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DA789" w14:textId="77777777" w:rsidR="000F47E0" w:rsidRPr="00CC149E" w:rsidRDefault="000F47E0">
      <w:pPr>
        <w:rPr>
          <w:rFonts w:ascii="Times New Roman" w:hAnsi="Times New Roman" w:cs="Times New Roman"/>
        </w:rPr>
      </w:pPr>
      <w:r w:rsidRPr="00CC149E">
        <w:rPr>
          <w:rFonts w:ascii="Times New Roman" w:hAnsi="Times New Roman" w:cs="Times New Roman"/>
        </w:rPr>
        <w:t>Running Head:  THE USE OF EMDR FOR COUPLES GOING THROUGH DIVORCE</w:t>
      </w:r>
    </w:p>
    <w:p w14:paraId="13FA6CE7" w14:textId="77777777" w:rsidR="000F47E0" w:rsidRPr="00CC149E" w:rsidRDefault="000F47E0">
      <w:pPr>
        <w:rPr>
          <w:rFonts w:ascii="Times New Roman" w:hAnsi="Times New Roman" w:cs="Times New Roman"/>
        </w:rPr>
      </w:pPr>
    </w:p>
    <w:p w14:paraId="09309245" w14:textId="77777777" w:rsidR="000F47E0" w:rsidRPr="00CC149E" w:rsidRDefault="000F47E0">
      <w:pPr>
        <w:rPr>
          <w:rFonts w:ascii="Times New Roman" w:hAnsi="Times New Roman" w:cs="Times New Roman"/>
        </w:rPr>
      </w:pPr>
    </w:p>
    <w:p w14:paraId="276804F5" w14:textId="77777777" w:rsidR="000F47E0" w:rsidRPr="00CC149E" w:rsidRDefault="000F47E0">
      <w:pPr>
        <w:rPr>
          <w:rFonts w:ascii="Times New Roman" w:hAnsi="Times New Roman" w:cs="Times New Roman"/>
        </w:rPr>
      </w:pPr>
    </w:p>
    <w:p w14:paraId="5C930511" w14:textId="77777777" w:rsidR="000F47E0" w:rsidRPr="00CC149E" w:rsidRDefault="000F47E0">
      <w:pPr>
        <w:rPr>
          <w:rFonts w:ascii="Times New Roman" w:hAnsi="Times New Roman" w:cs="Times New Roman"/>
        </w:rPr>
      </w:pPr>
    </w:p>
    <w:p w14:paraId="0F3643C2" w14:textId="77777777" w:rsidR="000F47E0" w:rsidRPr="00CC149E" w:rsidRDefault="000F47E0">
      <w:pPr>
        <w:rPr>
          <w:rFonts w:ascii="Times New Roman" w:hAnsi="Times New Roman" w:cs="Times New Roman"/>
        </w:rPr>
      </w:pPr>
    </w:p>
    <w:p w14:paraId="2FD21024" w14:textId="77777777" w:rsidR="000F47E0" w:rsidRPr="00CC149E" w:rsidRDefault="000F47E0">
      <w:pPr>
        <w:rPr>
          <w:rFonts w:ascii="Times New Roman" w:hAnsi="Times New Roman" w:cs="Times New Roman"/>
        </w:rPr>
      </w:pPr>
    </w:p>
    <w:p w14:paraId="28C2046E" w14:textId="77777777" w:rsidR="000F47E0" w:rsidRPr="00CC149E" w:rsidRDefault="000F47E0">
      <w:pPr>
        <w:rPr>
          <w:rFonts w:ascii="Times New Roman" w:hAnsi="Times New Roman" w:cs="Times New Roman"/>
        </w:rPr>
      </w:pPr>
    </w:p>
    <w:p w14:paraId="3630B126" w14:textId="77777777" w:rsidR="000F47E0" w:rsidRPr="00CC149E" w:rsidRDefault="000F47E0">
      <w:pPr>
        <w:rPr>
          <w:rFonts w:ascii="Times New Roman" w:hAnsi="Times New Roman" w:cs="Times New Roman"/>
        </w:rPr>
      </w:pPr>
    </w:p>
    <w:p w14:paraId="0508D9B2" w14:textId="77777777" w:rsidR="000F47E0" w:rsidRPr="00CC149E" w:rsidRDefault="000F47E0">
      <w:pPr>
        <w:rPr>
          <w:rFonts w:ascii="Times New Roman" w:hAnsi="Times New Roman" w:cs="Times New Roman"/>
        </w:rPr>
      </w:pPr>
    </w:p>
    <w:p w14:paraId="3F9441CE" w14:textId="77777777" w:rsidR="000F47E0" w:rsidRPr="00CC149E" w:rsidRDefault="000F47E0">
      <w:pPr>
        <w:rPr>
          <w:rFonts w:ascii="Times New Roman" w:hAnsi="Times New Roman" w:cs="Times New Roman"/>
        </w:rPr>
      </w:pPr>
    </w:p>
    <w:p w14:paraId="35AD41E5" w14:textId="77777777" w:rsidR="000F47E0" w:rsidRPr="00CC149E" w:rsidRDefault="000F47E0">
      <w:pPr>
        <w:rPr>
          <w:rFonts w:ascii="Times New Roman" w:hAnsi="Times New Roman" w:cs="Times New Roman"/>
        </w:rPr>
      </w:pPr>
    </w:p>
    <w:p w14:paraId="52C5C1A9" w14:textId="77777777" w:rsidR="000F47E0" w:rsidRPr="00CC149E" w:rsidRDefault="000F47E0">
      <w:pPr>
        <w:rPr>
          <w:rFonts w:ascii="Times New Roman" w:hAnsi="Times New Roman" w:cs="Times New Roman"/>
        </w:rPr>
      </w:pPr>
    </w:p>
    <w:p w14:paraId="07A35793" w14:textId="77777777" w:rsidR="000F47E0" w:rsidRPr="00CC149E" w:rsidRDefault="000F47E0">
      <w:pPr>
        <w:rPr>
          <w:rFonts w:ascii="Times New Roman" w:hAnsi="Times New Roman" w:cs="Times New Roman"/>
        </w:rPr>
      </w:pPr>
    </w:p>
    <w:p w14:paraId="20635A73" w14:textId="58E052DD" w:rsidR="000F47E0" w:rsidRPr="00CC149E" w:rsidRDefault="000F47E0" w:rsidP="000F47E0">
      <w:pPr>
        <w:spacing w:line="480" w:lineRule="auto"/>
        <w:jc w:val="center"/>
        <w:rPr>
          <w:rFonts w:ascii="Times New Roman" w:hAnsi="Times New Roman" w:cs="Times New Roman"/>
        </w:rPr>
      </w:pPr>
      <w:r w:rsidRPr="00CC149E">
        <w:rPr>
          <w:rFonts w:ascii="Times New Roman" w:hAnsi="Times New Roman" w:cs="Times New Roman"/>
        </w:rPr>
        <w:t>The Use of EMDR for Couples Going Through Divorce:</w:t>
      </w:r>
    </w:p>
    <w:p w14:paraId="1E91C286" w14:textId="3B282BB1" w:rsidR="000F47E0" w:rsidRPr="00CC149E" w:rsidRDefault="000F47E0" w:rsidP="000F47E0">
      <w:pPr>
        <w:spacing w:line="480" w:lineRule="auto"/>
        <w:jc w:val="center"/>
        <w:rPr>
          <w:rFonts w:ascii="Times New Roman" w:hAnsi="Times New Roman" w:cs="Times New Roman"/>
        </w:rPr>
      </w:pPr>
      <w:r w:rsidRPr="00CC149E">
        <w:rPr>
          <w:rFonts w:ascii="Times New Roman" w:hAnsi="Times New Roman" w:cs="Times New Roman"/>
        </w:rPr>
        <w:t xml:space="preserve">Theory and </w:t>
      </w:r>
      <w:r w:rsidR="0007739E">
        <w:rPr>
          <w:rFonts w:ascii="Times New Roman" w:hAnsi="Times New Roman" w:cs="Times New Roman"/>
        </w:rPr>
        <w:t>Practice</w:t>
      </w:r>
    </w:p>
    <w:p w14:paraId="34E4ED9D" w14:textId="3A036791" w:rsidR="00BA5514" w:rsidRPr="00CC149E" w:rsidRDefault="00BA5514" w:rsidP="000F47E0">
      <w:pPr>
        <w:spacing w:line="480" w:lineRule="auto"/>
        <w:jc w:val="center"/>
        <w:rPr>
          <w:rFonts w:ascii="Times New Roman" w:hAnsi="Times New Roman" w:cs="Times New Roman"/>
        </w:rPr>
      </w:pPr>
      <w:r w:rsidRPr="00CC149E">
        <w:rPr>
          <w:rFonts w:ascii="Times New Roman" w:hAnsi="Times New Roman" w:cs="Times New Roman"/>
        </w:rPr>
        <w:t>Toupey Luft</w:t>
      </w:r>
    </w:p>
    <w:p w14:paraId="4D7C70E2" w14:textId="00AD04A6" w:rsidR="00BA5514" w:rsidRPr="00CC149E" w:rsidRDefault="00BA5514" w:rsidP="000F47E0">
      <w:pPr>
        <w:spacing w:line="480" w:lineRule="auto"/>
        <w:jc w:val="center"/>
        <w:rPr>
          <w:rFonts w:ascii="Times New Roman" w:hAnsi="Times New Roman" w:cs="Times New Roman"/>
        </w:rPr>
      </w:pPr>
      <w:r w:rsidRPr="00CC149E">
        <w:rPr>
          <w:rFonts w:ascii="Times New Roman" w:hAnsi="Times New Roman" w:cs="Times New Roman"/>
        </w:rPr>
        <w:t>Thompson Rivers University</w:t>
      </w:r>
    </w:p>
    <w:p w14:paraId="2FA8FADF" w14:textId="77777777" w:rsidR="00BA5514" w:rsidRPr="00CC149E" w:rsidRDefault="00BA5514" w:rsidP="000F47E0">
      <w:pPr>
        <w:spacing w:line="480" w:lineRule="auto"/>
        <w:jc w:val="center"/>
        <w:rPr>
          <w:rFonts w:ascii="Times New Roman" w:hAnsi="Times New Roman" w:cs="Times New Roman"/>
        </w:rPr>
      </w:pPr>
    </w:p>
    <w:p w14:paraId="0897FA4C" w14:textId="77777777" w:rsidR="00BA5514" w:rsidRPr="00CC149E" w:rsidRDefault="00BA5514" w:rsidP="000F47E0">
      <w:pPr>
        <w:spacing w:line="480" w:lineRule="auto"/>
        <w:jc w:val="center"/>
        <w:rPr>
          <w:rFonts w:ascii="Times New Roman" w:hAnsi="Times New Roman" w:cs="Times New Roman"/>
        </w:rPr>
      </w:pPr>
    </w:p>
    <w:p w14:paraId="4969EC9C" w14:textId="77777777" w:rsidR="00BA5514" w:rsidRPr="00CC149E" w:rsidRDefault="00BA5514" w:rsidP="000F47E0">
      <w:pPr>
        <w:spacing w:line="480" w:lineRule="auto"/>
        <w:jc w:val="center"/>
        <w:rPr>
          <w:rFonts w:ascii="Times New Roman" w:hAnsi="Times New Roman" w:cs="Times New Roman"/>
        </w:rPr>
      </w:pPr>
    </w:p>
    <w:p w14:paraId="7FA6E815" w14:textId="77777777" w:rsidR="00BA5514" w:rsidRPr="00CC149E" w:rsidRDefault="00BA5514" w:rsidP="000F47E0">
      <w:pPr>
        <w:spacing w:line="480" w:lineRule="auto"/>
        <w:jc w:val="center"/>
        <w:rPr>
          <w:rFonts w:ascii="Times New Roman" w:hAnsi="Times New Roman" w:cs="Times New Roman"/>
        </w:rPr>
      </w:pPr>
    </w:p>
    <w:p w14:paraId="41227A32" w14:textId="77777777" w:rsidR="00BA5514" w:rsidRPr="00CC149E" w:rsidRDefault="00BA5514" w:rsidP="000F47E0">
      <w:pPr>
        <w:spacing w:line="480" w:lineRule="auto"/>
        <w:jc w:val="center"/>
        <w:rPr>
          <w:rFonts w:ascii="Times New Roman" w:hAnsi="Times New Roman" w:cs="Times New Roman"/>
        </w:rPr>
      </w:pPr>
    </w:p>
    <w:p w14:paraId="62B6A0B6" w14:textId="77777777" w:rsidR="00BA5514" w:rsidRPr="00CC149E" w:rsidRDefault="00BA5514" w:rsidP="000F47E0">
      <w:pPr>
        <w:spacing w:line="480" w:lineRule="auto"/>
        <w:jc w:val="center"/>
        <w:rPr>
          <w:rFonts w:ascii="Times New Roman" w:hAnsi="Times New Roman" w:cs="Times New Roman"/>
        </w:rPr>
      </w:pPr>
    </w:p>
    <w:p w14:paraId="13404A13" w14:textId="77777777" w:rsidR="00BA5514" w:rsidRPr="00CC149E" w:rsidRDefault="00BA5514" w:rsidP="000F47E0">
      <w:pPr>
        <w:spacing w:line="480" w:lineRule="auto"/>
        <w:jc w:val="center"/>
        <w:rPr>
          <w:rFonts w:ascii="Times New Roman" w:hAnsi="Times New Roman" w:cs="Times New Roman"/>
        </w:rPr>
      </w:pPr>
    </w:p>
    <w:p w14:paraId="2A95FC72" w14:textId="77777777" w:rsidR="000F47E0" w:rsidRPr="00CC149E" w:rsidRDefault="000F47E0">
      <w:pPr>
        <w:rPr>
          <w:rFonts w:ascii="Times New Roman" w:hAnsi="Times New Roman" w:cs="Times New Roman"/>
        </w:rPr>
      </w:pPr>
    </w:p>
    <w:p w14:paraId="39CEBF8F" w14:textId="4B979AFA" w:rsidR="003839FE" w:rsidRPr="00CC149E" w:rsidRDefault="000F47E0" w:rsidP="003839FE">
      <w:pPr>
        <w:rPr>
          <w:rFonts w:ascii="Times New Roman" w:hAnsi="Times New Roman" w:cs="Times New Roman"/>
          <w:b/>
        </w:rPr>
      </w:pPr>
      <w:r w:rsidRPr="00CC149E">
        <w:rPr>
          <w:rFonts w:ascii="Times New Roman" w:hAnsi="Times New Roman" w:cs="Times New Roman"/>
          <w:b/>
        </w:rPr>
        <w:br w:type="page"/>
      </w:r>
    </w:p>
    <w:p w14:paraId="1A7ED65E" w14:textId="77777777" w:rsidR="00B55B7C" w:rsidRPr="00CC149E" w:rsidRDefault="00B55B7C" w:rsidP="00B55B7C">
      <w:pPr>
        <w:jc w:val="center"/>
        <w:rPr>
          <w:rFonts w:ascii="Times New Roman" w:hAnsi="Times New Roman" w:cs="Times New Roman"/>
        </w:rPr>
      </w:pPr>
      <w:r w:rsidRPr="00CC149E">
        <w:rPr>
          <w:rFonts w:ascii="Times New Roman" w:hAnsi="Times New Roman" w:cs="Times New Roman"/>
        </w:rPr>
        <w:lastRenderedPageBreak/>
        <w:t>Abstract</w:t>
      </w:r>
    </w:p>
    <w:p w14:paraId="0538FD12" w14:textId="77777777" w:rsidR="0007739E" w:rsidRPr="00CC149E" w:rsidRDefault="0007739E" w:rsidP="00B55B7C">
      <w:pPr>
        <w:jc w:val="center"/>
        <w:rPr>
          <w:rFonts w:ascii="Times New Roman" w:hAnsi="Times New Roman" w:cs="Times New Roman"/>
        </w:rPr>
      </w:pPr>
    </w:p>
    <w:p w14:paraId="7B3B556A" w14:textId="78FDA38C" w:rsidR="00E937FD" w:rsidRDefault="00B55B7C" w:rsidP="00E937FD">
      <w:pPr>
        <w:spacing w:line="480" w:lineRule="auto"/>
        <w:rPr>
          <w:rFonts w:ascii="Times New Roman" w:hAnsi="Times New Roman" w:cs="Times New Roman"/>
        </w:rPr>
      </w:pPr>
      <w:r w:rsidRPr="00CC149E">
        <w:rPr>
          <w:rFonts w:ascii="Times New Roman" w:hAnsi="Times New Roman" w:cs="Times New Roman"/>
        </w:rPr>
        <w:t>Eye Movement Desensitization and Reprocessing</w:t>
      </w:r>
      <w:r w:rsidR="0007739E">
        <w:rPr>
          <w:rFonts w:ascii="Times New Roman" w:hAnsi="Times New Roman" w:cs="Times New Roman"/>
        </w:rPr>
        <w:t xml:space="preserve"> (EMDR</w:t>
      </w:r>
      <w:r w:rsidRPr="00CC149E">
        <w:rPr>
          <w:rFonts w:ascii="Times New Roman" w:hAnsi="Times New Roman" w:cs="Times New Roman"/>
        </w:rPr>
        <w:t>)</w:t>
      </w:r>
      <w:r w:rsidR="0007739E">
        <w:rPr>
          <w:rFonts w:ascii="Times New Roman" w:hAnsi="Times New Roman" w:cs="Times New Roman"/>
        </w:rPr>
        <w:t>,</w:t>
      </w:r>
      <w:r w:rsidRPr="00CC149E">
        <w:rPr>
          <w:rFonts w:ascii="Times New Roman" w:hAnsi="Times New Roman" w:cs="Times New Roman"/>
        </w:rPr>
        <w:t xml:space="preserve"> </w:t>
      </w:r>
      <w:r w:rsidR="00C7142D">
        <w:rPr>
          <w:rFonts w:ascii="Times New Roman" w:hAnsi="Times New Roman" w:cs="Times New Roman"/>
        </w:rPr>
        <w:t>since its introduction in 1989</w:t>
      </w:r>
      <w:r w:rsidR="00857932">
        <w:rPr>
          <w:rFonts w:ascii="Times New Roman" w:hAnsi="Times New Roman" w:cs="Times New Roman"/>
        </w:rPr>
        <w:t xml:space="preserve"> (Shap</w:t>
      </w:r>
      <w:r w:rsidR="002177D2">
        <w:rPr>
          <w:rFonts w:ascii="Times New Roman" w:hAnsi="Times New Roman" w:cs="Times New Roman"/>
        </w:rPr>
        <w:t>i</w:t>
      </w:r>
      <w:r w:rsidR="00857932">
        <w:rPr>
          <w:rFonts w:ascii="Times New Roman" w:hAnsi="Times New Roman" w:cs="Times New Roman"/>
        </w:rPr>
        <w:t>ro)</w:t>
      </w:r>
      <w:r w:rsidR="00CE62AB" w:rsidRPr="00CC149E">
        <w:rPr>
          <w:rFonts w:ascii="Times New Roman" w:hAnsi="Times New Roman" w:cs="Times New Roman"/>
        </w:rPr>
        <w:t>, has gained a solid body of evidence for its efficacious use in treating trauma and its effects.  The process of divorce is likely to activate what is known as “small t” trauma reactions in each individual of the couple (</w:t>
      </w:r>
      <w:proofErr w:type="spellStart"/>
      <w:r w:rsidR="00CE62AB" w:rsidRPr="00CC149E">
        <w:rPr>
          <w:rFonts w:ascii="Times New Roman" w:hAnsi="Times New Roman" w:cs="Times New Roman"/>
        </w:rPr>
        <w:t>Cvetek</w:t>
      </w:r>
      <w:proofErr w:type="spellEnd"/>
      <w:r w:rsidR="00CE62AB" w:rsidRPr="00CC149E">
        <w:rPr>
          <w:rFonts w:ascii="Times New Roman" w:hAnsi="Times New Roman" w:cs="Times New Roman"/>
        </w:rPr>
        <w:t>, 2008).  “Small t” traumas are responses to common life difficulties like divorce or unemployment</w:t>
      </w:r>
      <w:r w:rsidR="00B3120E">
        <w:rPr>
          <w:rFonts w:ascii="Times New Roman" w:hAnsi="Times New Roman" w:cs="Times New Roman"/>
        </w:rPr>
        <w:t>,</w:t>
      </w:r>
      <w:r w:rsidR="00CE62AB" w:rsidRPr="00CC149E">
        <w:rPr>
          <w:rFonts w:ascii="Times New Roman" w:hAnsi="Times New Roman" w:cs="Times New Roman"/>
        </w:rPr>
        <w:t xml:space="preserve"> and usually bring out irrational cognitions </w:t>
      </w:r>
      <w:r w:rsidR="000C7092">
        <w:rPr>
          <w:rFonts w:ascii="Times New Roman" w:hAnsi="Times New Roman" w:cs="Times New Roman"/>
        </w:rPr>
        <w:t xml:space="preserve">and </w:t>
      </w:r>
      <w:r w:rsidR="00CC149E">
        <w:rPr>
          <w:rFonts w:ascii="Times New Roman" w:hAnsi="Times New Roman" w:cs="Times New Roman"/>
        </w:rPr>
        <w:t>inadequate</w:t>
      </w:r>
      <w:r w:rsidR="00CE62AB" w:rsidRPr="00CC149E">
        <w:rPr>
          <w:rFonts w:ascii="Times New Roman" w:hAnsi="Times New Roman" w:cs="Times New Roman"/>
        </w:rPr>
        <w:t xml:space="preserve"> ability to cope with the event (</w:t>
      </w:r>
      <w:proofErr w:type="spellStart"/>
      <w:r w:rsidR="00CE62AB" w:rsidRPr="00CC149E">
        <w:rPr>
          <w:rFonts w:ascii="Times New Roman" w:hAnsi="Times New Roman" w:cs="Times New Roman"/>
        </w:rPr>
        <w:t>Laub</w:t>
      </w:r>
      <w:proofErr w:type="spellEnd"/>
      <w:r w:rsidR="00CE62AB" w:rsidRPr="00CC149E">
        <w:rPr>
          <w:rFonts w:ascii="Times New Roman" w:hAnsi="Times New Roman" w:cs="Times New Roman"/>
        </w:rPr>
        <w:t xml:space="preserve"> &amp; Weiner, 2013).  </w:t>
      </w:r>
      <w:r w:rsidR="00B3120E">
        <w:rPr>
          <w:rFonts w:ascii="Times New Roman" w:hAnsi="Times New Roman" w:cs="Times New Roman"/>
        </w:rPr>
        <w:t>In recent years, t</w:t>
      </w:r>
      <w:r w:rsidR="00CE62AB" w:rsidRPr="00CC149E">
        <w:rPr>
          <w:rFonts w:ascii="Times New Roman" w:hAnsi="Times New Roman" w:cs="Times New Roman"/>
        </w:rPr>
        <w:t>here has been a surge of interest in investigat</w:t>
      </w:r>
      <w:r w:rsidR="00B3120E">
        <w:rPr>
          <w:rFonts w:ascii="Times New Roman" w:hAnsi="Times New Roman" w:cs="Times New Roman"/>
        </w:rPr>
        <w:t>ing</w:t>
      </w:r>
      <w:r w:rsidR="00CE62AB" w:rsidRPr="00CC149E">
        <w:rPr>
          <w:rFonts w:ascii="Times New Roman" w:hAnsi="Times New Roman" w:cs="Times New Roman"/>
        </w:rPr>
        <w:t xml:space="preserve"> how EMDR may be used for these more common traumas that </w:t>
      </w:r>
      <w:r w:rsidR="008014C8">
        <w:rPr>
          <w:rFonts w:ascii="Times New Roman" w:hAnsi="Times New Roman" w:cs="Times New Roman"/>
        </w:rPr>
        <w:t xml:space="preserve">can </w:t>
      </w:r>
      <w:r w:rsidR="00CE62AB" w:rsidRPr="00CC149E">
        <w:rPr>
          <w:rFonts w:ascii="Times New Roman" w:hAnsi="Times New Roman" w:cs="Times New Roman"/>
        </w:rPr>
        <w:t>hav</w:t>
      </w:r>
      <w:r w:rsidR="00963297" w:rsidRPr="00CC149E">
        <w:rPr>
          <w:rFonts w:ascii="Times New Roman" w:hAnsi="Times New Roman" w:cs="Times New Roman"/>
        </w:rPr>
        <w:t>e a strong impact on individuals and couples</w:t>
      </w:r>
      <w:r w:rsidR="00490A91" w:rsidRPr="00CC149E">
        <w:rPr>
          <w:rFonts w:ascii="Times New Roman" w:hAnsi="Times New Roman" w:cs="Times New Roman"/>
        </w:rPr>
        <w:t xml:space="preserve">.  In particular, this paper outlines the use of EMDR with a composite case couple </w:t>
      </w:r>
      <w:proofErr w:type="gramStart"/>
      <w:r w:rsidR="00490A91" w:rsidRPr="00CC149E">
        <w:rPr>
          <w:rFonts w:ascii="Times New Roman" w:hAnsi="Times New Roman" w:cs="Times New Roman"/>
        </w:rPr>
        <w:t>who</w:t>
      </w:r>
      <w:proofErr w:type="gramEnd"/>
      <w:r w:rsidR="00490A91" w:rsidRPr="00CC149E">
        <w:rPr>
          <w:rFonts w:ascii="Times New Roman" w:hAnsi="Times New Roman" w:cs="Times New Roman"/>
        </w:rPr>
        <w:t xml:space="preserve"> are considering divorce.  </w:t>
      </w:r>
      <w:r w:rsidR="008E41CD" w:rsidRPr="00CC149E">
        <w:rPr>
          <w:rFonts w:ascii="Times New Roman" w:hAnsi="Times New Roman" w:cs="Times New Roman"/>
        </w:rPr>
        <w:t>The paper review</w:t>
      </w:r>
      <w:r w:rsidR="00B3120E">
        <w:rPr>
          <w:rFonts w:ascii="Times New Roman" w:hAnsi="Times New Roman" w:cs="Times New Roman"/>
        </w:rPr>
        <w:t>s</w:t>
      </w:r>
      <w:r w:rsidR="008E41CD" w:rsidRPr="00CC149E">
        <w:rPr>
          <w:rFonts w:ascii="Times New Roman" w:hAnsi="Times New Roman" w:cs="Times New Roman"/>
        </w:rPr>
        <w:t xml:space="preserve"> the </w:t>
      </w:r>
      <w:r w:rsidR="00963297" w:rsidRPr="00CC149E">
        <w:rPr>
          <w:rFonts w:ascii="Times New Roman" w:hAnsi="Times New Roman" w:cs="Times New Roman"/>
        </w:rPr>
        <w:t xml:space="preserve">history of trauma and </w:t>
      </w:r>
      <w:r w:rsidR="00956C64">
        <w:rPr>
          <w:rFonts w:ascii="Times New Roman" w:hAnsi="Times New Roman" w:cs="Times New Roman"/>
        </w:rPr>
        <w:t>Post Traumatic Stress Disorder (</w:t>
      </w:r>
      <w:r w:rsidR="00963297" w:rsidRPr="00CC149E">
        <w:rPr>
          <w:rFonts w:ascii="Times New Roman" w:hAnsi="Times New Roman" w:cs="Times New Roman"/>
        </w:rPr>
        <w:t>PTSD</w:t>
      </w:r>
      <w:r w:rsidR="00956C64">
        <w:rPr>
          <w:rFonts w:ascii="Times New Roman" w:hAnsi="Times New Roman" w:cs="Times New Roman"/>
        </w:rPr>
        <w:t>)</w:t>
      </w:r>
      <w:r w:rsidR="00963297" w:rsidRPr="00CC149E">
        <w:rPr>
          <w:rFonts w:ascii="Times New Roman" w:hAnsi="Times New Roman" w:cs="Times New Roman"/>
        </w:rPr>
        <w:t xml:space="preserve">, </w:t>
      </w:r>
      <w:r w:rsidR="00CC149E">
        <w:rPr>
          <w:rFonts w:ascii="Times New Roman" w:hAnsi="Times New Roman" w:cs="Times New Roman"/>
        </w:rPr>
        <w:t xml:space="preserve">and </w:t>
      </w:r>
      <w:r w:rsidR="003F3EC9">
        <w:rPr>
          <w:rFonts w:ascii="Times New Roman" w:hAnsi="Times New Roman" w:cs="Times New Roman"/>
        </w:rPr>
        <w:t xml:space="preserve">presents </w:t>
      </w:r>
      <w:r w:rsidR="008E41CD" w:rsidRPr="00CC149E">
        <w:rPr>
          <w:rFonts w:ascii="Times New Roman" w:hAnsi="Times New Roman" w:cs="Times New Roman"/>
        </w:rPr>
        <w:t>research support for EMDR as a psychotherapy model for</w:t>
      </w:r>
      <w:r w:rsidR="003F3EC9">
        <w:rPr>
          <w:rFonts w:ascii="Times New Roman" w:hAnsi="Times New Roman" w:cs="Times New Roman"/>
        </w:rPr>
        <w:t xml:space="preserve"> both </w:t>
      </w:r>
      <w:r w:rsidR="002177D2">
        <w:rPr>
          <w:rFonts w:ascii="Times New Roman" w:hAnsi="Times New Roman" w:cs="Times New Roman"/>
        </w:rPr>
        <w:t>“</w:t>
      </w:r>
      <w:r w:rsidR="003F3EC9">
        <w:rPr>
          <w:rFonts w:ascii="Times New Roman" w:hAnsi="Times New Roman" w:cs="Times New Roman"/>
        </w:rPr>
        <w:t>capital T” and</w:t>
      </w:r>
      <w:r w:rsidR="008E41CD" w:rsidRPr="00CC149E">
        <w:rPr>
          <w:rFonts w:ascii="Times New Roman" w:hAnsi="Times New Roman" w:cs="Times New Roman"/>
        </w:rPr>
        <w:t xml:space="preserve"> </w:t>
      </w:r>
      <w:r w:rsidR="002177D2">
        <w:rPr>
          <w:rFonts w:ascii="Times New Roman" w:hAnsi="Times New Roman" w:cs="Times New Roman"/>
        </w:rPr>
        <w:t>“</w:t>
      </w:r>
      <w:r w:rsidR="008E41CD" w:rsidRPr="00CC149E">
        <w:rPr>
          <w:rFonts w:ascii="Times New Roman" w:hAnsi="Times New Roman" w:cs="Times New Roman"/>
        </w:rPr>
        <w:t xml:space="preserve">small t” traumatic distress.  The </w:t>
      </w:r>
      <w:r w:rsidR="00B3120E" w:rsidRPr="00CC149E">
        <w:rPr>
          <w:rFonts w:ascii="Times New Roman" w:hAnsi="Times New Roman" w:cs="Times New Roman"/>
        </w:rPr>
        <w:t xml:space="preserve">composite </w:t>
      </w:r>
      <w:r w:rsidR="008E41CD" w:rsidRPr="00CC149E">
        <w:rPr>
          <w:rFonts w:ascii="Times New Roman" w:hAnsi="Times New Roman" w:cs="Times New Roman"/>
        </w:rPr>
        <w:t xml:space="preserve">case of </w:t>
      </w:r>
      <w:r w:rsidR="00B3120E">
        <w:rPr>
          <w:rFonts w:ascii="Times New Roman" w:hAnsi="Times New Roman" w:cs="Times New Roman"/>
        </w:rPr>
        <w:t>a</w:t>
      </w:r>
      <w:r w:rsidR="00B3120E" w:rsidRPr="00CC149E">
        <w:rPr>
          <w:rFonts w:ascii="Times New Roman" w:hAnsi="Times New Roman" w:cs="Times New Roman"/>
        </w:rPr>
        <w:t xml:space="preserve"> </w:t>
      </w:r>
      <w:r w:rsidR="008E41CD" w:rsidRPr="00CC149E">
        <w:rPr>
          <w:rFonts w:ascii="Times New Roman" w:hAnsi="Times New Roman" w:cs="Times New Roman"/>
        </w:rPr>
        <w:t>couple is considered</w:t>
      </w:r>
      <w:r w:rsidR="00B3120E">
        <w:rPr>
          <w:rFonts w:ascii="Times New Roman" w:hAnsi="Times New Roman" w:cs="Times New Roman"/>
        </w:rPr>
        <w:t>,</w:t>
      </w:r>
      <w:r w:rsidR="008E41CD" w:rsidRPr="00CC149E">
        <w:rPr>
          <w:rFonts w:ascii="Times New Roman" w:hAnsi="Times New Roman" w:cs="Times New Roman"/>
        </w:rPr>
        <w:t xml:space="preserve"> and interventions that represent </w:t>
      </w:r>
      <w:r w:rsidR="003F3EC9">
        <w:rPr>
          <w:rFonts w:ascii="Times New Roman" w:hAnsi="Times New Roman" w:cs="Times New Roman"/>
        </w:rPr>
        <w:t>an EMDR-based approach are delineated.</w:t>
      </w:r>
      <w:r w:rsidR="008E41CD" w:rsidRPr="00CC149E">
        <w:rPr>
          <w:rFonts w:ascii="Times New Roman" w:hAnsi="Times New Roman" w:cs="Times New Roman"/>
        </w:rPr>
        <w:t xml:space="preserve">  </w:t>
      </w:r>
      <w:r w:rsidR="00B3120E">
        <w:rPr>
          <w:rFonts w:ascii="Times New Roman" w:hAnsi="Times New Roman" w:cs="Times New Roman"/>
        </w:rPr>
        <w:t>Finally, a</w:t>
      </w:r>
      <w:r w:rsidR="008E41CD" w:rsidRPr="00CC149E">
        <w:rPr>
          <w:rFonts w:ascii="Times New Roman" w:hAnsi="Times New Roman" w:cs="Times New Roman"/>
        </w:rPr>
        <w:t xml:space="preserve"> discussion of the composite case and a call for future research are included.  </w:t>
      </w:r>
    </w:p>
    <w:p w14:paraId="591B39B1" w14:textId="2E48AB23" w:rsidR="00B3120E" w:rsidRPr="00B3120E" w:rsidRDefault="00B55B7C" w:rsidP="00956C64">
      <w:pPr>
        <w:spacing w:line="480" w:lineRule="auto"/>
        <w:jc w:val="center"/>
        <w:rPr>
          <w:rFonts w:ascii="Times New Roman" w:hAnsi="Times New Roman" w:cs="Times New Roman"/>
          <w:b/>
        </w:rPr>
      </w:pPr>
      <w:r w:rsidRPr="00CC149E">
        <w:rPr>
          <w:rFonts w:ascii="Times New Roman" w:hAnsi="Times New Roman" w:cs="Times New Roman"/>
          <w:b/>
        </w:rPr>
        <w:br w:type="page"/>
      </w:r>
      <w:r w:rsidR="00B3120E" w:rsidRPr="000A2E7B">
        <w:rPr>
          <w:rFonts w:ascii="Times New Roman" w:hAnsi="Times New Roman" w:cs="Times New Roman"/>
          <w:b/>
        </w:rPr>
        <w:lastRenderedPageBreak/>
        <w:t>The Use of EMDR for Couples Going Through Divorce: Theory and Practice</w:t>
      </w:r>
    </w:p>
    <w:p w14:paraId="109B609E" w14:textId="13C0524E" w:rsidR="0018564A" w:rsidRDefault="0018564A" w:rsidP="00AC7BBA">
      <w:pPr>
        <w:spacing w:line="480" w:lineRule="auto"/>
        <w:ind w:firstLine="567"/>
        <w:rPr>
          <w:rFonts w:ascii="Times New Roman" w:hAnsi="Times New Roman" w:cs="Times New Roman"/>
        </w:rPr>
      </w:pPr>
      <w:r w:rsidRPr="00CC149E">
        <w:rPr>
          <w:rFonts w:ascii="Times New Roman" w:hAnsi="Times New Roman" w:cs="Times New Roman"/>
        </w:rPr>
        <w:t xml:space="preserve">The therapeutic approach called Eye Movement Desensitization and Reprocessing (EMDR) has established a reputation over the past 25 years as being an evidence-based practice for trauma and cases involving Post-Traumatic Stress Disorder (PTSD) in particular.  This article will outline how EMDR can be of use for </w:t>
      </w:r>
      <w:proofErr w:type="spellStart"/>
      <w:r w:rsidRPr="00CC149E">
        <w:rPr>
          <w:rFonts w:ascii="Times New Roman" w:hAnsi="Times New Roman" w:cs="Times New Roman"/>
        </w:rPr>
        <w:t>counsellors</w:t>
      </w:r>
      <w:proofErr w:type="spellEnd"/>
      <w:r w:rsidRPr="00CC149E">
        <w:rPr>
          <w:rFonts w:ascii="Times New Roman" w:hAnsi="Times New Roman" w:cs="Times New Roman"/>
        </w:rPr>
        <w:t xml:space="preserve"> addressing the traumatic response, though sub-clinical for PTSD criteria, which can be evoked for those experiencing relationship breakdown and subsequent divorce.  </w:t>
      </w:r>
      <w:r w:rsidR="00D31685">
        <w:rPr>
          <w:rFonts w:ascii="Times New Roman" w:hAnsi="Times New Roman" w:cs="Times New Roman"/>
        </w:rPr>
        <w:t xml:space="preserve">First, the article </w:t>
      </w:r>
      <w:r w:rsidRPr="00CC149E">
        <w:rPr>
          <w:rFonts w:ascii="Times New Roman" w:hAnsi="Times New Roman" w:cs="Times New Roman"/>
        </w:rPr>
        <w:t xml:space="preserve">will outline briefly the history of the concept of trauma and its diagnostic connotations. </w:t>
      </w:r>
      <w:r w:rsidR="002177D2">
        <w:rPr>
          <w:rFonts w:ascii="Times New Roman" w:hAnsi="Times New Roman" w:cs="Times New Roman"/>
        </w:rPr>
        <w:t xml:space="preserve"> Next, there will be an overview of research regarding how EMDR is used for both “capital T” and “small t” traumatic responses.</w:t>
      </w:r>
      <w:r w:rsidR="008544C1">
        <w:rPr>
          <w:rFonts w:ascii="Times New Roman" w:hAnsi="Times New Roman" w:cs="Times New Roman"/>
        </w:rPr>
        <w:t xml:space="preserve">  Following this, a link between how divorce can activate a “small t” traumatic response will be briefly explored.  Then, the case of a composite couple considering divorce will be outlined.  The case will demonstrate how EMDR can be used with couples considering divorce and how the therapist makes decisions within this framework throughout the couples </w:t>
      </w:r>
      <w:proofErr w:type="spellStart"/>
      <w:r w:rsidR="008544C1">
        <w:rPr>
          <w:rFonts w:ascii="Times New Roman" w:hAnsi="Times New Roman" w:cs="Times New Roman"/>
        </w:rPr>
        <w:t>counselling</w:t>
      </w:r>
      <w:proofErr w:type="spellEnd"/>
      <w:r w:rsidR="008544C1">
        <w:rPr>
          <w:rFonts w:ascii="Times New Roman" w:hAnsi="Times New Roman" w:cs="Times New Roman"/>
        </w:rPr>
        <w:t xml:space="preserve"> process.  Lastly, a discussion of the composite case and the need for future research are considered.  </w:t>
      </w:r>
    </w:p>
    <w:p w14:paraId="6FB903A7" w14:textId="1B98AB71" w:rsidR="00313497" w:rsidRPr="00CC149E" w:rsidRDefault="00313497" w:rsidP="00213DAE">
      <w:pPr>
        <w:spacing w:line="480" w:lineRule="auto"/>
        <w:jc w:val="center"/>
        <w:rPr>
          <w:rFonts w:ascii="Times New Roman" w:hAnsi="Times New Roman" w:cs="Times New Roman"/>
        </w:rPr>
      </w:pPr>
      <w:r>
        <w:rPr>
          <w:rFonts w:ascii="Times New Roman" w:hAnsi="Times New Roman" w:cs="Times New Roman"/>
        </w:rPr>
        <w:t>Trauma and Its Evolution</w:t>
      </w:r>
    </w:p>
    <w:p w14:paraId="672423C7" w14:textId="239C5B6A" w:rsidR="00213DAE" w:rsidRDefault="00213DAE" w:rsidP="00313497">
      <w:pPr>
        <w:spacing w:line="480" w:lineRule="auto"/>
        <w:ind w:firstLine="567"/>
        <w:rPr>
          <w:rFonts w:ascii="Times New Roman" w:hAnsi="Times New Roman" w:cs="Times New Roman"/>
        </w:rPr>
      </w:pPr>
      <w:proofErr w:type="gramStart"/>
      <w:r w:rsidRPr="00213DAE">
        <w:rPr>
          <w:rFonts w:ascii="Times New Roman" w:hAnsi="Times New Roman" w:cs="Times New Roman"/>
          <w:b/>
        </w:rPr>
        <w:t>Response to war</w:t>
      </w:r>
      <w:r>
        <w:rPr>
          <w:rFonts w:ascii="Times New Roman" w:hAnsi="Times New Roman" w:cs="Times New Roman"/>
        </w:rPr>
        <w:t>.</w:t>
      </w:r>
      <w:proofErr w:type="gramEnd"/>
      <w:r>
        <w:rPr>
          <w:rFonts w:ascii="Times New Roman" w:hAnsi="Times New Roman" w:cs="Times New Roman"/>
        </w:rPr>
        <w:t xml:space="preserve"> </w:t>
      </w:r>
      <w:r w:rsidR="001A0339" w:rsidRPr="00313497">
        <w:rPr>
          <w:rFonts w:ascii="Times New Roman" w:hAnsi="Times New Roman" w:cs="Times New Roman"/>
        </w:rPr>
        <w:t xml:space="preserve">Freud was </w:t>
      </w:r>
      <w:r w:rsidR="00E81EAA" w:rsidRPr="00313497">
        <w:rPr>
          <w:rFonts w:ascii="Times New Roman" w:hAnsi="Times New Roman" w:cs="Times New Roman"/>
        </w:rPr>
        <w:t xml:space="preserve">one of the first to write about responses that can arise </w:t>
      </w:r>
      <w:r w:rsidR="001A0339" w:rsidRPr="00313497">
        <w:rPr>
          <w:rFonts w:ascii="Times New Roman" w:hAnsi="Times New Roman" w:cs="Times New Roman"/>
        </w:rPr>
        <w:t xml:space="preserve">from </w:t>
      </w:r>
      <w:r w:rsidR="00E81EAA" w:rsidRPr="00313497">
        <w:rPr>
          <w:rFonts w:ascii="Times New Roman" w:hAnsi="Times New Roman" w:cs="Times New Roman"/>
        </w:rPr>
        <w:t>being in combat</w:t>
      </w:r>
      <w:r w:rsidR="001A0339" w:rsidRPr="00313497">
        <w:rPr>
          <w:rFonts w:ascii="Times New Roman" w:hAnsi="Times New Roman" w:cs="Times New Roman"/>
        </w:rPr>
        <w:t xml:space="preserve">, </w:t>
      </w:r>
      <w:r w:rsidR="00340168" w:rsidRPr="00313497">
        <w:rPr>
          <w:rFonts w:ascii="Times New Roman" w:hAnsi="Times New Roman" w:cs="Times New Roman"/>
        </w:rPr>
        <w:t xml:space="preserve">as he </w:t>
      </w:r>
      <w:r w:rsidR="005B6909" w:rsidRPr="00313497">
        <w:rPr>
          <w:rFonts w:ascii="Times New Roman" w:hAnsi="Times New Roman" w:cs="Times New Roman"/>
        </w:rPr>
        <w:t xml:space="preserve">treated returning </w:t>
      </w:r>
      <w:proofErr w:type="spellStart"/>
      <w:r w:rsidR="005B6909" w:rsidRPr="00313497">
        <w:rPr>
          <w:rFonts w:ascii="Times New Roman" w:hAnsi="Times New Roman" w:cs="Times New Roman"/>
        </w:rPr>
        <w:t>soliders</w:t>
      </w:r>
      <w:proofErr w:type="spellEnd"/>
      <w:r w:rsidR="00E81EAA" w:rsidRPr="00313497">
        <w:rPr>
          <w:rFonts w:ascii="Times New Roman" w:hAnsi="Times New Roman" w:cs="Times New Roman"/>
        </w:rPr>
        <w:t xml:space="preserve"> in World War I (WWI)</w:t>
      </w:r>
      <w:r w:rsidR="005B6909" w:rsidRPr="00313497">
        <w:rPr>
          <w:rFonts w:ascii="Times New Roman" w:hAnsi="Times New Roman" w:cs="Times New Roman"/>
        </w:rPr>
        <w:t>,</w:t>
      </w:r>
      <w:r w:rsidR="001A0339" w:rsidRPr="00313497">
        <w:rPr>
          <w:rFonts w:ascii="Times New Roman" w:hAnsi="Times New Roman" w:cs="Times New Roman"/>
        </w:rPr>
        <w:t xml:space="preserve"> </w:t>
      </w:r>
      <w:r w:rsidR="00C75506" w:rsidRPr="00313497">
        <w:rPr>
          <w:rFonts w:ascii="Times New Roman" w:hAnsi="Times New Roman" w:cs="Times New Roman"/>
        </w:rPr>
        <w:t xml:space="preserve">and </w:t>
      </w:r>
      <w:r w:rsidR="005B6909" w:rsidRPr="00313497">
        <w:rPr>
          <w:rFonts w:ascii="Times New Roman" w:hAnsi="Times New Roman" w:cs="Times New Roman"/>
        </w:rPr>
        <w:t xml:space="preserve">subsequently </w:t>
      </w:r>
      <w:r w:rsidR="00340168" w:rsidRPr="00313497">
        <w:rPr>
          <w:rFonts w:ascii="Times New Roman" w:hAnsi="Times New Roman" w:cs="Times New Roman"/>
        </w:rPr>
        <w:t>wrote</w:t>
      </w:r>
      <w:r w:rsidR="00C75506" w:rsidRPr="00313497">
        <w:rPr>
          <w:rFonts w:ascii="Times New Roman" w:hAnsi="Times New Roman" w:cs="Times New Roman"/>
        </w:rPr>
        <w:t xml:space="preserve"> about “war neurosis” </w:t>
      </w:r>
      <w:r w:rsidR="001A0339" w:rsidRPr="00313497">
        <w:rPr>
          <w:rFonts w:ascii="Times New Roman" w:hAnsi="Times New Roman" w:cs="Times New Roman"/>
        </w:rPr>
        <w:t>(</w:t>
      </w:r>
      <w:proofErr w:type="spellStart"/>
      <w:r w:rsidR="00BD2BCD" w:rsidRPr="00313497">
        <w:rPr>
          <w:rFonts w:ascii="Times New Roman" w:hAnsi="Times New Roman" w:cs="Times New Roman"/>
        </w:rPr>
        <w:t>Ferenczi</w:t>
      </w:r>
      <w:proofErr w:type="spellEnd"/>
      <w:r w:rsidR="00BD2BCD" w:rsidRPr="00313497">
        <w:rPr>
          <w:rFonts w:ascii="Times New Roman" w:hAnsi="Times New Roman" w:cs="Times New Roman"/>
        </w:rPr>
        <w:t xml:space="preserve"> &amp; Abraham, 2010</w:t>
      </w:r>
      <w:r w:rsidR="001A0339" w:rsidRPr="00313497">
        <w:rPr>
          <w:rFonts w:ascii="Times New Roman" w:hAnsi="Times New Roman" w:cs="Times New Roman"/>
        </w:rPr>
        <w:t>).</w:t>
      </w:r>
      <w:r w:rsidR="00340168" w:rsidRPr="00313497">
        <w:rPr>
          <w:rFonts w:ascii="Times New Roman" w:hAnsi="Times New Roman" w:cs="Times New Roman"/>
        </w:rPr>
        <w:t xml:space="preserve"> </w:t>
      </w:r>
      <w:r w:rsidR="00C75506" w:rsidRPr="00144737">
        <w:rPr>
          <w:rFonts w:ascii="Times New Roman" w:hAnsi="Times New Roman" w:cs="Times New Roman"/>
        </w:rPr>
        <w:t xml:space="preserve">Psychiatrists treating soldiers </w:t>
      </w:r>
      <w:r w:rsidR="00DA44EF" w:rsidRPr="00144737">
        <w:rPr>
          <w:rFonts w:ascii="Times New Roman" w:hAnsi="Times New Roman" w:cs="Times New Roman"/>
        </w:rPr>
        <w:t>on the battlefield</w:t>
      </w:r>
      <w:r w:rsidR="00E81EAA" w:rsidRPr="00144737">
        <w:rPr>
          <w:rFonts w:ascii="Times New Roman" w:hAnsi="Times New Roman" w:cs="Times New Roman"/>
        </w:rPr>
        <w:t xml:space="preserve"> in WW</w:t>
      </w:r>
      <w:r w:rsidR="003A48B7" w:rsidRPr="00144737">
        <w:rPr>
          <w:rFonts w:ascii="Times New Roman" w:hAnsi="Times New Roman" w:cs="Times New Roman"/>
        </w:rPr>
        <w:t>I</w:t>
      </w:r>
      <w:r w:rsidR="00C75506" w:rsidRPr="00144737">
        <w:rPr>
          <w:rFonts w:ascii="Times New Roman" w:hAnsi="Times New Roman" w:cs="Times New Roman"/>
        </w:rPr>
        <w:t xml:space="preserve"> </w:t>
      </w:r>
      <w:r w:rsidR="00E81EAA" w:rsidRPr="00144737">
        <w:rPr>
          <w:rFonts w:ascii="Times New Roman" w:hAnsi="Times New Roman" w:cs="Times New Roman"/>
        </w:rPr>
        <w:t xml:space="preserve">used </w:t>
      </w:r>
      <w:r w:rsidR="00C75506" w:rsidRPr="00144737">
        <w:rPr>
          <w:rFonts w:ascii="Times New Roman" w:hAnsi="Times New Roman" w:cs="Times New Roman"/>
        </w:rPr>
        <w:t xml:space="preserve">the term </w:t>
      </w:r>
      <w:r w:rsidR="00CC5CBC" w:rsidRPr="00144737">
        <w:rPr>
          <w:rFonts w:ascii="Times New Roman" w:hAnsi="Times New Roman" w:cs="Times New Roman"/>
        </w:rPr>
        <w:t xml:space="preserve">“shell shock” to describe </w:t>
      </w:r>
      <w:r w:rsidR="003D4122" w:rsidRPr="00144737">
        <w:rPr>
          <w:rFonts w:ascii="Times New Roman" w:hAnsi="Times New Roman" w:cs="Times New Roman"/>
        </w:rPr>
        <w:t xml:space="preserve">how soldiers reacted to </w:t>
      </w:r>
      <w:r w:rsidR="00920567" w:rsidRPr="00144737">
        <w:rPr>
          <w:rFonts w:ascii="Times New Roman" w:hAnsi="Times New Roman" w:cs="Times New Roman"/>
        </w:rPr>
        <w:t xml:space="preserve">having been involved in combat and </w:t>
      </w:r>
      <w:r w:rsidR="003D4122" w:rsidRPr="00144737">
        <w:rPr>
          <w:rFonts w:ascii="Times New Roman" w:hAnsi="Times New Roman" w:cs="Times New Roman"/>
        </w:rPr>
        <w:t>under constant threat of attack</w:t>
      </w:r>
      <w:r w:rsidR="00DA44EF" w:rsidRPr="00144737">
        <w:rPr>
          <w:rFonts w:ascii="Times New Roman" w:hAnsi="Times New Roman" w:cs="Times New Roman"/>
        </w:rPr>
        <w:t>.</w:t>
      </w:r>
      <w:r w:rsidR="003D4122" w:rsidRPr="00144737">
        <w:rPr>
          <w:rFonts w:ascii="Times New Roman" w:hAnsi="Times New Roman" w:cs="Times New Roman"/>
        </w:rPr>
        <w:t xml:space="preserve">  </w:t>
      </w:r>
      <w:r w:rsidR="00726654" w:rsidRPr="00144737">
        <w:rPr>
          <w:rFonts w:ascii="Times New Roman" w:hAnsi="Times New Roman" w:cs="Times New Roman"/>
        </w:rPr>
        <w:t xml:space="preserve">At first, “shell shock” was conceived of as a physicalized brain response to </w:t>
      </w:r>
      <w:r w:rsidR="00920567" w:rsidRPr="00144737">
        <w:rPr>
          <w:rFonts w:ascii="Times New Roman" w:hAnsi="Times New Roman" w:cs="Times New Roman"/>
        </w:rPr>
        <w:t xml:space="preserve">being hit by or </w:t>
      </w:r>
      <w:r>
        <w:rPr>
          <w:rFonts w:ascii="Times New Roman" w:hAnsi="Times New Roman" w:cs="Times New Roman"/>
        </w:rPr>
        <w:t xml:space="preserve">in proximity </w:t>
      </w:r>
      <w:r w:rsidR="00920567" w:rsidRPr="00144737">
        <w:rPr>
          <w:rFonts w:ascii="Times New Roman" w:hAnsi="Times New Roman" w:cs="Times New Roman"/>
        </w:rPr>
        <w:t>to exploding shells (Eagan Chamberlin, 201</w:t>
      </w:r>
      <w:r w:rsidR="00811EAB">
        <w:rPr>
          <w:rFonts w:ascii="Times New Roman" w:hAnsi="Times New Roman" w:cs="Times New Roman"/>
        </w:rPr>
        <w:t>2</w:t>
      </w:r>
      <w:r w:rsidR="00920567" w:rsidRPr="00144737">
        <w:rPr>
          <w:rFonts w:ascii="Times New Roman" w:hAnsi="Times New Roman" w:cs="Times New Roman"/>
        </w:rPr>
        <w:t>).</w:t>
      </w:r>
      <w:r w:rsidR="00DA44EF" w:rsidRPr="00144737">
        <w:rPr>
          <w:rFonts w:ascii="Times New Roman" w:hAnsi="Times New Roman" w:cs="Times New Roman"/>
        </w:rPr>
        <w:t xml:space="preserve"> </w:t>
      </w:r>
      <w:r w:rsidR="00920567" w:rsidRPr="00144737">
        <w:rPr>
          <w:rFonts w:ascii="Times New Roman" w:hAnsi="Times New Roman" w:cs="Times New Roman"/>
        </w:rPr>
        <w:t xml:space="preserve">Towards the end of the war, </w:t>
      </w:r>
      <w:r w:rsidR="005B6909" w:rsidRPr="00144737">
        <w:rPr>
          <w:rFonts w:ascii="Times New Roman" w:hAnsi="Times New Roman" w:cs="Times New Roman"/>
        </w:rPr>
        <w:t xml:space="preserve">“shell shock” </w:t>
      </w:r>
      <w:r>
        <w:rPr>
          <w:rFonts w:ascii="Times New Roman" w:hAnsi="Times New Roman" w:cs="Times New Roman"/>
        </w:rPr>
        <w:t xml:space="preserve">came to refer </w:t>
      </w:r>
      <w:r w:rsidR="00920567" w:rsidRPr="00144737">
        <w:rPr>
          <w:rFonts w:ascii="Times New Roman" w:hAnsi="Times New Roman" w:cs="Times New Roman"/>
        </w:rPr>
        <w:t xml:space="preserve">to </w:t>
      </w:r>
      <w:r w:rsidR="00340168" w:rsidRPr="00144737">
        <w:rPr>
          <w:rFonts w:ascii="Times New Roman" w:hAnsi="Times New Roman" w:cs="Times New Roman"/>
        </w:rPr>
        <w:t xml:space="preserve">the </w:t>
      </w:r>
      <w:r w:rsidR="00920567" w:rsidRPr="00144737">
        <w:rPr>
          <w:rFonts w:ascii="Times New Roman" w:hAnsi="Times New Roman" w:cs="Times New Roman"/>
        </w:rPr>
        <w:t>psychological response</w:t>
      </w:r>
      <w:r>
        <w:rPr>
          <w:rFonts w:ascii="Times New Roman" w:hAnsi="Times New Roman" w:cs="Times New Roman"/>
        </w:rPr>
        <w:t>s (</w:t>
      </w:r>
      <w:r w:rsidRPr="00144737">
        <w:rPr>
          <w:rFonts w:ascii="Times New Roman" w:hAnsi="Times New Roman" w:cs="Times New Roman"/>
        </w:rPr>
        <w:t xml:space="preserve">such as nightmares, flashbacks, hyper-arousal, and feelings of anxiety and numbness </w:t>
      </w:r>
      <w:r w:rsidRPr="00144737">
        <w:rPr>
          <w:rFonts w:ascii="Times New Roman" w:hAnsi="Times New Roman" w:cs="Times New Roman"/>
        </w:rPr>
        <w:lastRenderedPageBreak/>
        <w:t>about war events</w:t>
      </w:r>
      <w:r>
        <w:rPr>
          <w:rFonts w:ascii="Times New Roman" w:hAnsi="Times New Roman" w:cs="Times New Roman"/>
        </w:rPr>
        <w:t>)</w:t>
      </w:r>
      <w:r w:rsidR="00920567" w:rsidRPr="00144737">
        <w:rPr>
          <w:rFonts w:ascii="Times New Roman" w:hAnsi="Times New Roman" w:cs="Times New Roman"/>
        </w:rPr>
        <w:t xml:space="preserve"> </w:t>
      </w:r>
      <w:r>
        <w:rPr>
          <w:rFonts w:ascii="Times New Roman" w:hAnsi="Times New Roman" w:cs="Times New Roman"/>
        </w:rPr>
        <w:t>to</w:t>
      </w:r>
      <w:r w:rsidR="00340168" w:rsidRPr="00144737">
        <w:rPr>
          <w:rFonts w:ascii="Times New Roman" w:hAnsi="Times New Roman" w:cs="Times New Roman"/>
        </w:rPr>
        <w:t xml:space="preserve"> </w:t>
      </w:r>
      <w:r w:rsidR="00920567" w:rsidRPr="00144737">
        <w:rPr>
          <w:rFonts w:ascii="Times New Roman" w:hAnsi="Times New Roman" w:cs="Times New Roman"/>
        </w:rPr>
        <w:t xml:space="preserve">being in battle.  Those who experienced the psychological </w:t>
      </w:r>
      <w:r>
        <w:rPr>
          <w:rFonts w:ascii="Times New Roman" w:hAnsi="Times New Roman" w:cs="Times New Roman"/>
        </w:rPr>
        <w:t xml:space="preserve">side of shell shock </w:t>
      </w:r>
      <w:r w:rsidR="00920567" w:rsidRPr="00144737">
        <w:rPr>
          <w:rFonts w:ascii="Times New Roman" w:hAnsi="Times New Roman" w:cs="Times New Roman"/>
        </w:rPr>
        <w:t>were seen as “weak men” who were less morally strong compared to those who had a “legitimate” physical response (Eagan Chamberlin, 201</w:t>
      </w:r>
      <w:r w:rsidR="00811EAB">
        <w:rPr>
          <w:rFonts w:ascii="Times New Roman" w:hAnsi="Times New Roman" w:cs="Times New Roman"/>
        </w:rPr>
        <w:t>2</w:t>
      </w:r>
      <w:r w:rsidR="00920567" w:rsidRPr="00144737">
        <w:rPr>
          <w:rFonts w:ascii="Times New Roman" w:hAnsi="Times New Roman" w:cs="Times New Roman"/>
        </w:rPr>
        <w:t>).</w:t>
      </w:r>
      <w:r w:rsidR="00DA44EF" w:rsidRPr="00144737">
        <w:rPr>
          <w:rFonts w:ascii="Times New Roman" w:hAnsi="Times New Roman" w:cs="Times New Roman"/>
        </w:rPr>
        <w:t xml:space="preserve"> </w:t>
      </w:r>
      <w:r w:rsidR="00151550" w:rsidRPr="00144737">
        <w:rPr>
          <w:rFonts w:ascii="Times New Roman" w:hAnsi="Times New Roman" w:cs="Times New Roman"/>
        </w:rPr>
        <w:t xml:space="preserve">The Second World War </w:t>
      </w:r>
      <w:r w:rsidR="00E81EAA" w:rsidRPr="00144737">
        <w:rPr>
          <w:rFonts w:ascii="Times New Roman" w:hAnsi="Times New Roman" w:cs="Times New Roman"/>
        </w:rPr>
        <w:t>(WWII) saw a larger group of sol</w:t>
      </w:r>
      <w:r w:rsidR="00151550" w:rsidRPr="00144737">
        <w:rPr>
          <w:rFonts w:ascii="Times New Roman" w:hAnsi="Times New Roman" w:cs="Times New Roman"/>
        </w:rPr>
        <w:t>d</w:t>
      </w:r>
      <w:r w:rsidR="00E81EAA" w:rsidRPr="00144737">
        <w:rPr>
          <w:rFonts w:ascii="Times New Roman" w:hAnsi="Times New Roman" w:cs="Times New Roman"/>
        </w:rPr>
        <w:t>i</w:t>
      </w:r>
      <w:r w:rsidR="00151550" w:rsidRPr="00144737">
        <w:rPr>
          <w:rFonts w:ascii="Times New Roman" w:hAnsi="Times New Roman" w:cs="Times New Roman"/>
        </w:rPr>
        <w:t xml:space="preserve">ers who had returned home after service </w:t>
      </w:r>
      <w:r>
        <w:rPr>
          <w:rFonts w:ascii="Times New Roman" w:hAnsi="Times New Roman" w:cs="Times New Roman"/>
        </w:rPr>
        <w:t xml:space="preserve">and </w:t>
      </w:r>
      <w:r w:rsidR="00151550" w:rsidRPr="00144737">
        <w:rPr>
          <w:rFonts w:ascii="Times New Roman" w:hAnsi="Times New Roman" w:cs="Times New Roman"/>
        </w:rPr>
        <w:t>show</w:t>
      </w:r>
      <w:r>
        <w:rPr>
          <w:rFonts w:ascii="Times New Roman" w:hAnsi="Times New Roman" w:cs="Times New Roman"/>
        </w:rPr>
        <w:t>ed</w:t>
      </w:r>
      <w:r w:rsidR="00151550" w:rsidRPr="00144737">
        <w:rPr>
          <w:rFonts w:ascii="Times New Roman" w:hAnsi="Times New Roman" w:cs="Times New Roman"/>
        </w:rPr>
        <w:t xml:space="preserve"> signs of shell shock.  </w:t>
      </w:r>
      <w:r w:rsidR="007D1A01" w:rsidRPr="00144737">
        <w:rPr>
          <w:rFonts w:ascii="Times New Roman" w:hAnsi="Times New Roman" w:cs="Times New Roman"/>
        </w:rPr>
        <w:t>The terms “combat exhaustion” and “battle fatigue” began to gain prominence to describe the psychological responses that a</w:t>
      </w:r>
      <w:r w:rsidR="00E81EAA" w:rsidRPr="00144737">
        <w:rPr>
          <w:rFonts w:ascii="Times New Roman" w:hAnsi="Times New Roman" w:cs="Times New Roman"/>
        </w:rPr>
        <w:t xml:space="preserve">rose for many in the service after </w:t>
      </w:r>
      <w:r w:rsidR="007D1A01" w:rsidRPr="00144737">
        <w:rPr>
          <w:rFonts w:ascii="Times New Roman" w:hAnsi="Times New Roman" w:cs="Times New Roman"/>
        </w:rPr>
        <w:t>World War II (</w:t>
      </w:r>
      <w:proofErr w:type="spellStart"/>
      <w:r w:rsidRPr="00144737">
        <w:rPr>
          <w:rFonts w:ascii="Times New Roman" w:hAnsi="Times New Roman" w:cs="Times New Roman"/>
        </w:rPr>
        <w:t>DiMauro</w:t>
      </w:r>
      <w:proofErr w:type="spellEnd"/>
      <w:r w:rsidRPr="00144737">
        <w:rPr>
          <w:rFonts w:ascii="Times New Roman" w:hAnsi="Times New Roman" w:cs="Times New Roman"/>
        </w:rPr>
        <w:t xml:space="preserve">, Carter, Folk, &amp; </w:t>
      </w:r>
      <w:proofErr w:type="spellStart"/>
      <w:r w:rsidRPr="00144737">
        <w:rPr>
          <w:rFonts w:ascii="Times New Roman" w:hAnsi="Times New Roman" w:cs="Times New Roman"/>
        </w:rPr>
        <w:t>Kashdan</w:t>
      </w:r>
      <w:proofErr w:type="spellEnd"/>
      <w:r w:rsidRPr="00144737">
        <w:rPr>
          <w:rFonts w:ascii="Times New Roman" w:hAnsi="Times New Roman" w:cs="Times New Roman"/>
        </w:rPr>
        <w:t>, 2014</w:t>
      </w:r>
      <w:r w:rsidR="007D1A01" w:rsidRPr="00144737">
        <w:rPr>
          <w:rFonts w:ascii="Times New Roman" w:hAnsi="Times New Roman" w:cs="Times New Roman"/>
        </w:rPr>
        <w:t>)</w:t>
      </w:r>
      <w:r w:rsidR="00673C73" w:rsidRPr="00144737">
        <w:rPr>
          <w:rFonts w:ascii="Times New Roman" w:hAnsi="Times New Roman" w:cs="Times New Roman"/>
        </w:rPr>
        <w:t xml:space="preserve">. </w:t>
      </w:r>
      <w:r w:rsidR="00182BCF" w:rsidRPr="00144737">
        <w:rPr>
          <w:rFonts w:ascii="Times New Roman" w:hAnsi="Times New Roman" w:cs="Times New Roman"/>
        </w:rPr>
        <w:t>After the Vietnam War</w:t>
      </w:r>
      <w:r w:rsidR="00673C73" w:rsidRPr="00144737">
        <w:rPr>
          <w:rFonts w:ascii="Times New Roman" w:hAnsi="Times New Roman" w:cs="Times New Roman"/>
        </w:rPr>
        <w:t>,</w:t>
      </w:r>
      <w:r w:rsidR="00182BCF" w:rsidRPr="00144737">
        <w:rPr>
          <w:rFonts w:ascii="Times New Roman" w:hAnsi="Times New Roman" w:cs="Times New Roman"/>
        </w:rPr>
        <w:t xml:space="preserve"> medical professionals began to </w:t>
      </w:r>
      <w:r w:rsidR="006258B2" w:rsidRPr="00144737">
        <w:rPr>
          <w:rFonts w:ascii="Times New Roman" w:hAnsi="Times New Roman" w:cs="Times New Roman"/>
        </w:rPr>
        <w:t xml:space="preserve">see similarities in symptoms for those returning from Vietnam in the U.S., and soldiers’ symptoms from the First and Second World Wars.  </w:t>
      </w:r>
    </w:p>
    <w:p w14:paraId="42B18BC9" w14:textId="3EC95924" w:rsidR="00AB6BA6" w:rsidRPr="000D353D" w:rsidRDefault="00213DAE" w:rsidP="00313497">
      <w:pPr>
        <w:spacing w:line="480" w:lineRule="auto"/>
        <w:ind w:firstLine="567"/>
        <w:rPr>
          <w:rFonts w:ascii="Times New Roman" w:hAnsi="Times New Roman" w:cs="Times New Roman"/>
        </w:rPr>
      </w:pPr>
      <w:proofErr w:type="gramStart"/>
      <w:r w:rsidRPr="00387323">
        <w:rPr>
          <w:rFonts w:ascii="Times New Roman" w:hAnsi="Times New Roman" w:cs="Times New Roman"/>
          <w:b/>
        </w:rPr>
        <w:t>Other life events</w:t>
      </w:r>
      <w:r>
        <w:rPr>
          <w:rFonts w:ascii="Times New Roman" w:hAnsi="Times New Roman" w:cs="Times New Roman"/>
        </w:rPr>
        <w:t>.</w:t>
      </w:r>
      <w:proofErr w:type="gramEnd"/>
      <w:r>
        <w:rPr>
          <w:rFonts w:ascii="Times New Roman" w:hAnsi="Times New Roman" w:cs="Times New Roman"/>
        </w:rPr>
        <w:t xml:space="preserve">  </w:t>
      </w:r>
      <w:r w:rsidR="00230B11" w:rsidRPr="00144737">
        <w:rPr>
          <w:rFonts w:ascii="Times New Roman" w:hAnsi="Times New Roman" w:cs="Times New Roman"/>
        </w:rPr>
        <w:t xml:space="preserve">In the post-Vietnam era, the psychiatric community </w:t>
      </w:r>
      <w:r w:rsidR="00230B11">
        <w:rPr>
          <w:rFonts w:ascii="Times New Roman" w:hAnsi="Times New Roman" w:cs="Times New Roman"/>
        </w:rPr>
        <w:t xml:space="preserve">also </w:t>
      </w:r>
      <w:r w:rsidR="00230B11" w:rsidRPr="00144737">
        <w:rPr>
          <w:rFonts w:ascii="Times New Roman" w:hAnsi="Times New Roman" w:cs="Times New Roman"/>
        </w:rPr>
        <w:t xml:space="preserve">began to consider that </w:t>
      </w:r>
      <w:r w:rsidR="008014C8">
        <w:rPr>
          <w:rFonts w:ascii="Times New Roman" w:hAnsi="Times New Roman" w:cs="Times New Roman"/>
        </w:rPr>
        <w:t xml:space="preserve">post-traumatic symptoms </w:t>
      </w:r>
      <w:r w:rsidR="00230B11" w:rsidRPr="00144737">
        <w:rPr>
          <w:rFonts w:ascii="Times New Roman" w:hAnsi="Times New Roman" w:cs="Times New Roman"/>
        </w:rPr>
        <w:t>could arise from other life threatening events such as car accidents or sexual assault.</w:t>
      </w:r>
      <w:r w:rsidR="00230B11">
        <w:rPr>
          <w:rFonts w:ascii="Times New Roman" w:hAnsi="Times New Roman" w:cs="Times New Roman"/>
        </w:rPr>
        <w:t xml:space="preserve"> </w:t>
      </w:r>
      <w:r w:rsidR="006258B2" w:rsidRPr="00144737">
        <w:rPr>
          <w:rFonts w:ascii="Times New Roman" w:hAnsi="Times New Roman" w:cs="Times New Roman"/>
        </w:rPr>
        <w:t xml:space="preserve">The </w:t>
      </w:r>
      <w:r w:rsidR="0027525E" w:rsidRPr="00144737">
        <w:rPr>
          <w:rFonts w:ascii="Times New Roman" w:hAnsi="Times New Roman" w:cs="Times New Roman"/>
        </w:rPr>
        <w:t xml:space="preserve">term and diagnosis of </w:t>
      </w:r>
      <w:r w:rsidR="006258B2" w:rsidRPr="00144737">
        <w:rPr>
          <w:rFonts w:ascii="Times New Roman" w:hAnsi="Times New Roman" w:cs="Times New Roman"/>
        </w:rPr>
        <w:t xml:space="preserve">PTSD </w:t>
      </w:r>
      <w:r w:rsidR="00622589" w:rsidRPr="00144737">
        <w:rPr>
          <w:rFonts w:ascii="Times New Roman" w:hAnsi="Times New Roman" w:cs="Times New Roman"/>
        </w:rPr>
        <w:t>was included in the third Diagnostic and Statistical Manual (DSM</w:t>
      </w:r>
      <w:r w:rsidR="004B0021" w:rsidRPr="00144737">
        <w:rPr>
          <w:rFonts w:ascii="Times New Roman" w:hAnsi="Times New Roman" w:cs="Times New Roman"/>
        </w:rPr>
        <w:t>-III</w:t>
      </w:r>
      <w:r w:rsidR="00622589" w:rsidRPr="00144737">
        <w:rPr>
          <w:rFonts w:ascii="Times New Roman" w:hAnsi="Times New Roman" w:cs="Times New Roman"/>
        </w:rPr>
        <w:t xml:space="preserve">) </w:t>
      </w:r>
      <w:r w:rsidR="006258B2" w:rsidRPr="00144737">
        <w:rPr>
          <w:rFonts w:ascii="Times New Roman" w:hAnsi="Times New Roman" w:cs="Times New Roman"/>
        </w:rPr>
        <w:t>as a way to describe the experiences associated with coming back from combat (</w:t>
      </w:r>
      <w:proofErr w:type="spellStart"/>
      <w:r w:rsidR="00621B7D" w:rsidRPr="00144737">
        <w:rPr>
          <w:rFonts w:ascii="Times New Roman" w:hAnsi="Times New Roman" w:cs="Times New Roman"/>
        </w:rPr>
        <w:t>Crocq</w:t>
      </w:r>
      <w:proofErr w:type="spellEnd"/>
      <w:r w:rsidR="00621B7D" w:rsidRPr="00144737">
        <w:rPr>
          <w:rFonts w:ascii="Times New Roman" w:hAnsi="Times New Roman" w:cs="Times New Roman"/>
        </w:rPr>
        <w:t xml:space="preserve"> &amp; </w:t>
      </w:r>
      <w:proofErr w:type="spellStart"/>
      <w:r w:rsidR="00621B7D" w:rsidRPr="00144737">
        <w:rPr>
          <w:rFonts w:ascii="Times New Roman" w:hAnsi="Times New Roman" w:cs="Times New Roman"/>
        </w:rPr>
        <w:t>Crocq</w:t>
      </w:r>
      <w:proofErr w:type="spellEnd"/>
      <w:r w:rsidR="00621B7D" w:rsidRPr="00144737">
        <w:rPr>
          <w:rFonts w:ascii="Times New Roman" w:hAnsi="Times New Roman" w:cs="Times New Roman"/>
        </w:rPr>
        <w:t xml:space="preserve">, 2000). </w:t>
      </w:r>
      <w:r w:rsidR="00E81EAA" w:rsidRPr="00144737">
        <w:rPr>
          <w:rFonts w:ascii="Times New Roman" w:hAnsi="Times New Roman" w:cs="Times New Roman"/>
        </w:rPr>
        <w:t>H</w:t>
      </w:r>
      <w:r w:rsidR="00230B11">
        <w:rPr>
          <w:rFonts w:ascii="Times New Roman" w:hAnsi="Times New Roman" w:cs="Times New Roman"/>
        </w:rPr>
        <w:t xml:space="preserve">owever, the criteria in the DSM-III </w:t>
      </w:r>
      <w:r w:rsidR="00E81EAA" w:rsidRPr="00144737">
        <w:rPr>
          <w:rFonts w:ascii="Times New Roman" w:hAnsi="Times New Roman" w:cs="Times New Roman"/>
        </w:rPr>
        <w:t>were based solely on soldiers’ presentation and commonalities, and thus many</w:t>
      </w:r>
      <w:r>
        <w:rPr>
          <w:rFonts w:ascii="Times New Roman" w:hAnsi="Times New Roman" w:cs="Times New Roman"/>
        </w:rPr>
        <w:t xml:space="preserve"> who had experienced other types of trauma</w:t>
      </w:r>
      <w:r w:rsidR="00E81EAA" w:rsidRPr="00144737">
        <w:rPr>
          <w:rFonts w:ascii="Times New Roman" w:hAnsi="Times New Roman" w:cs="Times New Roman"/>
        </w:rPr>
        <w:t xml:space="preserve"> were excluded from the criteria and </w:t>
      </w:r>
      <w:r w:rsidR="000D353D" w:rsidRPr="00144737">
        <w:rPr>
          <w:rFonts w:ascii="Times New Roman" w:hAnsi="Times New Roman" w:cs="Times New Roman"/>
        </w:rPr>
        <w:t>appropriate clinical</w:t>
      </w:r>
      <w:r w:rsidR="00E81EAA" w:rsidRPr="00144737">
        <w:rPr>
          <w:rFonts w:ascii="Times New Roman" w:hAnsi="Times New Roman" w:cs="Times New Roman"/>
        </w:rPr>
        <w:t xml:space="preserve"> treatment (</w:t>
      </w:r>
      <w:proofErr w:type="spellStart"/>
      <w:r w:rsidR="000D353D" w:rsidRPr="00144737">
        <w:rPr>
          <w:rFonts w:ascii="Times New Roman" w:hAnsi="Times New Roman" w:cs="Times New Roman"/>
        </w:rPr>
        <w:t>DiMauro</w:t>
      </w:r>
      <w:proofErr w:type="spellEnd"/>
      <w:r w:rsidR="000D353D" w:rsidRPr="00144737">
        <w:rPr>
          <w:rFonts w:ascii="Times New Roman" w:hAnsi="Times New Roman" w:cs="Times New Roman"/>
        </w:rPr>
        <w:t xml:space="preserve"> et al., 2014).  </w:t>
      </w:r>
      <w:r w:rsidR="00E81EAA" w:rsidRPr="00144737">
        <w:rPr>
          <w:rFonts w:ascii="Times New Roman" w:hAnsi="Times New Roman" w:cs="Times New Roman"/>
        </w:rPr>
        <w:t xml:space="preserve">   </w:t>
      </w:r>
      <w:r w:rsidR="00673C73" w:rsidRPr="00144737">
        <w:rPr>
          <w:rFonts w:ascii="Times New Roman" w:hAnsi="Times New Roman" w:cs="Times New Roman"/>
        </w:rPr>
        <w:t xml:space="preserve"> </w:t>
      </w:r>
    </w:p>
    <w:p w14:paraId="09A9C59A" w14:textId="77777777" w:rsidR="00387323" w:rsidRDefault="009F7D1C" w:rsidP="007F19D2">
      <w:pPr>
        <w:spacing w:line="480" w:lineRule="auto"/>
        <w:ind w:firstLine="567"/>
        <w:rPr>
          <w:rFonts w:ascii="Times New Roman" w:hAnsi="Times New Roman" w:cs="Times New Roman"/>
        </w:rPr>
      </w:pPr>
      <w:r w:rsidRPr="00CC149E">
        <w:rPr>
          <w:rFonts w:ascii="Times New Roman" w:hAnsi="Times New Roman" w:cs="Times New Roman"/>
        </w:rPr>
        <w:t xml:space="preserve">Although the </w:t>
      </w:r>
      <w:r w:rsidR="00C418C3" w:rsidRPr="00CC149E">
        <w:rPr>
          <w:rFonts w:ascii="Times New Roman" w:hAnsi="Times New Roman" w:cs="Times New Roman"/>
        </w:rPr>
        <w:t xml:space="preserve">DSM’s </w:t>
      </w:r>
      <w:r w:rsidRPr="00CC149E">
        <w:rPr>
          <w:rFonts w:ascii="Times New Roman" w:hAnsi="Times New Roman" w:cs="Times New Roman"/>
        </w:rPr>
        <w:t>definition of traumatic</w:t>
      </w:r>
      <w:r w:rsidR="00056198" w:rsidRPr="00CC149E">
        <w:rPr>
          <w:rFonts w:ascii="Times New Roman" w:hAnsi="Times New Roman" w:cs="Times New Roman"/>
        </w:rPr>
        <w:t xml:space="preserve"> events</w:t>
      </w:r>
      <w:r w:rsidRPr="00CC149E">
        <w:rPr>
          <w:rFonts w:ascii="Times New Roman" w:hAnsi="Times New Roman" w:cs="Times New Roman"/>
        </w:rPr>
        <w:t xml:space="preserve"> has expanded </w:t>
      </w:r>
      <w:r w:rsidR="004113FC" w:rsidRPr="00CC149E">
        <w:rPr>
          <w:rFonts w:ascii="Times New Roman" w:hAnsi="Times New Roman" w:cs="Times New Roman"/>
        </w:rPr>
        <w:t xml:space="preserve">in the last </w:t>
      </w:r>
      <w:r w:rsidR="006B44A1">
        <w:rPr>
          <w:rFonts w:ascii="Times New Roman" w:hAnsi="Times New Roman" w:cs="Times New Roman"/>
        </w:rPr>
        <w:t xml:space="preserve">several decades </w:t>
      </w:r>
      <w:r w:rsidRPr="00CC149E">
        <w:rPr>
          <w:rFonts w:ascii="Times New Roman" w:hAnsi="Times New Roman" w:cs="Times New Roman"/>
        </w:rPr>
        <w:t>to include a wider range of</w:t>
      </w:r>
      <w:r w:rsidR="00C418C3" w:rsidRPr="00CC149E">
        <w:rPr>
          <w:rFonts w:ascii="Times New Roman" w:hAnsi="Times New Roman" w:cs="Times New Roman"/>
        </w:rPr>
        <w:t xml:space="preserve"> perception and experience, its </w:t>
      </w:r>
      <w:r w:rsidRPr="00CC149E">
        <w:rPr>
          <w:rFonts w:ascii="Times New Roman" w:hAnsi="Times New Roman" w:cs="Times New Roman"/>
        </w:rPr>
        <w:t xml:space="preserve">medical model </w:t>
      </w:r>
      <w:r w:rsidR="00C418C3" w:rsidRPr="00CC149E">
        <w:rPr>
          <w:rFonts w:ascii="Times New Roman" w:hAnsi="Times New Roman" w:cs="Times New Roman"/>
        </w:rPr>
        <w:t xml:space="preserve">emphasis </w:t>
      </w:r>
      <w:r w:rsidRPr="00CC149E">
        <w:rPr>
          <w:rFonts w:ascii="Times New Roman" w:hAnsi="Times New Roman" w:cs="Times New Roman"/>
        </w:rPr>
        <w:t xml:space="preserve">remains on </w:t>
      </w:r>
      <w:r w:rsidR="00C418C3" w:rsidRPr="00CC149E">
        <w:rPr>
          <w:rFonts w:ascii="Times New Roman" w:hAnsi="Times New Roman" w:cs="Times New Roman"/>
        </w:rPr>
        <w:t xml:space="preserve">individual response to </w:t>
      </w:r>
      <w:r w:rsidRPr="00CC149E">
        <w:rPr>
          <w:rFonts w:ascii="Times New Roman" w:hAnsi="Times New Roman" w:cs="Times New Roman"/>
        </w:rPr>
        <w:t xml:space="preserve">traumatic events being understood as </w:t>
      </w:r>
      <w:r w:rsidR="00C418C3" w:rsidRPr="00CC149E">
        <w:rPr>
          <w:rFonts w:ascii="Times New Roman" w:hAnsi="Times New Roman" w:cs="Times New Roman"/>
        </w:rPr>
        <w:t xml:space="preserve">dysfunctional reactions </w:t>
      </w:r>
      <w:r w:rsidRPr="00CC149E">
        <w:rPr>
          <w:rFonts w:ascii="Times New Roman" w:hAnsi="Times New Roman" w:cs="Times New Roman"/>
        </w:rPr>
        <w:t xml:space="preserve">to significant </w:t>
      </w:r>
      <w:r w:rsidR="00C418C3" w:rsidRPr="00CC149E">
        <w:rPr>
          <w:rFonts w:ascii="Times New Roman" w:hAnsi="Times New Roman" w:cs="Times New Roman"/>
        </w:rPr>
        <w:t xml:space="preserve">abnormal </w:t>
      </w:r>
      <w:r w:rsidRPr="00CC149E">
        <w:rPr>
          <w:rFonts w:ascii="Times New Roman" w:hAnsi="Times New Roman" w:cs="Times New Roman"/>
        </w:rPr>
        <w:t xml:space="preserve">events. </w:t>
      </w:r>
    </w:p>
    <w:p w14:paraId="544D4C90" w14:textId="48A68C67" w:rsidR="00D0070B" w:rsidRDefault="00D0070B" w:rsidP="007F19D2">
      <w:pPr>
        <w:spacing w:line="480" w:lineRule="auto"/>
        <w:ind w:firstLine="567"/>
        <w:rPr>
          <w:rFonts w:ascii="Times New Roman" w:hAnsi="Times New Roman" w:cs="Times New Roman"/>
        </w:rPr>
      </w:pPr>
      <w:r>
        <w:rPr>
          <w:rFonts w:ascii="Times New Roman" w:hAnsi="Times New Roman" w:cs="Times New Roman"/>
        </w:rPr>
        <w:t xml:space="preserve">In addition to the impact of “capital T” traumas such as war combat, sexual assault, domestic violence and other life-threatening events, a group of researchers are exploring the </w:t>
      </w:r>
      <w:r>
        <w:rPr>
          <w:rFonts w:ascii="Times New Roman" w:hAnsi="Times New Roman" w:cs="Times New Roman"/>
        </w:rPr>
        <w:lastRenderedPageBreak/>
        <w:t xml:space="preserve">impact of what they call “small t” traumas </w:t>
      </w:r>
      <w:r w:rsidRPr="00CC149E">
        <w:rPr>
          <w:rFonts w:ascii="Times New Roman" w:hAnsi="Times New Roman" w:cs="Times New Roman"/>
        </w:rPr>
        <w:t xml:space="preserve">(Shapiro, 2012; Shapiro, 2014; </w:t>
      </w:r>
      <w:r w:rsidRPr="00B27012">
        <w:rPr>
          <w:rFonts w:ascii="Times New Roman" w:hAnsi="Times New Roman" w:cs="Times New Roman"/>
        </w:rPr>
        <w:t xml:space="preserve">Varese </w:t>
      </w:r>
      <w:r w:rsidRPr="00F21190">
        <w:rPr>
          <w:rFonts w:ascii="Times New Roman" w:hAnsi="Times New Roman" w:cs="Times New Roman"/>
        </w:rPr>
        <w:t>et al.,</w:t>
      </w:r>
      <w:r w:rsidRPr="00CC149E">
        <w:rPr>
          <w:rFonts w:ascii="Times New Roman" w:hAnsi="Times New Roman" w:cs="Times New Roman"/>
        </w:rPr>
        <w:t xml:space="preserve"> 2012)</w:t>
      </w:r>
      <w:r>
        <w:rPr>
          <w:rFonts w:ascii="Times New Roman" w:hAnsi="Times New Roman" w:cs="Times New Roman"/>
        </w:rPr>
        <w:t xml:space="preserve">.  </w:t>
      </w:r>
      <w:r w:rsidRPr="00CC149E">
        <w:rPr>
          <w:rFonts w:ascii="Times New Roman" w:hAnsi="Times New Roman" w:cs="Times New Roman"/>
        </w:rPr>
        <w:t xml:space="preserve">This group of researchers explains that events such as physical punishment, losing one’s job, divorce and losing a close relationship can be understood as “small t” traumas and can activate the same post-trauma responses as “capital T” traumas.  </w:t>
      </w:r>
      <w:r w:rsidR="00001762">
        <w:rPr>
          <w:rFonts w:ascii="Times New Roman" w:hAnsi="Times New Roman" w:cs="Times New Roman"/>
        </w:rPr>
        <w:t xml:space="preserve">They argue that the psychological mechanisms of responding to an overwhelming event are the same, regardless of the magnitude of the event.  </w:t>
      </w:r>
    </w:p>
    <w:p w14:paraId="35412DD3" w14:textId="2B4398C1" w:rsidR="00A00E5C" w:rsidRDefault="00387323" w:rsidP="007F19D2">
      <w:pPr>
        <w:spacing w:line="480" w:lineRule="auto"/>
        <w:ind w:firstLine="567"/>
        <w:rPr>
          <w:rFonts w:ascii="Times New Roman" w:hAnsi="Times New Roman" w:cs="Times New Roman"/>
        </w:rPr>
      </w:pPr>
      <w:proofErr w:type="gramStart"/>
      <w:r w:rsidRPr="00387323">
        <w:rPr>
          <w:rFonts w:ascii="Times New Roman" w:hAnsi="Times New Roman" w:cs="Times New Roman"/>
          <w:b/>
        </w:rPr>
        <w:t>Feminist and narrative perspectives</w:t>
      </w:r>
      <w:r>
        <w:rPr>
          <w:rFonts w:ascii="Times New Roman" w:hAnsi="Times New Roman" w:cs="Times New Roman"/>
        </w:rPr>
        <w:t>.</w:t>
      </w:r>
      <w:proofErr w:type="gramEnd"/>
      <w:r>
        <w:rPr>
          <w:rFonts w:ascii="Times New Roman" w:hAnsi="Times New Roman" w:cs="Times New Roman"/>
        </w:rPr>
        <w:t xml:space="preserve">  </w:t>
      </w:r>
      <w:r w:rsidR="00546B0F" w:rsidRPr="00CC149E">
        <w:rPr>
          <w:rFonts w:ascii="Times New Roman" w:hAnsi="Times New Roman" w:cs="Times New Roman"/>
        </w:rPr>
        <w:t>In opposition to the dominant conceptions</w:t>
      </w:r>
      <w:r>
        <w:rPr>
          <w:rFonts w:ascii="Times New Roman" w:hAnsi="Times New Roman" w:cs="Times New Roman"/>
        </w:rPr>
        <w:t xml:space="preserve"> of trauma</w:t>
      </w:r>
      <w:r w:rsidR="00546B0F" w:rsidRPr="00CC149E">
        <w:rPr>
          <w:rFonts w:ascii="Times New Roman" w:hAnsi="Times New Roman" w:cs="Times New Roman"/>
        </w:rPr>
        <w:t xml:space="preserve">, </w:t>
      </w:r>
      <w:r w:rsidR="0017385A" w:rsidRPr="00CC149E">
        <w:rPr>
          <w:rFonts w:ascii="Times New Roman" w:hAnsi="Times New Roman" w:cs="Times New Roman"/>
        </w:rPr>
        <w:t xml:space="preserve">there has been a groundswell of writers and therapists who have </w:t>
      </w:r>
      <w:r w:rsidR="00292C0C">
        <w:rPr>
          <w:rFonts w:ascii="Times New Roman" w:hAnsi="Times New Roman" w:cs="Times New Roman"/>
        </w:rPr>
        <w:t xml:space="preserve">been </w:t>
      </w:r>
      <w:r w:rsidR="0017385A" w:rsidRPr="00CC149E">
        <w:rPr>
          <w:rFonts w:ascii="Times New Roman" w:hAnsi="Times New Roman" w:cs="Times New Roman"/>
        </w:rPr>
        <w:t xml:space="preserve">troubled </w:t>
      </w:r>
      <w:r w:rsidR="00292C0C">
        <w:rPr>
          <w:rFonts w:ascii="Times New Roman" w:hAnsi="Times New Roman" w:cs="Times New Roman"/>
        </w:rPr>
        <w:t xml:space="preserve">by </w:t>
      </w:r>
      <w:r w:rsidR="0017385A" w:rsidRPr="00CC149E">
        <w:rPr>
          <w:rFonts w:ascii="Times New Roman" w:hAnsi="Times New Roman" w:cs="Times New Roman"/>
        </w:rPr>
        <w:t>the use of the word trauma and the way the term obscures systems or individuals who are initiating the traumatic reaction in the first place</w:t>
      </w:r>
      <w:r w:rsidR="00546B0F" w:rsidRPr="00CC149E">
        <w:rPr>
          <w:rFonts w:ascii="Times New Roman" w:hAnsi="Times New Roman" w:cs="Times New Roman"/>
        </w:rPr>
        <w:t xml:space="preserve"> (</w:t>
      </w:r>
      <w:r w:rsidR="0081312D" w:rsidRPr="00CC149E">
        <w:rPr>
          <w:rFonts w:ascii="Times New Roman" w:hAnsi="Times New Roman" w:cs="Times New Roman"/>
        </w:rPr>
        <w:t xml:space="preserve">e.g., </w:t>
      </w:r>
      <w:r w:rsidR="005269AD" w:rsidRPr="00CC149E">
        <w:rPr>
          <w:rFonts w:ascii="Times New Roman" w:hAnsi="Times New Roman" w:cs="Times New Roman"/>
        </w:rPr>
        <w:t>Coates &amp; Wade, 2005</w:t>
      </w:r>
      <w:r w:rsidR="008826CE" w:rsidRPr="00CC149E">
        <w:rPr>
          <w:rFonts w:ascii="Times New Roman" w:hAnsi="Times New Roman" w:cs="Times New Roman"/>
        </w:rPr>
        <w:t xml:space="preserve">; </w:t>
      </w:r>
      <w:r w:rsidR="0081312D" w:rsidRPr="00CC149E">
        <w:rPr>
          <w:rFonts w:ascii="Times New Roman" w:hAnsi="Times New Roman" w:cs="Times New Roman"/>
        </w:rPr>
        <w:t>Reynolds,</w:t>
      </w:r>
      <w:r w:rsidR="0090678E" w:rsidRPr="00CC149E">
        <w:rPr>
          <w:rFonts w:ascii="Times New Roman" w:hAnsi="Times New Roman" w:cs="Times New Roman"/>
        </w:rPr>
        <w:t xml:space="preserve"> 2010</w:t>
      </w:r>
      <w:r w:rsidR="0081312D" w:rsidRPr="00CC149E">
        <w:rPr>
          <w:rFonts w:ascii="Times New Roman" w:hAnsi="Times New Roman" w:cs="Times New Roman"/>
        </w:rPr>
        <w:t xml:space="preserve">). </w:t>
      </w:r>
    </w:p>
    <w:p w14:paraId="270741A1" w14:textId="3C159923" w:rsidR="00963176" w:rsidRDefault="00230B11" w:rsidP="007F19D2">
      <w:pPr>
        <w:spacing w:line="480" w:lineRule="auto"/>
        <w:ind w:firstLine="567"/>
        <w:rPr>
          <w:rFonts w:ascii="Times New Roman" w:hAnsi="Times New Roman" w:cs="Times New Roman"/>
        </w:rPr>
      </w:pPr>
      <w:r>
        <w:rPr>
          <w:rFonts w:ascii="Times New Roman" w:hAnsi="Times New Roman" w:cs="Times New Roman"/>
        </w:rPr>
        <w:t xml:space="preserve">Feminists in the 1970s drew </w:t>
      </w:r>
      <w:r w:rsidR="00AA1E0A">
        <w:rPr>
          <w:rFonts w:ascii="Times New Roman" w:hAnsi="Times New Roman" w:cs="Times New Roman"/>
        </w:rPr>
        <w:t>attention to the prevalen</w:t>
      </w:r>
      <w:r>
        <w:rPr>
          <w:rFonts w:ascii="Times New Roman" w:hAnsi="Times New Roman" w:cs="Times New Roman"/>
        </w:rPr>
        <w:t>ce of events such as rape and domestic violence</w:t>
      </w:r>
      <w:r w:rsidR="00AA1E0A">
        <w:rPr>
          <w:rFonts w:ascii="Times New Roman" w:hAnsi="Times New Roman" w:cs="Times New Roman"/>
        </w:rPr>
        <w:t xml:space="preserve"> and the importance of considering the psychological impact of surviving these events (</w:t>
      </w:r>
      <w:proofErr w:type="spellStart"/>
      <w:r w:rsidR="00AA1E0A">
        <w:rPr>
          <w:rFonts w:ascii="Times New Roman" w:hAnsi="Times New Roman" w:cs="Times New Roman"/>
        </w:rPr>
        <w:t>Burstow</w:t>
      </w:r>
      <w:proofErr w:type="spellEnd"/>
      <w:r w:rsidR="00AA1E0A">
        <w:rPr>
          <w:rFonts w:ascii="Times New Roman" w:hAnsi="Times New Roman" w:cs="Times New Roman"/>
        </w:rPr>
        <w:t xml:space="preserve">, 1992).  </w:t>
      </w:r>
      <w:r w:rsidR="006E2743">
        <w:rPr>
          <w:rFonts w:ascii="Times New Roman" w:hAnsi="Times New Roman" w:cs="Times New Roman"/>
        </w:rPr>
        <w:t xml:space="preserve">Researchers such as Burgess and </w:t>
      </w:r>
      <w:proofErr w:type="spellStart"/>
      <w:r w:rsidR="006E2743">
        <w:rPr>
          <w:rFonts w:ascii="Times New Roman" w:hAnsi="Times New Roman" w:cs="Times New Roman"/>
        </w:rPr>
        <w:t>Holmstrom</w:t>
      </w:r>
      <w:proofErr w:type="spellEnd"/>
      <w:r w:rsidR="006E2743">
        <w:rPr>
          <w:rFonts w:ascii="Times New Roman" w:hAnsi="Times New Roman" w:cs="Times New Roman"/>
        </w:rPr>
        <w:t xml:space="preserve"> (1974) demonstrated that the symptoms associated with coping with sexual assault had </w:t>
      </w:r>
      <w:r w:rsidR="00F40645">
        <w:rPr>
          <w:rFonts w:ascii="Times New Roman" w:hAnsi="Times New Roman" w:cs="Times New Roman"/>
        </w:rPr>
        <w:t xml:space="preserve">many areas of </w:t>
      </w:r>
      <w:proofErr w:type="gramStart"/>
      <w:r w:rsidR="00F40645">
        <w:rPr>
          <w:rFonts w:ascii="Times New Roman" w:hAnsi="Times New Roman" w:cs="Times New Roman"/>
        </w:rPr>
        <w:t>cross-over</w:t>
      </w:r>
      <w:proofErr w:type="gramEnd"/>
      <w:r w:rsidR="00F40645">
        <w:rPr>
          <w:rFonts w:ascii="Times New Roman" w:hAnsi="Times New Roman" w:cs="Times New Roman"/>
        </w:rPr>
        <w:t xml:space="preserve"> with the symptoms associated with traumatized veterans.  Feminists working with survivors of sexual assault and marital violence </w:t>
      </w:r>
      <w:r w:rsidR="00286A59">
        <w:rPr>
          <w:rFonts w:ascii="Times New Roman" w:hAnsi="Times New Roman" w:cs="Times New Roman"/>
        </w:rPr>
        <w:t>also</w:t>
      </w:r>
      <w:r w:rsidR="00F40645">
        <w:rPr>
          <w:rFonts w:ascii="Times New Roman" w:hAnsi="Times New Roman" w:cs="Times New Roman"/>
        </w:rPr>
        <w:t xml:space="preserve"> stressed the need to consider </w:t>
      </w:r>
      <w:r w:rsidR="00DE3C1B">
        <w:rPr>
          <w:rFonts w:ascii="Times New Roman" w:hAnsi="Times New Roman" w:cs="Times New Roman"/>
        </w:rPr>
        <w:t>how survivors’</w:t>
      </w:r>
      <w:r w:rsidR="00286A59">
        <w:rPr>
          <w:rFonts w:ascii="Times New Roman" w:hAnsi="Times New Roman" w:cs="Times New Roman"/>
        </w:rPr>
        <w:t xml:space="preserve"> “symptoms”, often </w:t>
      </w:r>
      <w:proofErr w:type="spellStart"/>
      <w:r w:rsidR="00286A59">
        <w:rPr>
          <w:rFonts w:ascii="Times New Roman" w:hAnsi="Times New Roman" w:cs="Times New Roman"/>
        </w:rPr>
        <w:t>pathologized</w:t>
      </w:r>
      <w:proofErr w:type="spellEnd"/>
      <w:r w:rsidR="00286A59">
        <w:rPr>
          <w:rFonts w:ascii="Times New Roman" w:hAnsi="Times New Roman" w:cs="Times New Roman"/>
        </w:rPr>
        <w:t>, should be viewed as normal attempts to cope with abnormal events</w:t>
      </w:r>
      <w:r w:rsidR="001D4508">
        <w:rPr>
          <w:rFonts w:ascii="Times New Roman" w:hAnsi="Times New Roman" w:cs="Times New Roman"/>
        </w:rPr>
        <w:t xml:space="preserve"> (Brown, 2004)</w:t>
      </w:r>
      <w:r w:rsidR="00286A59">
        <w:rPr>
          <w:rFonts w:ascii="Times New Roman" w:hAnsi="Times New Roman" w:cs="Times New Roman"/>
        </w:rPr>
        <w:t xml:space="preserve">.  </w:t>
      </w:r>
      <w:r w:rsidR="00DE3C1B">
        <w:rPr>
          <w:rFonts w:ascii="Times New Roman" w:hAnsi="Times New Roman" w:cs="Times New Roman"/>
        </w:rPr>
        <w:t>Lastly, since the 1970s, feminist therapists have called for societal change so that blame for sexual assault and domestic violence lies with perpetrators and with unjust social structures</w:t>
      </w:r>
      <w:r w:rsidR="00B27012">
        <w:rPr>
          <w:rFonts w:ascii="Times New Roman" w:hAnsi="Times New Roman" w:cs="Times New Roman"/>
        </w:rPr>
        <w:t>, as opposed to those who have been the victims of these acts</w:t>
      </w:r>
      <w:r w:rsidR="00DE3C1B">
        <w:rPr>
          <w:rFonts w:ascii="Times New Roman" w:hAnsi="Times New Roman" w:cs="Times New Roman"/>
        </w:rPr>
        <w:t xml:space="preserve"> (</w:t>
      </w:r>
      <w:proofErr w:type="spellStart"/>
      <w:r w:rsidR="00DE3C1B">
        <w:rPr>
          <w:rFonts w:ascii="Times New Roman" w:hAnsi="Times New Roman" w:cs="Times New Roman"/>
        </w:rPr>
        <w:t>Burstow</w:t>
      </w:r>
      <w:proofErr w:type="spellEnd"/>
      <w:r w:rsidR="00DE3C1B">
        <w:rPr>
          <w:rFonts w:ascii="Times New Roman" w:hAnsi="Times New Roman" w:cs="Times New Roman"/>
        </w:rPr>
        <w:t xml:space="preserve">, 1992; </w:t>
      </w:r>
      <w:r w:rsidR="00AE3099">
        <w:rPr>
          <w:rFonts w:ascii="Times New Roman" w:hAnsi="Times New Roman" w:cs="Times New Roman"/>
        </w:rPr>
        <w:t>Moor, 2007).</w:t>
      </w:r>
    </w:p>
    <w:p w14:paraId="20DE674E" w14:textId="3CA6AE03" w:rsidR="006B44A1" w:rsidRDefault="00CF62BC" w:rsidP="007F19D2">
      <w:pPr>
        <w:spacing w:line="480" w:lineRule="auto"/>
        <w:ind w:firstLine="567"/>
        <w:rPr>
          <w:rFonts w:ascii="Times New Roman" w:hAnsi="Times New Roman" w:cs="Times New Roman"/>
        </w:rPr>
      </w:pPr>
      <w:r>
        <w:rPr>
          <w:rFonts w:ascii="Times New Roman" w:hAnsi="Times New Roman" w:cs="Times New Roman"/>
        </w:rPr>
        <w:t xml:space="preserve">Building on feminist principles and narrative therapy, </w:t>
      </w:r>
      <w:r w:rsidR="00963176">
        <w:rPr>
          <w:rFonts w:ascii="Times New Roman" w:hAnsi="Times New Roman" w:cs="Times New Roman"/>
        </w:rPr>
        <w:t>a group of Canadian researchers and</w:t>
      </w:r>
      <w:r w:rsidR="00715FF7">
        <w:rPr>
          <w:rFonts w:ascii="Times New Roman" w:hAnsi="Times New Roman" w:cs="Times New Roman"/>
        </w:rPr>
        <w:t xml:space="preserve"> practitioners have developed “Response-Based P</w:t>
      </w:r>
      <w:r w:rsidR="00963176">
        <w:rPr>
          <w:rFonts w:ascii="Times New Roman" w:hAnsi="Times New Roman" w:cs="Times New Roman"/>
        </w:rPr>
        <w:t>ractice” as a way to highlight how society uses language to imply that the victims of violence</w:t>
      </w:r>
      <w:r w:rsidR="00313497">
        <w:rPr>
          <w:rFonts w:ascii="Times New Roman" w:hAnsi="Times New Roman" w:cs="Times New Roman"/>
        </w:rPr>
        <w:t>/trauma</w:t>
      </w:r>
      <w:r w:rsidR="00963176">
        <w:rPr>
          <w:rFonts w:ascii="Times New Roman" w:hAnsi="Times New Roman" w:cs="Times New Roman"/>
        </w:rPr>
        <w:t xml:space="preserve"> are somehow at fault for the perpetrators’ </w:t>
      </w:r>
      <w:r w:rsidR="00963176">
        <w:rPr>
          <w:rFonts w:ascii="Times New Roman" w:hAnsi="Times New Roman" w:cs="Times New Roman"/>
        </w:rPr>
        <w:lastRenderedPageBreak/>
        <w:t>actions (</w:t>
      </w:r>
      <w:r w:rsidR="004E6B0C">
        <w:rPr>
          <w:rFonts w:ascii="Times New Roman" w:hAnsi="Times New Roman" w:cs="Times New Roman"/>
        </w:rPr>
        <w:t>Richardson &amp; Wade, 2013</w:t>
      </w:r>
      <w:r w:rsidR="00447BF7">
        <w:rPr>
          <w:rFonts w:ascii="Times New Roman" w:hAnsi="Times New Roman" w:cs="Times New Roman"/>
        </w:rPr>
        <w:t xml:space="preserve">).  One of the central tenets of Response-Based Practice </w:t>
      </w:r>
      <w:r>
        <w:rPr>
          <w:rFonts w:ascii="Times New Roman" w:hAnsi="Times New Roman" w:cs="Times New Roman"/>
        </w:rPr>
        <w:t xml:space="preserve">(RBP) </w:t>
      </w:r>
      <w:r w:rsidR="00447BF7">
        <w:rPr>
          <w:rFonts w:ascii="Times New Roman" w:hAnsi="Times New Roman" w:cs="Times New Roman"/>
        </w:rPr>
        <w:t>is that “m</w:t>
      </w:r>
      <w:r w:rsidR="00447BF7" w:rsidRPr="00447BF7">
        <w:rPr>
          <w:rFonts w:ascii="Times New Roman" w:hAnsi="Times New Roman" w:cs="Times New Roman"/>
        </w:rPr>
        <w:t>isrepresentation</w:t>
      </w:r>
      <w:r w:rsidR="00447BF7">
        <w:rPr>
          <w:rFonts w:ascii="Times New Roman" w:hAnsi="Times New Roman" w:cs="Times New Roman"/>
        </w:rPr>
        <w:t>” of the reality of violence through language</w:t>
      </w:r>
      <w:r w:rsidR="00447BF7" w:rsidRPr="00447BF7">
        <w:rPr>
          <w:rFonts w:ascii="Times New Roman" w:hAnsi="Times New Roman" w:cs="Times New Roman"/>
        </w:rPr>
        <w:t xml:space="preserve"> is integral to most forms of violence. Misreprese</w:t>
      </w:r>
      <w:r w:rsidR="00447BF7">
        <w:rPr>
          <w:rFonts w:ascii="Times New Roman" w:hAnsi="Times New Roman" w:cs="Times New Roman"/>
        </w:rPr>
        <w:t>ntation</w:t>
      </w:r>
      <w:r w:rsidR="00715FF7">
        <w:rPr>
          <w:rFonts w:ascii="Times New Roman" w:hAnsi="Times New Roman" w:cs="Times New Roman"/>
        </w:rPr>
        <w:t xml:space="preserve"> of violent acts in verbal descriptions and court documents</w:t>
      </w:r>
      <w:r w:rsidR="00447BF7">
        <w:rPr>
          <w:rFonts w:ascii="Times New Roman" w:hAnsi="Times New Roman" w:cs="Times New Roman"/>
        </w:rPr>
        <w:t xml:space="preserve"> can implicitly allow perpetrators to obscure their </w:t>
      </w:r>
      <w:r w:rsidR="00715FF7">
        <w:rPr>
          <w:rFonts w:ascii="Times New Roman" w:hAnsi="Times New Roman" w:cs="Times New Roman"/>
        </w:rPr>
        <w:t xml:space="preserve">responsibility for attacking someone. </w:t>
      </w:r>
      <w:r>
        <w:rPr>
          <w:rFonts w:ascii="Times New Roman" w:hAnsi="Times New Roman" w:cs="Times New Roman"/>
        </w:rPr>
        <w:t xml:space="preserve">Further, RBP assumes that victims always resist violence in some way, and that </w:t>
      </w:r>
      <w:r w:rsidR="004E6B0C">
        <w:rPr>
          <w:rFonts w:ascii="Times New Roman" w:hAnsi="Times New Roman" w:cs="Times New Roman"/>
        </w:rPr>
        <w:t xml:space="preserve">common </w:t>
      </w:r>
      <w:r>
        <w:rPr>
          <w:rFonts w:ascii="Times New Roman" w:hAnsi="Times New Roman" w:cs="Times New Roman"/>
        </w:rPr>
        <w:t xml:space="preserve">traumatic responses such as </w:t>
      </w:r>
      <w:r w:rsidR="00437B8B">
        <w:rPr>
          <w:rFonts w:ascii="Times New Roman" w:hAnsi="Times New Roman" w:cs="Times New Roman"/>
        </w:rPr>
        <w:t xml:space="preserve">going numb </w:t>
      </w:r>
      <w:r w:rsidR="00362BAA">
        <w:rPr>
          <w:rFonts w:ascii="Times New Roman" w:hAnsi="Times New Roman" w:cs="Times New Roman"/>
        </w:rPr>
        <w:t xml:space="preserve">may be seen as ways in which survivors of violence cope with and keep themselves safe in the moment and from future violence (Reynolds, 2010).  </w:t>
      </w:r>
      <w:r w:rsidR="00313497">
        <w:rPr>
          <w:rFonts w:ascii="Times New Roman" w:hAnsi="Times New Roman" w:cs="Times New Roman"/>
        </w:rPr>
        <w:t>Both feminists and response-b</w:t>
      </w:r>
      <w:r w:rsidR="00362BAA">
        <w:rPr>
          <w:rFonts w:ascii="Times New Roman" w:hAnsi="Times New Roman" w:cs="Times New Roman"/>
        </w:rPr>
        <w:t xml:space="preserve">ased practitioners have criticized </w:t>
      </w:r>
      <w:r w:rsidR="00313497">
        <w:rPr>
          <w:rFonts w:ascii="Times New Roman" w:hAnsi="Times New Roman" w:cs="Times New Roman"/>
        </w:rPr>
        <w:t xml:space="preserve">psychology and psychiatry’s reliance on psychological/individual explanations for how responses to external traumatic events arise.  </w:t>
      </w:r>
    </w:p>
    <w:p w14:paraId="10C0A066" w14:textId="6C10900F" w:rsidR="00E32FE2" w:rsidRPr="00CC149E" w:rsidRDefault="004A236E" w:rsidP="00811ACB">
      <w:pPr>
        <w:spacing w:line="480" w:lineRule="auto"/>
        <w:jc w:val="center"/>
        <w:rPr>
          <w:rFonts w:ascii="Times New Roman" w:hAnsi="Times New Roman" w:cs="Times New Roman"/>
        </w:rPr>
      </w:pPr>
      <w:r w:rsidRPr="00CC149E">
        <w:rPr>
          <w:rFonts w:ascii="Times New Roman" w:hAnsi="Times New Roman" w:cs="Times New Roman"/>
          <w:b/>
        </w:rPr>
        <w:t>Eye Movement Desensitization and Reprocessing Psychotherapy Model</w:t>
      </w:r>
      <w:r w:rsidR="008052BF" w:rsidRPr="00CC149E">
        <w:rPr>
          <w:rFonts w:ascii="Times New Roman" w:hAnsi="Times New Roman" w:cs="Times New Roman"/>
        </w:rPr>
        <w:t xml:space="preserve">  </w:t>
      </w:r>
    </w:p>
    <w:p w14:paraId="66941823" w14:textId="75911184" w:rsidR="009A5A3E" w:rsidRDefault="00DD32F8" w:rsidP="00E74E3D">
      <w:pPr>
        <w:spacing w:line="480" w:lineRule="auto"/>
        <w:ind w:firstLine="567"/>
        <w:rPr>
          <w:rFonts w:ascii="Times New Roman" w:hAnsi="Times New Roman" w:cs="Times New Roman"/>
        </w:rPr>
      </w:pPr>
      <w:r w:rsidRPr="00CC149E">
        <w:rPr>
          <w:rFonts w:ascii="Times New Roman" w:hAnsi="Times New Roman" w:cs="Times New Roman"/>
        </w:rPr>
        <w:t>Evidence-based treatments for trauma and PTSD, for most of the latter half of the 20</w:t>
      </w:r>
      <w:r w:rsidRPr="00CC149E">
        <w:rPr>
          <w:rFonts w:ascii="Times New Roman" w:hAnsi="Times New Roman" w:cs="Times New Roman"/>
          <w:vertAlign w:val="superscript"/>
        </w:rPr>
        <w:t>th</w:t>
      </w:r>
      <w:r w:rsidRPr="00CC149E">
        <w:rPr>
          <w:rFonts w:ascii="Times New Roman" w:hAnsi="Times New Roman" w:cs="Times New Roman"/>
        </w:rPr>
        <w:t xml:space="preserve"> century, have </w:t>
      </w:r>
      <w:proofErr w:type="spellStart"/>
      <w:r w:rsidRPr="00CC149E">
        <w:rPr>
          <w:rFonts w:ascii="Times New Roman" w:hAnsi="Times New Roman" w:cs="Times New Roman"/>
        </w:rPr>
        <w:t>centred</w:t>
      </w:r>
      <w:proofErr w:type="spellEnd"/>
      <w:r w:rsidRPr="00CC149E">
        <w:rPr>
          <w:rFonts w:ascii="Times New Roman" w:hAnsi="Times New Roman" w:cs="Times New Roman"/>
        </w:rPr>
        <w:t xml:space="preserve"> </w:t>
      </w:r>
      <w:proofErr w:type="gramStart"/>
      <w:r w:rsidRPr="00CC149E">
        <w:rPr>
          <w:rFonts w:ascii="Times New Roman" w:hAnsi="Times New Roman" w:cs="Times New Roman"/>
        </w:rPr>
        <w:t>around</w:t>
      </w:r>
      <w:proofErr w:type="gramEnd"/>
      <w:r w:rsidRPr="00CC149E">
        <w:rPr>
          <w:rFonts w:ascii="Times New Roman" w:hAnsi="Times New Roman" w:cs="Times New Roman"/>
        </w:rPr>
        <w:t xml:space="preserve"> </w:t>
      </w:r>
      <w:proofErr w:type="spellStart"/>
      <w:r w:rsidRPr="00CC149E">
        <w:rPr>
          <w:rFonts w:ascii="Times New Roman" w:hAnsi="Times New Roman" w:cs="Times New Roman"/>
        </w:rPr>
        <w:t>behavioural</w:t>
      </w:r>
      <w:proofErr w:type="spellEnd"/>
      <w:r w:rsidRPr="00CC149E">
        <w:rPr>
          <w:rFonts w:ascii="Times New Roman" w:hAnsi="Times New Roman" w:cs="Times New Roman"/>
        </w:rPr>
        <w:t xml:space="preserve"> strategies such as exposure</w:t>
      </w:r>
      <w:r w:rsidR="001F2F11" w:rsidRPr="00CC149E">
        <w:rPr>
          <w:rFonts w:ascii="Times New Roman" w:hAnsi="Times New Roman" w:cs="Times New Roman"/>
        </w:rPr>
        <w:t xml:space="preserve"> (c.f., </w:t>
      </w:r>
      <w:proofErr w:type="spellStart"/>
      <w:r w:rsidR="001F2F11" w:rsidRPr="00CC149E">
        <w:rPr>
          <w:rFonts w:ascii="Times New Roman" w:hAnsi="Times New Roman" w:cs="Times New Roman"/>
        </w:rPr>
        <w:t>Bisson</w:t>
      </w:r>
      <w:proofErr w:type="spellEnd"/>
      <w:r w:rsidR="006505E0" w:rsidRPr="00CC149E">
        <w:rPr>
          <w:rFonts w:ascii="Times New Roman" w:hAnsi="Times New Roman" w:cs="Times New Roman"/>
        </w:rPr>
        <w:t xml:space="preserve">, 2007; </w:t>
      </w:r>
      <w:proofErr w:type="spellStart"/>
      <w:r w:rsidR="006505E0" w:rsidRPr="00CC149E">
        <w:rPr>
          <w:rFonts w:ascii="Times New Roman" w:hAnsi="Times New Roman" w:cs="Times New Roman"/>
        </w:rPr>
        <w:t>Rothbaum</w:t>
      </w:r>
      <w:proofErr w:type="spellEnd"/>
      <w:r w:rsidRPr="00CC149E">
        <w:rPr>
          <w:rFonts w:ascii="Times New Roman" w:hAnsi="Times New Roman" w:cs="Times New Roman"/>
        </w:rPr>
        <w:t>,</w:t>
      </w:r>
      <w:r w:rsidR="006505E0" w:rsidRPr="00CC149E">
        <w:rPr>
          <w:rFonts w:ascii="Times New Roman" w:hAnsi="Times New Roman" w:cs="Times New Roman"/>
        </w:rPr>
        <w:t xml:space="preserve"> </w:t>
      </w:r>
      <w:proofErr w:type="spellStart"/>
      <w:r w:rsidR="006505E0" w:rsidRPr="00CC149E">
        <w:rPr>
          <w:rFonts w:ascii="Times New Roman" w:hAnsi="Times New Roman" w:cs="Times New Roman"/>
        </w:rPr>
        <w:t>Astin</w:t>
      </w:r>
      <w:proofErr w:type="spellEnd"/>
      <w:r w:rsidR="006505E0" w:rsidRPr="00CC149E">
        <w:rPr>
          <w:rFonts w:ascii="Times New Roman" w:hAnsi="Times New Roman" w:cs="Times New Roman"/>
        </w:rPr>
        <w:t xml:space="preserve">, &amp; </w:t>
      </w:r>
      <w:proofErr w:type="spellStart"/>
      <w:r w:rsidR="006505E0" w:rsidRPr="00CC149E">
        <w:rPr>
          <w:rFonts w:ascii="Times New Roman" w:hAnsi="Times New Roman" w:cs="Times New Roman"/>
        </w:rPr>
        <w:t>Marsteller</w:t>
      </w:r>
      <w:proofErr w:type="spellEnd"/>
      <w:r w:rsidR="006505E0" w:rsidRPr="00CC149E">
        <w:rPr>
          <w:rFonts w:ascii="Times New Roman" w:hAnsi="Times New Roman" w:cs="Times New Roman"/>
        </w:rPr>
        <w:t>, 2005)</w:t>
      </w:r>
      <w:r w:rsidRPr="00CC149E">
        <w:rPr>
          <w:rFonts w:ascii="Times New Roman" w:hAnsi="Times New Roman" w:cs="Times New Roman"/>
        </w:rPr>
        <w:t>,</w:t>
      </w:r>
      <w:r w:rsidR="00AC3928" w:rsidRPr="00CC149E">
        <w:rPr>
          <w:rFonts w:ascii="Times New Roman" w:hAnsi="Times New Roman" w:cs="Times New Roman"/>
        </w:rPr>
        <w:t xml:space="preserve"> and cognitive </w:t>
      </w:r>
      <w:proofErr w:type="spellStart"/>
      <w:r w:rsidR="00AC3928" w:rsidRPr="00CC149E">
        <w:rPr>
          <w:rFonts w:ascii="Times New Roman" w:hAnsi="Times New Roman" w:cs="Times New Roman"/>
        </w:rPr>
        <w:t>behavioural</w:t>
      </w:r>
      <w:proofErr w:type="spellEnd"/>
      <w:r w:rsidR="00AC3928" w:rsidRPr="00CC149E">
        <w:rPr>
          <w:rFonts w:ascii="Times New Roman" w:hAnsi="Times New Roman" w:cs="Times New Roman"/>
        </w:rPr>
        <w:t xml:space="preserve"> approaches (</w:t>
      </w:r>
      <w:proofErr w:type="spellStart"/>
      <w:r w:rsidR="00AC3928" w:rsidRPr="00CC149E">
        <w:rPr>
          <w:rFonts w:ascii="Times New Roman" w:hAnsi="Times New Roman" w:cs="Times New Roman"/>
        </w:rPr>
        <w:t>Devilly</w:t>
      </w:r>
      <w:proofErr w:type="spellEnd"/>
      <w:r w:rsidR="00AC3928" w:rsidRPr="00CC149E">
        <w:rPr>
          <w:rFonts w:ascii="Times New Roman" w:hAnsi="Times New Roman" w:cs="Times New Roman"/>
        </w:rPr>
        <w:t xml:space="preserve"> &amp; Spence, 1999; </w:t>
      </w:r>
      <w:proofErr w:type="spellStart"/>
      <w:r w:rsidR="00AC3928" w:rsidRPr="00B27012">
        <w:rPr>
          <w:rFonts w:ascii="Times New Roman" w:hAnsi="Times New Roman" w:cs="Times New Roman"/>
        </w:rPr>
        <w:t>Margolies</w:t>
      </w:r>
      <w:proofErr w:type="spellEnd"/>
      <w:r w:rsidR="00B27012">
        <w:rPr>
          <w:rFonts w:ascii="Times New Roman" w:hAnsi="Times New Roman" w:cs="Times New Roman"/>
        </w:rPr>
        <w:t xml:space="preserve">, </w:t>
      </w:r>
      <w:proofErr w:type="spellStart"/>
      <w:r w:rsidR="00B27012">
        <w:rPr>
          <w:rFonts w:ascii="Times New Roman" w:hAnsi="Times New Roman" w:cs="Times New Roman"/>
        </w:rPr>
        <w:t>Rybarczyk</w:t>
      </w:r>
      <w:proofErr w:type="spellEnd"/>
      <w:r w:rsidR="00B27012">
        <w:rPr>
          <w:rFonts w:ascii="Times New Roman" w:hAnsi="Times New Roman" w:cs="Times New Roman"/>
        </w:rPr>
        <w:t xml:space="preserve">, </w:t>
      </w:r>
      <w:proofErr w:type="spellStart"/>
      <w:r w:rsidR="00B27012">
        <w:rPr>
          <w:rFonts w:ascii="Times New Roman" w:hAnsi="Times New Roman" w:cs="Times New Roman"/>
        </w:rPr>
        <w:t>Vrana</w:t>
      </w:r>
      <w:proofErr w:type="spellEnd"/>
      <w:r w:rsidR="00B27012">
        <w:rPr>
          <w:rFonts w:ascii="Times New Roman" w:hAnsi="Times New Roman" w:cs="Times New Roman"/>
        </w:rPr>
        <w:t xml:space="preserve">, </w:t>
      </w:r>
      <w:proofErr w:type="spellStart"/>
      <w:r w:rsidR="00B27012">
        <w:rPr>
          <w:rFonts w:ascii="Times New Roman" w:hAnsi="Times New Roman" w:cs="Times New Roman"/>
        </w:rPr>
        <w:t>Leszczyszyn</w:t>
      </w:r>
      <w:proofErr w:type="spellEnd"/>
      <w:r w:rsidR="00B27012">
        <w:rPr>
          <w:rFonts w:ascii="Times New Roman" w:hAnsi="Times New Roman" w:cs="Times New Roman"/>
        </w:rPr>
        <w:t xml:space="preserve">, </w:t>
      </w:r>
      <w:r w:rsidR="00B27012" w:rsidRPr="00A70BBB">
        <w:rPr>
          <w:rFonts w:ascii="Times New Roman" w:hAnsi="Times New Roman" w:cs="Times New Roman"/>
        </w:rPr>
        <w:t>&amp; Lynch</w:t>
      </w:r>
      <w:r w:rsidR="00B27012">
        <w:rPr>
          <w:rFonts w:ascii="Times New Roman" w:hAnsi="Times New Roman" w:cs="Times New Roman"/>
        </w:rPr>
        <w:t xml:space="preserve">, </w:t>
      </w:r>
      <w:r w:rsidR="00AC3928" w:rsidRPr="00CC149E">
        <w:rPr>
          <w:rFonts w:ascii="Times New Roman" w:hAnsi="Times New Roman" w:cs="Times New Roman"/>
        </w:rPr>
        <w:t xml:space="preserve">2013).  </w:t>
      </w:r>
      <w:r w:rsidR="00102DC6">
        <w:rPr>
          <w:rFonts w:ascii="Times New Roman" w:hAnsi="Times New Roman" w:cs="Times New Roman"/>
        </w:rPr>
        <w:t xml:space="preserve">More recently, </w:t>
      </w:r>
      <w:r w:rsidR="00D00153" w:rsidRPr="00CC149E">
        <w:rPr>
          <w:rFonts w:ascii="Times New Roman" w:hAnsi="Times New Roman" w:cs="Times New Roman"/>
        </w:rPr>
        <w:t>EMDR</w:t>
      </w:r>
      <w:r w:rsidR="000B3B0C">
        <w:rPr>
          <w:rFonts w:ascii="Times New Roman" w:hAnsi="Times New Roman" w:cs="Times New Roman"/>
        </w:rPr>
        <w:t xml:space="preserve"> psychotherapy</w:t>
      </w:r>
      <w:r w:rsidR="00604719" w:rsidRPr="00CC149E">
        <w:rPr>
          <w:rFonts w:ascii="Times New Roman" w:hAnsi="Times New Roman" w:cs="Times New Roman"/>
        </w:rPr>
        <w:t xml:space="preserve"> has gained a solid body of evidence for its efficac</w:t>
      </w:r>
      <w:r w:rsidR="00E90C47">
        <w:rPr>
          <w:rFonts w:ascii="Times New Roman" w:hAnsi="Times New Roman" w:cs="Times New Roman"/>
        </w:rPr>
        <w:t>y</w:t>
      </w:r>
      <w:r w:rsidR="00604719" w:rsidRPr="00CC149E">
        <w:rPr>
          <w:rFonts w:ascii="Times New Roman" w:hAnsi="Times New Roman" w:cs="Times New Roman"/>
        </w:rPr>
        <w:t xml:space="preserve"> in treating trauma and its effects</w:t>
      </w:r>
      <w:r w:rsidRPr="00CC149E">
        <w:rPr>
          <w:rFonts w:ascii="Times New Roman" w:hAnsi="Times New Roman" w:cs="Times New Roman"/>
        </w:rPr>
        <w:t>, specifically in treating PTSD</w:t>
      </w:r>
      <w:r w:rsidR="00604719" w:rsidRPr="00CC149E">
        <w:rPr>
          <w:rFonts w:ascii="Times New Roman" w:hAnsi="Times New Roman" w:cs="Times New Roman"/>
        </w:rPr>
        <w:t xml:space="preserve"> (see Schubert &amp; Lee, 2009</w:t>
      </w:r>
      <w:r w:rsidR="00E74E3D">
        <w:rPr>
          <w:rFonts w:ascii="Times New Roman" w:hAnsi="Times New Roman" w:cs="Times New Roman"/>
        </w:rPr>
        <w:t>,</w:t>
      </w:r>
      <w:r w:rsidR="00604719" w:rsidRPr="00CC149E">
        <w:rPr>
          <w:rFonts w:ascii="Times New Roman" w:hAnsi="Times New Roman" w:cs="Times New Roman"/>
        </w:rPr>
        <w:t xml:space="preserve"> for a comprehensive literature review). </w:t>
      </w:r>
    </w:p>
    <w:p w14:paraId="2AEF2A48" w14:textId="5A6ED7BF" w:rsidR="005905F9" w:rsidRPr="00CC149E" w:rsidRDefault="00313497" w:rsidP="004B6E27">
      <w:pPr>
        <w:spacing w:line="480" w:lineRule="auto"/>
        <w:jc w:val="center"/>
        <w:rPr>
          <w:rFonts w:ascii="Times New Roman" w:hAnsi="Times New Roman" w:cs="Times New Roman"/>
        </w:rPr>
      </w:pPr>
      <w:r>
        <w:rPr>
          <w:rFonts w:ascii="Times New Roman" w:hAnsi="Times New Roman" w:cs="Times New Roman"/>
        </w:rPr>
        <w:t>Overview</w:t>
      </w:r>
    </w:p>
    <w:p w14:paraId="05D022FC" w14:textId="34D48D73" w:rsidR="00CA6F13" w:rsidRPr="000A2E7B" w:rsidRDefault="00D651AA" w:rsidP="000A2E7B">
      <w:pPr>
        <w:spacing w:line="480" w:lineRule="auto"/>
        <w:ind w:firstLine="567"/>
        <w:rPr>
          <w:rFonts w:ascii="Times New Roman" w:hAnsi="Times New Roman" w:cs="Times New Roman"/>
          <w:lang w:val="en-CA"/>
        </w:rPr>
      </w:pPr>
      <w:r w:rsidRPr="00CC149E">
        <w:rPr>
          <w:rFonts w:ascii="Times New Roman" w:hAnsi="Times New Roman" w:cs="Times New Roman"/>
        </w:rPr>
        <w:t>Francine Shapiro (1989, 1995, 2001</w:t>
      </w:r>
      <w:r w:rsidR="00313497">
        <w:rPr>
          <w:rFonts w:ascii="Times New Roman" w:hAnsi="Times New Roman" w:cs="Times New Roman"/>
        </w:rPr>
        <w:t>, 2014</w:t>
      </w:r>
      <w:r w:rsidRPr="00CC149E">
        <w:rPr>
          <w:rFonts w:ascii="Times New Roman" w:hAnsi="Times New Roman" w:cs="Times New Roman"/>
        </w:rPr>
        <w:t>) developed EMDR as an approach to addressing trauma</w:t>
      </w:r>
      <w:r w:rsidR="008B3463" w:rsidRPr="00CC149E">
        <w:rPr>
          <w:rFonts w:ascii="Times New Roman" w:hAnsi="Times New Roman" w:cs="Times New Roman"/>
        </w:rPr>
        <w:t xml:space="preserve"> and its impact.  She proposed the Adaptive Information Processing (AIP) model to explain how traumatic events affect people</w:t>
      </w:r>
      <w:r w:rsidR="004113FC" w:rsidRPr="00CC149E">
        <w:rPr>
          <w:rFonts w:ascii="Times New Roman" w:hAnsi="Times New Roman" w:cs="Times New Roman"/>
        </w:rPr>
        <w:t xml:space="preserve"> (</w:t>
      </w:r>
      <w:r w:rsidR="00F91C1B">
        <w:rPr>
          <w:rFonts w:ascii="Times New Roman" w:hAnsi="Times New Roman" w:cs="Times New Roman"/>
        </w:rPr>
        <w:t xml:space="preserve">Shapiro, </w:t>
      </w:r>
      <w:r w:rsidR="004113FC" w:rsidRPr="00CC149E">
        <w:rPr>
          <w:rFonts w:ascii="Times New Roman" w:hAnsi="Times New Roman" w:cs="Times New Roman"/>
        </w:rPr>
        <w:t xml:space="preserve">2001).  </w:t>
      </w:r>
      <w:r w:rsidR="008B3463" w:rsidRPr="00CC149E">
        <w:rPr>
          <w:rFonts w:ascii="Times New Roman" w:hAnsi="Times New Roman" w:cs="Times New Roman"/>
        </w:rPr>
        <w:t xml:space="preserve"> </w:t>
      </w:r>
      <w:r w:rsidR="004113FC" w:rsidRPr="00CC149E">
        <w:rPr>
          <w:rFonts w:ascii="Times New Roman" w:hAnsi="Times New Roman" w:cs="Times New Roman"/>
        </w:rPr>
        <w:t>The basis of the AIP model is that distress arises from information or memories that have not been processed.  Shapiro proposes that in or</w:t>
      </w:r>
      <w:r w:rsidR="00EA5435" w:rsidRPr="00CC149E">
        <w:rPr>
          <w:rFonts w:ascii="Times New Roman" w:hAnsi="Times New Roman" w:cs="Times New Roman"/>
        </w:rPr>
        <w:t>der to move past a distressing</w:t>
      </w:r>
      <w:r w:rsidR="004113FC" w:rsidRPr="00CC149E">
        <w:rPr>
          <w:rFonts w:ascii="Times New Roman" w:hAnsi="Times New Roman" w:cs="Times New Roman"/>
        </w:rPr>
        <w:t xml:space="preserve"> event or experience, the memory of that event must be </w:t>
      </w:r>
      <w:r w:rsidR="00655757" w:rsidRPr="00CC149E">
        <w:rPr>
          <w:rFonts w:ascii="Times New Roman" w:hAnsi="Times New Roman" w:cs="Times New Roman"/>
        </w:rPr>
        <w:lastRenderedPageBreak/>
        <w:t xml:space="preserve">sorted </w:t>
      </w:r>
      <w:r w:rsidR="004113FC" w:rsidRPr="00CC149E">
        <w:rPr>
          <w:rFonts w:ascii="Times New Roman" w:hAnsi="Times New Roman" w:cs="Times New Roman"/>
        </w:rPr>
        <w:t xml:space="preserve">through the relevant neural networks.  When this does not occur, memories </w:t>
      </w:r>
      <w:r w:rsidR="007E4496" w:rsidRPr="00CC149E">
        <w:rPr>
          <w:rFonts w:ascii="Times New Roman" w:hAnsi="Times New Roman" w:cs="Times New Roman"/>
        </w:rPr>
        <w:t xml:space="preserve">and their associations (such as thoughts, images, and sensory reminders) </w:t>
      </w:r>
      <w:r w:rsidR="004113FC" w:rsidRPr="00CC149E">
        <w:rPr>
          <w:rFonts w:ascii="Times New Roman" w:hAnsi="Times New Roman" w:cs="Times New Roman"/>
        </w:rPr>
        <w:t xml:space="preserve">become stored in their own </w:t>
      </w:r>
      <w:r w:rsidR="007E4496" w:rsidRPr="00CC149E">
        <w:rPr>
          <w:rFonts w:ascii="Times New Roman" w:hAnsi="Times New Roman" w:cs="Times New Roman"/>
        </w:rPr>
        <w:t xml:space="preserve">negative </w:t>
      </w:r>
      <w:r w:rsidR="004113FC" w:rsidRPr="00CC149E">
        <w:rPr>
          <w:rFonts w:ascii="Times New Roman" w:hAnsi="Times New Roman" w:cs="Times New Roman"/>
        </w:rPr>
        <w:t>network</w:t>
      </w:r>
      <w:r w:rsidR="007E4496" w:rsidRPr="00CC149E">
        <w:rPr>
          <w:rFonts w:ascii="Times New Roman" w:hAnsi="Times New Roman" w:cs="Times New Roman"/>
        </w:rPr>
        <w:t xml:space="preserve">.  </w:t>
      </w:r>
      <w:r w:rsidR="00E74E3D" w:rsidRPr="00E74E3D">
        <w:rPr>
          <w:rFonts w:ascii="Times New Roman" w:hAnsi="Times New Roman" w:cs="Times New Roman"/>
        </w:rPr>
        <w:t>Disturbing memories have not been processed and thus remain frozen in their own network</w:t>
      </w:r>
      <w:r w:rsidR="005F06A9">
        <w:rPr>
          <w:rFonts w:ascii="Times New Roman" w:hAnsi="Times New Roman" w:cs="Times New Roman"/>
        </w:rPr>
        <w:t>.  Researchers are beginning to show association between certain neurobiological structures such as impaired thalamic function and maladaptive memory networks (e.g., Bergmann, 2012).</w:t>
      </w:r>
      <w:r w:rsidR="00E74E3D" w:rsidRPr="00E74E3D">
        <w:rPr>
          <w:rFonts w:ascii="Times New Roman" w:hAnsi="Times New Roman" w:cs="Times New Roman"/>
        </w:rPr>
        <w:t xml:space="preserve">  The individual cannot learn from the material (make sense of it), or integrate it into more adaptive networks</w:t>
      </w:r>
      <w:r w:rsidR="00E74E3D">
        <w:rPr>
          <w:rFonts w:ascii="Times New Roman" w:hAnsi="Times New Roman" w:cs="Times New Roman"/>
        </w:rPr>
        <w:t>.</w:t>
      </w:r>
      <w:r w:rsidR="00E74E3D" w:rsidRPr="00E74E3D">
        <w:rPr>
          <w:rFonts w:ascii="Times New Roman" w:hAnsi="Times New Roman" w:cs="Times New Roman"/>
        </w:rPr>
        <w:t xml:space="preserve"> </w:t>
      </w:r>
      <w:r w:rsidR="00EA5435" w:rsidRPr="00CC149E">
        <w:rPr>
          <w:rFonts w:ascii="Times New Roman" w:hAnsi="Times New Roman" w:cs="Times New Roman"/>
        </w:rPr>
        <w:t>Th</w:t>
      </w:r>
      <w:r w:rsidR="00E74E3D">
        <w:rPr>
          <w:rFonts w:ascii="Times New Roman" w:hAnsi="Times New Roman" w:cs="Times New Roman"/>
        </w:rPr>
        <w:t>e</w:t>
      </w:r>
      <w:r w:rsidR="00EA5435" w:rsidRPr="00CC149E">
        <w:rPr>
          <w:rFonts w:ascii="Times New Roman" w:hAnsi="Times New Roman" w:cs="Times New Roman"/>
        </w:rPr>
        <w:t>s</w:t>
      </w:r>
      <w:r w:rsidR="00E74E3D">
        <w:rPr>
          <w:rFonts w:ascii="Times New Roman" w:hAnsi="Times New Roman" w:cs="Times New Roman"/>
        </w:rPr>
        <w:t>e</w:t>
      </w:r>
      <w:r w:rsidR="00EA5435" w:rsidRPr="00CC149E">
        <w:rPr>
          <w:rFonts w:ascii="Times New Roman" w:hAnsi="Times New Roman" w:cs="Times New Roman"/>
        </w:rPr>
        <w:t xml:space="preserve"> dysfunctional network</w:t>
      </w:r>
      <w:r w:rsidR="00E74E3D">
        <w:rPr>
          <w:rFonts w:ascii="Times New Roman" w:hAnsi="Times New Roman" w:cs="Times New Roman"/>
        </w:rPr>
        <w:t>s</w:t>
      </w:r>
      <w:r w:rsidR="00EA5435" w:rsidRPr="00CC149E">
        <w:rPr>
          <w:rFonts w:ascii="Times New Roman" w:hAnsi="Times New Roman" w:cs="Times New Roman"/>
        </w:rPr>
        <w:t xml:space="preserve"> </w:t>
      </w:r>
      <w:r w:rsidR="00E74E3D">
        <w:rPr>
          <w:rFonts w:ascii="Times New Roman" w:hAnsi="Times New Roman" w:cs="Times New Roman"/>
        </w:rPr>
        <w:t>are</w:t>
      </w:r>
      <w:r w:rsidR="00EA5435" w:rsidRPr="00CC149E">
        <w:rPr>
          <w:rFonts w:ascii="Times New Roman" w:hAnsi="Times New Roman" w:cs="Times New Roman"/>
        </w:rPr>
        <w:t xml:space="preserve"> thought to give rise to maladaptive trauma symptoms.  </w:t>
      </w:r>
      <w:r w:rsidR="00CA6F13" w:rsidRPr="00CC149E">
        <w:rPr>
          <w:rFonts w:ascii="Times New Roman" w:hAnsi="Times New Roman" w:cs="Times New Roman"/>
        </w:rPr>
        <w:t xml:space="preserve">Schubert and Lee (2009) explain that EMDR helps to process the negatively stored memories through three mechanisms:  </w:t>
      </w:r>
      <w:r w:rsidR="001E0FE9">
        <w:rPr>
          <w:rFonts w:ascii="Times New Roman" w:hAnsi="Times New Roman" w:cs="Times New Roman"/>
          <w:lang w:val="en-CA"/>
        </w:rPr>
        <w:t xml:space="preserve">(a) </w:t>
      </w:r>
      <w:r w:rsidR="00CA6F13" w:rsidRPr="001E0FE9">
        <w:rPr>
          <w:rFonts w:ascii="Times New Roman" w:hAnsi="Times New Roman" w:cs="Times New Roman"/>
          <w:lang w:val="en-CA"/>
        </w:rPr>
        <w:t>deconditioning that proceeds through a relaxation response</w:t>
      </w:r>
      <w:r w:rsidR="001E0FE9">
        <w:rPr>
          <w:rFonts w:ascii="Times New Roman" w:hAnsi="Times New Roman" w:cs="Times New Roman"/>
          <w:lang w:val="en-CA"/>
        </w:rPr>
        <w:t>;</w:t>
      </w:r>
      <w:r w:rsidR="00CA6F13" w:rsidRPr="001E0FE9">
        <w:rPr>
          <w:rFonts w:ascii="Times New Roman" w:hAnsi="Times New Roman" w:cs="Times New Roman"/>
          <w:lang w:val="en-CA"/>
        </w:rPr>
        <w:t xml:space="preserve"> (b) neurological changes in the brain that activate and strengthen weak associations</w:t>
      </w:r>
      <w:r w:rsidR="001E0FE9">
        <w:rPr>
          <w:rFonts w:ascii="Times New Roman" w:hAnsi="Times New Roman" w:cs="Times New Roman"/>
          <w:lang w:val="en-CA"/>
        </w:rPr>
        <w:t>;</w:t>
      </w:r>
      <w:r w:rsidR="001E0FE9" w:rsidRPr="001E0FE9">
        <w:rPr>
          <w:rFonts w:ascii="Times New Roman" w:hAnsi="Times New Roman" w:cs="Times New Roman"/>
          <w:lang w:val="en-CA"/>
        </w:rPr>
        <w:t xml:space="preserve"> </w:t>
      </w:r>
      <w:r w:rsidR="00CA6F13" w:rsidRPr="001E0FE9">
        <w:rPr>
          <w:rFonts w:ascii="Times New Roman" w:hAnsi="Times New Roman" w:cs="Times New Roman"/>
          <w:lang w:val="en-CA"/>
        </w:rPr>
        <w:t xml:space="preserve">and (c) factors that are involved with the client’s dual focus of attention on both the memory and a concurrent task, such as </w:t>
      </w:r>
      <w:r w:rsidR="001E0FE9">
        <w:rPr>
          <w:rFonts w:ascii="Times New Roman" w:hAnsi="Times New Roman" w:cs="Times New Roman"/>
          <w:lang w:val="en-CA"/>
        </w:rPr>
        <w:t>eye movements</w:t>
      </w:r>
      <w:r w:rsidR="001E0FE9" w:rsidRPr="000A2E7B">
        <w:rPr>
          <w:rFonts w:ascii="Times New Roman" w:hAnsi="Times New Roman" w:cs="Times New Roman"/>
          <w:lang w:val="en-CA"/>
        </w:rPr>
        <w:t xml:space="preserve"> </w:t>
      </w:r>
      <w:r w:rsidR="001E0FE9">
        <w:rPr>
          <w:rFonts w:ascii="Times New Roman" w:hAnsi="Times New Roman" w:cs="Times New Roman"/>
          <w:lang w:val="en-CA"/>
        </w:rPr>
        <w:t>(E</w:t>
      </w:r>
      <w:r w:rsidR="000A2E7B">
        <w:rPr>
          <w:rFonts w:ascii="Times New Roman" w:hAnsi="Times New Roman" w:cs="Times New Roman"/>
          <w:lang w:val="en-CA"/>
        </w:rPr>
        <w:t>M</w:t>
      </w:r>
      <w:r w:rsidR="001E0FE9">
        <w:rPr>
          <w:rFonts w:ascii="Times New Roman" w:hAnsi="Times New Roman" w:cs="Times New Roman"/>
          <w:lang w:val="en-CA"/>
        </w:rPr>
        <w:t xml:space="preserve">s) </w:t>
      </w:r>
      <w:r w:rsidR="00B31910" w:rsidRPr="000A2E7B">
        <w:rPr>
          <w:rFonts w:ascii="Times New Roman" w:hAnsi="Times New Roman" w:cs="Times New Roman"/>
          <w:lang w:val="en-CA"/>
        </w:rPr>
        <w:t>(p.</w:t>
      </w:r>
      <w:r w:rsidR="001E0FE9">
        <w:rPr>
          <w:rFonts w:ascii="Times New Roman" w:hAnsi="Times New Roman" w:cs="Times New Roman"/>
          <w:lang w:val="en-CA"/>
        </w:rPr>
        <w:t xml:space="preserve"> </w:t>
      </w:r>
      <w:r w:rsidR="00B31910" w:rsidRPr="000A2E7B">
        <w:rPr>
          <w:rFonts w:ascii="Times New Roman" w:hAnsi="Times New Roman" w:cs="Times New Roman"/>
          <w:lang w:val="en-CA"/>
        </w:rPr>
        <w:t xml:space="preserve">126).  </w:t>
      </w:r>
    </w:p>
    <w:p w14:paraId="29C6FC76" w14:textId="1B9E8F02" w:rsidR="00655757" w:rsidRDefault="00655757" w:rsidP="00655757">
      <w:pPr>
        <w:pStyle w:val="ListParagraph"/>
        <w:spacing w:line="480" w:lineRule="auto"/>
        <w:ind w:left="0" w:firstLine="567"/>
        <w:rPr>
          <w:rFonts w:ascii="Times New Roman" w:hAnsi="Times New Roman" w:cs="Times New Roman"/>
          <w:lang w:val="en-CA"/>
        </w:rPr>
      </w:pPr>
      <w:r w:rsidRPr="00CC149E">
        <w:rPr>
          <w:rFonts w:ascii="Times New Roman" w:hAnsi="Times New Roman" w:cs="Times New Roman"/>
          <w:lang w:val="en-CA"/>
        </w:rPr>
        <w:t>The “eye movement” component of EMDR is the mech</w:t>
      </w:r>
      <w:r w:rsidR="007675DF" w:rsidRPr="00CC149E">
        <w:rPr>
          <w:rFonts w:ascii="Times New Roman" w:hAnsi="Times New Roman" w:cs="Times New Roman"/>
          <w:lang w:val="en-CA"/>
        </w:rPr>
        <w:t>anism through which the “D” (de</w:t>
      </w:r>
      <w:r w:rsidRPr="00CC149E">
        <w:rPr>
          <w:rFonts w:ascii="Times New Roman" w:hAnsi="Times New Roman" w:cs="Times New Roman"/>
          <w:lang w:val="en-CA"/>
        </w:rPr>
        <w:t>s</w:t>
      </w:r>
      <w:r w:rsidR="007675DF" w:rsidRPr="00CC149E">
        <w:rPr>
          <w:rFonts w:ascii="Times New Roman" w:hAnsi="Times New Roman" w:cs="Times New Roman"/>
          <w:lang w:val="en-CA"/>
        </w:rPr>
        <w:t>ens</w:t>
      </w:r>
      <w:r w:rsidRPr="00CC149E">
        <w:rPr>
          <w:rFonts w:ascii="Times New Roman" w:hAnsi="Times New Roman" w:cs="Times New Roman"/>
          <w:lang w:val="en-CA"/>
        </w:rPr>
        <w:t>itization) and the “R” (reprocessing) are understood to operate (Shapiro, 2001). Using eye movements (whereby the therapist moves his/her hand back and forth in the client’s visual field as the client tracks movement) is meant to unlock the nervous system so that the client atten</w:t>
      </w:r>
      <w:r w:rsidR="000A2E7B">
        <w:rPr>
          <w:rFonts w:ascii="Times New Roman" w:hAnsi="Times New Roman" w:cs="Times New Roman"/>
          <w:lang w:val="en-CA"/>
        </w:rPr>
        <w:t xml:space="preserve">ds </w:t>
      </w:r>
      <w:r w:rsidRPr="00CC149E">
        <w:rPr>
          <w:rFonts w:ascii="Times New Roman" w:hAnsi="Times New Roman" w:cs="Times New Roman"/>
          <w:lang w:val="en-CA"/>
        </w:rPr>
        <w:t xml:space="preserve">to both an initially distressing memory </w:t>
      </w:r>
      <w:r w:rsidR="00437E3D">
        <w:rPr>
          <w:rFonts w:ascii="Times New Roman" w:hAnsi="Times New Roman" w:cs="Times New Roman"/>
          <w:lang w:val="en-CA"/>
        </w:rPr>
        <w:t xml:space="preserve">and </w:t>
      </w:r>
      <w:r w:rsidR="00170012" w:rsidRPr="00CC149E">
        <w:rPr>
          <w:rFonts w:ascii="Times New Roman" w:hAnsi="Times New Roman" w:cs="Times New Roman"/>
          <w:lang w:val="en-CA"/>
        </w:rPr>
        <w:t>an external stimulus</w:t>
      </w:r>
      <w:r w:rsidR="000A2E7B">
        <w:rPr>
          <w:rFonts w:ascii="Times New Roman" w:hAnsi="Times New Roman" w:cs="Times New Roman"/>
          <w:lang w:val="en-CA"/>
        </w:rPr>
        <w:t xml:space="preserve">, </w:t>
      </w:r>
      <w:r w:rsidRPr="00CC149E">
        <w:rPr>
          <w:rFonts w:ascii="Times New Roman" w:hAnsi="Times New Roman" w:cs="Times New Roman"/>
          <w:lang w:val="en-CA"/>
        </w:rPr>
        <w:t>stimulat</w:t>
      </w:r>
      <w:r w:rsidR="000A2E7B">
        <w:rPr>
          <w:rFonts w:ascii="Times New Roman" w:hAnsi="Times New Roman" w:cs="Times New Roman"/>
          <w:lang w:val="en-CA"/>
        </w:rPr>
        <w:t>ing</w:t>
      </w:r>
      <w:r w:rsidRPr="00CC149E">
        <w:rPr>
          <w:rFonts w:ascii="Times New Roman" w:hAnsi="Times New Roman" w:cs="Times New Roman"/>
          <w:lang w:val="en-CA"/>
        </w:rPr>
        <w:t xml:space="preserve"> both sides of the brain</w:t>
      </w:r>
      <w:r w:rsidR="000A2E7B">
        <w:rPr>
          <w:rFonts w:ascii="Times New Roman" w:hAnsi="Times New Roman" w:cs="Times New Roman"/>
          <w:lang w:val="en-CA"/>
        </w:rPr>
        <w:t xml:space="preserve">, </w:t>
      </w:r>
      <w:r w:rsidR="00437E3D">
        <w:rPr>
          <w:rFonts w:ascii="Times New Roman" w:hAnsi="Times New Roman" w:cs="Times New Roman"/>
          <w:lang w:val="en-CA"/>
        </w:rPr>
        <w:t xml:space="preserve">through </w:t>
      </w:r>
      <w:r w:rsidR="000A2E7B">
        <w:rPr>
          <w:rFonts w:ascii="Times New Roman" w:hAnsi="Times New Roman" w:cs="Times New Roman"/>
          <w:lang w:val="en-CA"/>
        </w:rPr>
        <w:t>bilateral stimulation (BLS)</w:t>
      </w:r>
      <w:r w:rsidRPr="00CC149E">
        <w:rPr>
          <w:rFonts w:ascii="Times New Roman" w:hAnsi="Times New Roman" w:cs="Times New Roman"/>
          <w:lang w:val="en-CA"/>
        </w:rPr>
        <w:t xml:space="preserve">.  This essential quality of EMDR psychotherapy is known as “dual attention”.  </w:t>
      </w:r>
    </w:p>
    <w:p w14:paraId="776A1253" w14:textId="3CBA4DEC" w:rsidR="004A7734" w:rsidRPr="00CC149E" w:rsidRDefault="004A7734" w:rsidP="000B3B0C">
      <w:pPr>
        <w:pStyle w:val="ListParagraph"/>
        <w:spacing w:line="480" w:lineRule="auto"/>
        <w:ind w:left="0"/>
        <w:jc w:val="center"/>
        <w:rPr>
          <w:rFonts w:ascii="Times New Roman" w:hAnsi="Times New Roman" w:cs="Times New Roman"/>
          <w:lang w:val="en-CA"/>
        </w:rPr>
      </w:pPr>
      <w:r>
        <w:rPr>
          <w:rFonts w:ascii="Times New Roman" w:hAnsi="Times New Roman" w:cs="Times New Roman"/>
          <w:lang w:val="en-CA"/>
        </w:rPr>
        <w:t>Procedure</w:t>
      </w:r>
    </w:p>
    <w:p w14:paraId="6739B55A" w14:textId="2ABC0380" w:rsidR="00E6044F" w:rsidRDefault="00E6044F" w:rsidP="00F77DA6">
      <w:pPr>
        <w:pStyle w:val="ListParagraph"/>
        <w:spacing w:line="480" w:lineRule="auto"/>
        <w:ind w:left="0" w:firstLine="567"/>
        <w:rPr>
          <w:rFonts w:ascii="Times New Roman" w:hAnsi="Times New Roman" w:cs="Times New Roman"/>
          <w:lang w:val="en-CA"/>
        </w:rPr>
      </w:pPr>
      <w:r w:rsidRPr="00CC149E">
        <w:rPr>
          <w:rFonts w:ascii="Times New Roman" w:hAnsi="Times New Roman" w:cs="Times New Roman"/>
          <w:lang w:val="en-CA"/>
        </w:rPr>
        <w:t>EMDR psychoth</w:t>
      </w:r>
      <w:r w:rsidR="001A49B4" w:rsidRPr="00CC149E">
        <w:rPr>
          <w:rFonts w:ascii="Times New Roman" w:hAnsi="Times New Roman" w:cs="Times New Roman"/>
          <w:lang w:val="en-CA"/>
        </w:rPr>
        <w:t xml:space="preserve">erapy is comprised of eight phases.  </w:t>
      </w:r>
      <w:r w:rsidR="00340978">
        <w:rPr>
          <w:rFonts w:ascii="Times New Roman" w:hAnsi="Times New Roman" w:cs="Times New Roman"/>
          <w:lang w:val="en-CA"/>
        </w:rPr>
        <w:t xml:space="preserve">The length of each phase depends on the client(s)’ background, their current level of coping, and how many negative networks might exist and be interfering with functioning.  </w:t>
      </w:r>
      <w:r w:rsidR="001A49B4" w:rsidRPr="00CC149E">
        <w:rPr>
          <w:rFonts w:ascii="Times New Roman" w:hAnsi="Times New Roman" w:cs="Times New Roman"/>
          <w:lang w:val="en-CA"/>
        </w:rPr>
        <w:t>During the first phas</w:t>
      </w:r>
      <w:r w:rsidRPr="00CC149E">
        <w:rPr>
          <w:rFonts w:ascii="Times New Roman" w:hAnsi="Times New Roman" w:cs="Times New Roman"/>
          <w:lang w:val="en-CA"/>
        </w:rPr>
        <w:t>e</w:t>
      </w:r>
      <w:r w:rsidR="00F62172" w:rsidRPr="00CC149E">
        <w:rPr>
          <w:rFonts w:ascii="Times New Roman" w:hAnsi="Times New Roman" w:cs="Times New Roman"/>
          <w:lang w:val="en-CA"/>
        </w:rPr>
        <w:t xml:space="preserve"> of </w:t>
      </w:r>
      <w:r w:rsidR="00F62172" w:rsidRPr="00CC149E">
        <w:rPr>
          <w:rFonts w:ascii="Times New Roman" w:hAnsi="Times New Roman" w:cs="Times New Roman"/>
          <w:i/>
          <w:lang w:val="en-CA"/>
        </w:rPr>
        <w:t>treatment planning/history</w:t>
      </w:r>
      <w:r w:rsidR="001A49B4" w:rsidRPr="00CC149E">
        <w:rPr>
          <w:rFonts w:ascii="Times New Roman" w:hAnsi="Times New Roman" w:cs="Times New Roman"/>
          <w:i/>
          <w:lang w:val="en-CA"/>
        </w:rPr>
        <w:t xml:space="preserve"> </w:t>
      </w:r>
      <w:r w:rsidR="001A49B4" w:rsidRPr="00CC149E">
        <w:rPr>
          <w:rFonts w:ascii="Times New Roman" w:hAnsi="Times New Roman" w:cs="Times New Roman"/>
          <w:i/>
          <w:lang w:val="en-CA"/>
        </w:rPr>
        <w:lastRenderedPageBreak/>
        <w:t>taking</w:t>
      </w:r>
      <w:r w:rsidRPr="00CC149E">
        <w:rPr>
          <w:rFonts w:ascii="Times New Roman" w:hAnsi="Times New Roman" w:cs="Times New Roman"/>
          <w:lang w:val="en-CA"/>
        </w:rPr>
        <w:t xml:space="preserve">, </w:t>
      </w:r>
      <w:r w:rsidR="001A49B4" w:rsidRPr="00CC149E">
        <w:rPr>
          <w:rFonts w:ascii="Times New Roman" w:hAnsi="Times New Roman" w:cs="Times New Roman"/>
          <w:lang w:val="en-CA"/>
        </w:rPr>
        <w:t xml:space="preserve">like in other psychotherapeutic approaches, </w:t>
      </w:r>
      <w:r w:rsidR="00F62172" w:rsidRPr="00CC149E">
        <w:rPr>
          <w:rFonts w:ascii="Times New Roman" w:hAnsi="Times New Roman" w:cs="Times New Roman"/>
          <w:lang w:val="en-CA"/>
        </w:rPr>
        <w:t>the clinician gathers information relevant to client history,</w:t>
      </w:r>
      <w:r w:rsidR="001A49B4" w:rsidRPr="00CC149E">
        <w:rPr>
          <w:rFonts w:ascii="Times New Roman" w:hAnsi="Times New Roman" w:cs="Times New Roman"/>
          <w:lang w:val="en-CA"/>
        </w:rPr>
        <w:t xml:space="preserve"> develops the therapeutic relationship, and establishes mutual treatment goals.  During the </w:t>
      </w:r>
      <w:r w:rsidR="00B2792D" w:rsidRPr="00CC149E">
        <w:rPr>
          <w:rFonts w:ascii="Times New Roman" w:hAnsi="Times New Roman" w:cs="Times New Roman"/>
          <w:i/>
          <w:lang w:val="en-CA"/>
        </w:rPr>
        <w:t>preparation</w:t>
      </w:r>
      <w:r w:rsidR="00B2792D" w:rsidRPr="00CC149E">
        <w:rPr>
          <w:rFonts w:ascii="Times New Roman" w:hAnsi="Times New Roman" w:cs="Times New Roman"/>
          <w:lang w:val="en-CA"/>
        </w:rPr>
        <w:t xml:space="preserve"> phase, as with most other approaches, </w:t>
      </w:r>
      <w:r w:rsidR="00E42BBB" w:rsidRPr="00CC149E">
        <w:rPr>
          <w:rFonts w:ascii="Times New Roman" w:hAnsi="Times New Roman" w:cs="Times New Roman"/>
          <w:lang w:val="en-CA"/>
        </w:rPr>
        <w:t xml:space="preserve">client(s) are taught skills of emotional regulation and their ability to tolerate distress is assessed and enhanced.  </w:t>
      </w:r>
      <w:r w:rsidR="00F62172" w:rsidRPr="00CC149E">
        <w:rPr>
          <w:rFonts w:ascii="Times New Roman" w:hAnsi="Times New Roman" w:cs="Times New Roman"/>
          <w:lang w:val="en-CA"/>
        </w:rPr>
        <w:t xml:space="preserve"> </w:t>
      </w:r>
      <w:r w:rsidR="00023F49" w:rsidRPr="00CC149E">
        <w:rPr>
          <w:rFonts w:ascii="Times New Roman" w:hAnsi="Times New Roman" w:cs="Times New Roman"/>
          <w:lang w:val="en-CA"/>
        </w:rPr>
        <w:t xml:space="preserve">During the </w:t>
      </w:r>
      <w:r w:rsidR="00023F49" w:rsidRPr="00CC149E">
        <w:rPr>
          <w:rFonts w:ascii="Times New Roman" w:hAnsi="Times New Roman" w:cs="Times New Roman"/>
          <w:i/>
          <w:lang w:val="en-CA"/>
        </w:rPr>
        <w:t>assessment</w:t>
      </w:r>
      <w:r w:rsidR="00023F49" w:rsidRPr="00CC149E">
        <w:rPr>
          <w:rFonts w:ascii="Times New Roman" w:hAnsi="Times New Roman" w:cs="Times New Roman"/>
          <w:lang w:val="en-CA"/>
        </w:rPr>
        <w:t xml:space="preserve"> phase in EMDR, clinicians and clients identify what traumatic memories are activated by certain events and how they may be clustered together.  </w:t>
      </w:r>
      <w:r w:rsidR="00AD6B02" w:rsidRPr="00CC149E">
        <w:rPr>
          <w:rFonts w:ascii="Times New Roman" w:hAnsi="Times New Roman" w:cs="Times New Roman"/>
          <w:lang w:val="en-CA"/>
        </w:rPr>
        <w:t xml:space="preserve">This phase also consists of agreeing on which memories will be targeted for reprocessing first.  </w:t>
      </w:r>
      <w:r w:rsidR="00BE1B36" w:rsidRPr="00CC149E">
        <w:rPr>
          <w:rFonts w:ascii="Times New Roman" w:hAnsi="Times New Roman" w:cs="Times New Roman"/>
          <w:lang w:val="en-CA"/>
        </w:rPr>
        <w:t xml:space="preserve">The fourth phase of EMDR treatment, </w:t>
      </w:r>
      <w:r w:rsidR="00BE1B36" w:rsidRPr="00CC149E">
        <w:rPr>
          <w:rFonts w:ascii="Times New Roman" w:hAnsi="Times New Roman" w:cs="Times New Roman"/>
          <w:i/>
          <w:lang w:val="en-CA"/>
        </w:rPr>
        <w:t>desensitization</w:t>
      </w:r>
      <w:r w:rsidR="00BE1B36" w:rsidRPr="00CC149E">
        <w:rPr>
          <w:rFonts w:ascii="Times New Roman" w:hAnsi="Times New Roman" w:cs="Times New Roman"/>
          <w:lang w:val="en-CA"/>
        </w:rPr>
        <w:t xml:space="preserve">, is specific to memories identified during the </w:t>
      </w:r>
      <w:r w:rsidR="00BE1B36" w:rsidRPr="00CC149E">
        <w:rPr>
          <w:rFonts w:ascii="Times New Roman" w:hAnsi="Times New Roman" w:cs="Times New Roman"/>
          <w:i/>
          <w:lang w:val="en-CA"/>
        </w:rPr>
        <w:t xml:space="preserve">assessment </w:t>
      </w:r>
      <w:r w:rsidR="00BE1B36" w:rsidRPr="00CC149E">
        <w:rPr>
          <w:rFonts w:ascii="Times New Roman" w:hAnsi="Times New Roman" w:cs="Times New Roman"/>
          <w:lang w:val="en-CA"/>
        </w:rPr>
        <w:t xml:space="preserve">phase and may occur each session a memory is targeted to be reprocessed.  During </w:t>
      </w:r>
      <w:r w:rsidR="00BE1B36" w:rsidRPr="00CC149E">
        <w:rPr>
          <w:rFonts w:ascii="Times New Roman" w:hAnsi="Times New Roman" w:cs="Times New Roman"/>
          <w:i/>
          <w:lang w:val="en-CA"/>
        </w:rPr>
        <w:t>desensitization</w:t>
      </w:r>
      <w:r w:rsidR="00BE1B36" w:rsidRPr="00CC149E">
        <w:rPr>
          <w:rFonts w:ascii="Times New Roman" w:hAnsi="Times New Roman" w:cs="Times New Roman"/>
          <w:lang w:val="en-CA"/>
        </w:rPr>
        <w:t xml:space="preserve">, the target memories are </w:t>
      </w:r>
      <w:r w:rsidR="009C48C4" w:rsidRPr="00CC149E">
        <w:rPr>
          <w:rFonts w:ascii="Times New Roman" w:hAnsi="Times New Roman" w:cs="Times New Roman"/>
          <w:lang w:val="en-CA"/>
        </w:rPr>
        <w:t xml:space="preserve">activated and through the process of dual attention via BLS, reprocessing, or accelerated learning occurs by clearing out the negative memory network.  </w:t>
      </w:r>
      <w:r w:rsidR="007E1D54" w:rsidRPr="00CC149E">
        <w:rPr>
          <w:rFonts w:ascii="Times New Roman" w:hAnsi="Times New Roman" w:cs="Times New Roman"/>
          <w:lang w:val="en-CA"/>
        </w:rPr>
        <w:t xml:space="preserve">During the </w:t>
      </w:r>
      <w:r w:rsidR="007E1D54" w:rsidRPr="00CC149E">
        <w:rPr>
          <w:rFonts w:ascii="Times New Roman" w:hAnsi="Times New Roman" w:cs="Times New Roman"/>
          <w:i/>
          <w:lang w:val="en-CA"/>
        </w:rPr>
        <w:t xml:space="preserve">installation </w:t>
      </w:r>
      <w:r w:rsidR="007E1D54" w:rsidRPr="00CC149E">
        <w:rPr>
          <w:rFonts w:ascii="Times New Roman" w:hAnsi="Times New Roman" w:cs="Times New Roman"/>
          <w:lang w:val="en-CA"/>
        </w:rPr>
        <w:t xml:space="preserve">phase, previously negatively stored target memories are linked up to more positive cognitive networks, and generalizing positive effects can often be seen within new associative memory networks (Shapiro, 2001).  During the </w:t>
      </w:r>
      <w:r w:rsidR="007E1D54" w:rsidRPr="00CC149E">
        <w:rPr>
          <w:rFonts w:ascii="Times New Roman" w:hAnsi="Times New Roman" w:cs="Times New Roman"/>
          <w:i/>
          <w:lang w:val="en-CA"/>
        </w:rPr>
        <w:t xml:space="preserve">body scan </w:t>
      </w:r>
      <w:r w:rsidR="007E1D54" w:rsidRPr="00CC149E">
        <w:rPr>
          <w:rFonts w:ascii="Times New Roman" w:hAnsi="Times New Roman" w:cs="Times New Roman"/>
          <w:lang w:val="en-CA"/>
        </w:rPr>
        <w:t>phase, the client thinks of the previously distressing memory and cognition, and reports what feelings are arising somatica</w:t>
      </w:r>
      <w:r w:rsidR="008E3D3C" w:rsidRPr="00CC149E">
        <w:rPr>
          <w:rFonts w:ascii="Times New Roman" w:hAnsi="Times New Roman" w:cs="Times New Roman"/>
          <w:lang w:val="en-CA"/>
        </w:rPr>
        <w:t xml:space="preserve">lly.  The theory underlying the necessity to have clients complete body scans </w:t>
      </w:r>
      <w:r w:rsidR="007E1D54" w:rsidRPr="00CC149E">
        <w:rPr>
          <w:rFonts w:ascii="Times New Roman" w:hAnsi="Times New Roman" w:cs="Times New Roman"/>
          <w:lang w:val="en-CA"/>
        </w:rPr>
        <w:t xml:space="preserve">is that </w:t>
      </w:r>
      <w:proofErr w:type="spellStart"/>
      <w:r w:rsidR="007E1D54" w:rsidRPr="00CC149E">
        <w:rPr>
          <w:rFonts w:ascii="Times New Roman" w:hAnsi="Times New Roman" w:cs="Times New Roman"/>
          <w:lang w:val="en-CA"/>
        </w:rPr>
        <w:t>dysfunctionally</w:t>
      </w:r>
      <w:proofErr w:type="spellEnd"/>
      <w:r w:rsidR="007E1D54" w:rsidRPr="00CC149E">
        <w:rPr>
          <w:rFonts w:ascii="Times New Roman" w:hAnsi="Times New Roman" w:cs="Times New Roman"/>
          <w:lang w:val="en-CA"/>
        </w:rPr>
        <w:t xml:space="preserve"> stored information often expresses itself through bodily sensations (e.g., </w:t>
      </w:r>
      <w:r w:rsidR="008E3D3C" w:rsidRPr="00CC149E">
        <w:rPr>
          <w:rFonts w:ascii="Times New Roman" w:hAnsi="Times New Roman" w:cs="Times New Roman"/>
          <w:lang w:val="en-CA"/>
        </w:rPr>
        <w:t xml:space="preserve">Shapiro, 2014).  </w:t>
      </w:r>
      <w:r w:rsidR="007E1D54" w:rsidRPr="00CC149E">
        <w:rPr>
          <w:rFonts w:ascii="Times New Roman" w:hAnsi="Times New Roman" w:cs="Times New Roman"/>
          <w:lang w:val="en-CA"/>
        </w:rPr>
        <w:t xml:space="preserve"> </w:t>
      </w:r>
      <w:r w:rsidR="00F77DA6" w:rsidRPr="00CC149E">
        <w:rPr>
          <w:rFonts w:ascii="Times New Roman" w:hAnsi="Times New Roman" w:cs="Times New Roman"/>
          <w:lang w:val="en-CA"/>
        </w:rPr>
        <w:t xml:space="preserve">The seventh phase, </w:t>
      </w:r>
      <w:r w:rsidR="00F77DA6" w:rsidRPr="00CC149E">
        <w:rPr>
          <w:rFonts w:ascii="Times New Roman" w:hAnsi="Times New Roman" w:cs="Times New Roman"/>
          <w:i/>
          <w:lang w:val="en-CA"/>
        </w:rPr>
        <w:t>closure</w:t>
      </w:r>
      <w:r w:rsidR="00F77DA6" w:rsidRPr="00CC149E">
        <w:rPr>
          <w:rFonts w:ascii="Times New Roman" w:hAnsi="Times New Roman" w:cs="Times New Roman"/>
          <w:lang w:val="en-CA"/>
        </w:rPr>
        <w:t xml:space="preserve">, involves ensuring the client is grounded and is not leaving the counselling office in distress.  This phase is </w:t>
      </w:r>
      <w:r w:rsidR="00385151" w:rsidRPr="00CC149E">
        <w:rPr>
          <w:rFonts w:ascii="Times New Roman" w:hAnsi="Times New Roman" w:cs="Times New Roman"/>
          <w:lang w:val="en-CA"/>
        </w:rPr>
        <w:t xml:space="preserve">also essential at the end of a session </w:t>
      </w:r>
      <w:r w:rsidR="00F77DA6" w:rsidRPr="00CC149E">
        <w:rPr>
          <w:rFonts w:ascii="Times New Roman" w:hAnsi="Times New Roman" w:cs="Times New Roman"/>
          <w:lang w:val="en-CA"/>
        </w:rPr>
        <w:t xml:space="preserve">in the majority of approaches to counselling and psychotherapy.  </w:t>
      </w:r>
      <w:r w:rsidR="00385151" w:rsidRPr="00CC149E">
        <w:rPr>
          <w:rFonts w:ascii="Times New Roman" w:hAnsi="Times New Roman" w:cs="Times New Roman"/>
          <w:lang w:val="en-CA"/>
        </w:rPr>
        <w:t xml:space="preserve">The final phase of EMDR psychotherapy, </w:t>
      </w:r>
      <w:r w:rsidR="00385151" w:rsidRPr="00CC149E">
        <w:rPr>
          <w:rFonts w:ascii="Times New Roman" w:hAnsi="Times New Roman" w:cs="Times New Roman"/>
          <w:i/>
          <w:lang w:val="en-CA"/>
        </w:rPr>
        <w:t>re-evaluation</w:t>
      </w:r>
      <w:r w:rsidR="00655757" w:rsidRPr="00CC149E">
        <w:rPr>
          <w:rFonts w:ascii="Times New Roman" w:hAnsi="Times New Roman" w:cs="Times New Roman"/>
          <w:lang w:val="en-CA"/>
        </w:rPr>
        <w:t>, usually occurs in subsequent session</w:t>
      </w:r>
      <w:r w:rsidR="004351F6">
        <w:rPr>
          <w:rFonts w:ascii="Times New Roman" w:hAnsi="Times New Roman" w:cs="Times New Roman"/>
          <w:lang w:val="en-CA"/>
        </w:rPr>
        <w:t>s</w:t>
      </w:r>
      <w:r w:rsidR="00655757" w:rsidRPr="00CC149E">
        <w:rPr>
          <w:rFonts w:ascii="Times New Roman" w:hAnsi="Times New Roman" w:cs="Times New Roman"/>
          <w:lang w:val="en-CA"/>
        </w:rPr>
        <w:t xml:space="preserve"> to phases three through six as outlined above.  </w:t>
      </w:r>
    </w:p>
    <w:p w14:paraId="173CA8F6" w14:textId="27AAA0FF" w:rsidR="004A7734" w:rsidRDefault="001F41A2" w:rsidP="003E026D">
      <w:pPr>
        <w:pStyle w:val="ListParagraph"/>
        <w:spacing w:line="480" w:lineRule="auto"/>
        <w:ind w:left="0"/>
        <w:jc w:val="center"/>
        <w:rPr>
          <w:rFonts w:ascii="Times New Roman" w:hAnsi="Times New Roman" w:cs="Times New Roman"/>
          <w:lang w:val="en-CA"/>
        </w:rPr>
      </w:pPr>
      <w:r>
        <w:rPr>
          <w:rFonts w:ascii="Times New Roman" w:hAnsi="Times New Roman" w:cs="Times New Roman"/>
          <w:lang w:val="en-CA"/>
        </w:rPr>
        <w:t>Empirical Support</w:t>
      </w:r>
    </w:p>
    <w:p w14:paraId="6128D7DE" w14:textId="376C940E" w:rsidR="009A5A3E" w:rsidRPr="00CC149E" w:rsidRDefault="009A5A3E" w:rsidP="00340978">
      <w:pPr>
        <w:pStyle w:val="ListParagraph"/>
        <w:spacing w:line="480" w:lineRule="auto"/>
        <w:ind w:left="0"/>
        <w:rPr>
          <w:rFonts w:ascii="Times New Roman" w:hAnsi="Times New Roman" w:cs="Times New Roman"/>
          <w:lang w:val="en-CA"/>
        </w:rPr>
      </w:pPr>
      <w:r>
        <w:rPr>
          <w:rFonts w:ascii="Times New Roman" w:hAnsi="Times New Roman" w:cs="Times New Roman"/>
          <w:lang w:val="en-CA"/>
        </w:rPr>
        <w:lastRenderedPageBreak/>
        <w:tab/>
        <w:t xml:space="preserve">As mentioned, </w:t>
      </w:r>
      <w:r>
        <w:rPr>
          <w:rFonts w:ascii="Times New Roman" w:hAnsi="Times New Roman" w:cs="Times New Roman"/>
        </w:rPr>
        <w:t xml:space="preserve">EMDR </w:t>
      </w:r>
      <w:r w:rsidRPr="009A5A3E">
        <w:rPr>
          <w:rFonts w:ascii="Times New Roman" w:hAnsi="Times New Roman" w:cs="Times New Roman"/>
        </w:rPr>
        <w:t>has gained a solid body of evidence for its efficacious use in treating trauma and its effects (see Schubert &amp; Lee, 2009).  EMDR has been shown to be helpful for people who have PTSD diagnoses</w:t>
      </w:r>
      <w:r w:rsidR="008A742E">
        <w:rPr>
          <w:rFonts w:ascii="Times New Roman" w:hAnsi="Times New Roman" w:cs="Times New Roman"/>
        </w:rPr>
        <w:t xml:space="preserve"> (</w:t>
      </w:r>
      <w:r w:rsidR="00CE70E4">
        <w:rPr>
          <w:rFonts w:ascii="Times New Roman" w:hAnsi="Times New Roman" w:cs="Times New Roman"/>
        </w:rPr>
        <w:t>Lake, 2015</w:t>
      </w:r>
      <w:r w:rsidR="001A307B">
        <w:rPr>
          <w:rFonts w:ascii="Times New Roman" w:hAnsi="Times New Roman" w:cs="Times New Roman"/>
        </w:rPr>
        <w:t xml:space="preserve">; </w:t>
      </w:r>
      <w:proofErr w:type="spellStart"/>
      <w:r w:rsidR="001A307B">
        <w:rPr>
          <w:rFonts w:ascii="Times New Roman" w:hAnsi="Times New Roman" w:cs="Times New Roman"/>
        </w:rPr>
        <w:t>Mevissen</w:t>
      </w:r>
      <w:proofErr w:type="spellEnd"/>
      <w:r w:rsidR="001A307B">
        <w:rPr>
          <w:rFonts w:ascii="Times New Roman" w:hAnsi="Times New Roman" w:cs="Times New Roman"/>
        </w:rPr>
        <w:t xml:space="preserve">, </w:t>
      </w:r>
      <w:proofErr w:type="spellStart"/>
      <w:r w:rsidR="001A307B">
        <w:rPr>
          <w:rFonts w:ascii="Times New Roman" w:hAnsi="Times New Roman" w:cs="Times New Roman"/>
        </w:rPr>
        <w:t>Lievegoed</w:t>
      </w:r>
      <w:proofErr w:type="spellEnd"/>
      <w:r w:rsidR="001A307B">
        <w:rPr>
          <w:rFonts w:ascii="Times New Roman" w:hAnsi="Times New Roman" w:cs="Times New Roman"/>
        </w:rPr>
        <w:t xml:space="preserve">, </w:t>
      </w:r>
      <w:proofErr w:type="spellStart"/>
      <w:r w:rsidR="001A307B">
        <w:rPr>
          <w:rFonts w:ascii="Times New Roman" w:hAnsi="Times New Roman" w:cs="Times New Roman"/>
        </w:rPr>
        <w:t>Seubert</w:t>
      </w:r>
      <w:proofErr w:type="spellEnd"/>
      <w:r w:rsidR="001A307B">
        <w:rPr>
          <w:rFonts w:ascii="Times New Roman" w:hAnsi="Times New Roman" w:cs="Times New Roman"/>
        </w:rPr>
        <w:t xml:space="preserve">, &amp; De </w:t>
      </w:r>
      <w:proofErr w:type="spellStart"/>
      <w:r w:rsidR="001A307B">
        <w:rPr>
          <w:rFonts w:ascii="Times New Roman" w:hAnsi="Times New Roman" w:cs="Times New Roman"/>
        </w:rPr>
        <w:t>Jongh</w:t>
      </w:r>
      <w:proofErr w:type="spellEnd"/>
      <w:r w:rsidR="001A307B">
        <w:rPr>
          <w:rFonts w:ascii="Times New Roman" w:hAnsi="Times New Roman" w:cs="Times New Roman"/>
        </w:rPr>
        <w:t xml:space="preserve">, </w:t>
      </w:r>
      <w:r w:rsidR="001A307B" w:rsidRPr="001A307B">
        <w:rPr>
          <w:rFonts w:ascii="Times New Roman" w:hAnsi="Times New Roman" w:cs="Times New Roman"/>
        </w:rPr>
        <w:t>2012)</w:t>
      </w:r>
      <w:r w:rsidR="001A307B">
        <w:rPr>
          <w:rFonts w:ascii="Times New Roman" w:hAnsi="Times New Roman" w:cs="Times New Roman"/>
        </w:rPr>
        <w:t xml:space="preserve">, </w:t>
      </w:r>
      <w:r w:rsidRPr="009A5A3E">
        <w:rPr>
          <w:rFonts w:ascii="Times New Roman" w:hAnsi="Times New Roman" w:cs="Times New Roman"/>
        </w:rPr>
        <w:t xml:space="preserve">which according to the DSM V, means the person must have at least been exposed to or witnessed death, threatened death, actual or threatened serious injury, or actual or threatened sexual violence (American Psychiatric Association, 2013). In the U.S., the Department of </w:t>
      </w:r>
      <w:proofErr w:type="spellStart"/>
      <w:r w:rsidRPr="009A5A3E">
        <w:rPr>
          <w:rFonts w:ascii="Times New Roman" w:hAnsi="Times New Roman" w:cs="Times New Roman"/>
        </w:rPr>
        <w:t>Defence</w:t>
      </w:r>
      <w:proofErr w:type="spellEnd"/>
      <w:r w:rsidRPr="009A5A3E">
        <w:rPr>
          <w:rFonts w:ascii="Times New Roman" w:hAnsi="Times New Roman" w:cs="Times New Roman"/>
        </w:rPr>
        <w:t xml:space="preserve"> and the Veteran’s Administration have recently supported the use of EMDR as an effective therapy for veterans suffering from Post-Traumatic Stress Disorder (PTSD) (VA/DOD, 2010).</w:t>
      </w:r>
      <w:r>
        <w:rPr>
          <w:rFonts w:ascii="Times New Roman" w:hAnsi="Times New Roman" w:cs="Times New Roman"/>
        </w:rPr>
        <w:t xml:space="preserve">  </w:t>
      </w:r>
      <w:r w:rsidR="00322951">
        <w:rPr>
          <w:rFonts w:ascii="Times New Roman" w:hAnsi="Times New Roman" w:cs="Times New Roman"/>
        </w:rPr>
        <w:t>EMDR treatment has also been demonstrated to be effective in reducing the symptoms of PTSD related to sexual assault, such as hyper-vigilance, flashbacks, and nightmares (Clayton, 2011</w:t>
      </w:r>
      <w:r w:rsidR="00653ED4">
        <w:rPr>
          <w:rFonts w:ascii="Times New Roman" w:hAnsi="Times New Roman" w:cs="Times New Roman"/>
        </w:rPr>
        <w:t>;</w:t>
      </w:r>
      <w:r w:rsidR="00F8085A">
        <w:rPr>
          <w:rFonts w:ascii="Times New Roman" w:hAnsi="Times New Roman" w:cs="Times New Roman"/>
        </w:rPr>
        <w:t xml:space="preserve"> </w:t>
      </w:r>
      <w:proofErr w:type="spellStart"/>
      <w:r w:rsidR="00F8085A" w:rsidRPr="00F8085A">
        <w:rPr>
          <w:rFonts w:ascii="Times New Roman" w:hAnsi="Times New Roman" w:cs="Times New Roman"/>
        </w:rPr>
        <w:t>Parcesepe</w:t>
      </w:r>
      <w:proofErr w:type="spellEnd"/>
      <w:r w:rsidR="00F8085A" w:rsidRPr="00F8085A">
        <w:rPr>
          <w:rFonts w:ascii="Times New Roman" w:hAnsi="Times New Roman" w:cs="Times New Roman"/>
        </w:rPr>
        <w:t>, Martin, Pollock,</w:t>
      </w:r>
      <w:r w:rsidR="00F8085A">
        <w:rPr>
          <w:rFonts w:ascii="Times New Roman" w:hAnsi="Times New Roman" w:cs="Times New Roman"/>
        </w:rPr>
        <w:t xml:space="preserve"> &amp; </w:t>
      </w:r>
      <w:proofErr w:type="spellStart"/>
      <w:r w:rsidR="00F8085A" w:rsidRPr="00F8085A">
        <w:rPr>
          <w:rFonts w:ascii="Times New Roman" w:hAnsi="Times New Roman" w:cs="Times New Roman"/>
        </w:rPr>
        <w:t>García</w:t>
      </w:r>
      <w:proofErr w:type="spellEnd"/>
      <w:r w:rsidR="00F8085A" w:rsidRPr="00F8085A">
        <w:rPr>
          <w:rFonts w:ascii="Times New Roman" w:hAnsi="Times New Roman" w:cs="Times New Roman"/>
        </w:rPr>
        <w:t>-Moreno</w:t>
      </w:r>
      <w:r w:rsidR="00F8085A">
        <w:rPr>
          <w:rFonts w:ascii="Times New Roman" w:hAnsi="Times New Roman" w:cs="Times New Roman"/>
        </w:rPr>
        <w:t xml:space="preserve">, in press).  </w:t>
      </w:r>
    </w:p>
    <w:p w14:paraId="5B948A24" w14:textId="040D1491" w:rsidR="00604719" w:rsidRPr="00CC149E" w:rsidRDefault="00604719" w:rsidP="00604719">
      <w:pPr>
        <w:spacing w:line="480" w:lineRule="auto"/>
        <w:ind w:firstLine="567"/>
        <w:rPr>
          <w:rFonts w:ascii="Times New Roman" w:hAnsi="Times New Roman" w:cs="Times New Roman"/>
        </w:rPr>
      </w:pPr>
      <w:r w:rsidRPr="00CC149E">
        <w:rPr>
          <w:rFonts w:ascii="Times New Roman" w:hAnsi="Times New Roman" w:cs="Times New Roman"/>
        </w:rPr>
        <w:t>There has been growing interest by EMDR researchers and clinicians alike for establishing the same level of research support and understanding of psychological processes associated with those events t</w:t>
      </w:r>
      <w:r w:rsidR="00FC037F" w:rsidRPr="00CC149E">
        <w:rPr>
          <w:rFonts w:ascii="Times New Roman" w:hAnsi="Times New Roman" w:cs="Times New Roman"/>
        </w:rPr>
        <w:t>hat might not be classified as</w:t>
      </w:r>
      <w:r w:rsidRPr="00CC149E">
        <w:rPr>
          <w:rFonts w:ascii="Times New Roman" w:hAnsi="Times New Roman" w:cs="Times New Roman"/>
        </w:rPr>
        <w:t xml:space="preserve"> “capital T” traumas </w:t>
      </w:r>
      <w:r w:rsidR="004113FC" w:rsidRPr="00CC149E">
        <w:rPr>
          <w:rFonts w:ascii="Times New Roman" w:hAnsi="Times New Roman" w:cs="Times New Roman"/>
        </w:rPr>
        <w:t xml:space="preserve">or responses to stressors that may not meet traditional criteria for PTSD </w:t>
      </w:r>
      <w:r w:rsidRPr="00CC149E">
        <w:rPr>
          <w:rFonts w:ascii="Times New Roman" w:hAnsi="Times New Roman" w:cs="Times New Roman"/>
        </w:rPr>
        <w:t xml:space="preserve">(e.g., </w:t>
      </w:r>
      <w:proofErr w:type="spellStart"/>
      <w:r w:rsidRPr="00CC149E">
        <w:rPr>
          <w:rFonts w:ascii="Times New Roman" w:hAnsi="Times New Roman" w:cs="Times New Roman"/>
        </w:rPr>
        <w:t>Cvetek</w:t>
      </w:r>
      <w:proofErr w:type="spellEnd"/>
      <w:r w:rsidRPr="00CC149E">
        <w:rPr>
          <w:rFonts w:ascii="Times New Roman" w:hAnsi="Times New Roman" w:cs="Times New Roman"/>
        </w:rPr>
        <w:t xml:space="preserve">, 2008; </w:t>
      </w:r>
      <w:proofErr w:type="spellStart"/>
      <w:r w:rsidRPr="00CC149E">
        <w:rPr>
          <w:rFonts w:ascii="Times New Roman" w:hAnsi="Times New Roman" w:cs="Times New Roman"/>
        </w:rPr>
        <w:t>Pillai</w:t>
      </w:r>
      <w:proofErr w:type="spellEnd"/>
      <w:r w:rsidRPr="00CC149E">
        <w:rPr>
          <w:rFonts w:ascii="Times New Roman" w:hAnsi="Times New Roman" w:cs="Times New Roman"/>
        </w:rPr>
        <w:t>-Friedman, 20</w:t>
      </w:r>
      <w:r w:rsidR="00FA3760">
        <w:rPr>
          <w:rFonts w:ascii="Times New Roman" w:hAnsi="Times New Roman" w:cs="Times New Roman"/>
        </w:rPr>
        <w:t>10</w:t>
      </w:r>
      <w:r w:rsidR="00512A36">
        <w:rPr>
          <w:rFonts w:ascii="Times New Roman" w:hAnsi="Times New Roman" w:cs="Times New Roman"/>
        </w:rPr>
        <w:t>;</w:t>
      </w:r>
      <w:r w:rsidRPr="00CC149E">
        <w:rPr>
          <w:rFonts w:ascii="Times New Roman" w:hAnsi="Times New Roman" w:cs="Times New Roman"/>
        </w:rPr>
        <w:t xml:space="preserve"> </w:t>
      </w:r>
      <w:r w:rsidR="00512A36" w:rsidRPr="00CC149E">
        <w:rPr>
          <w:rFonts w:ascii="Times New Roman" w:hAnsi="Times New Roman" w:cs="Times New Roman"/>
        </w:rPr>
        <w:t xml:space="preserve">Shapiro, </w:t>
      </w:r>
      <w:proofErr w:type="spellStart"/>
      <w:r w:rsidR="00512A36" w:rsidRPr="00CC149E">
        <w:rPr>
          <w:rFonts w:ascii="Times New Roman" w:hAnsi="Times New Roman" w:cs="Times New Roman"/>
        </w:rPr>
        <w:t>Kaslo</w:t>
      </w:r>
      <w:proofErr w:type="spellEnd"/>
      <w:r w:rsidR="00512A36" w:rsidRPr="00CC149E">
        <w:rPr>
          <w:rFonts w:ascii="Times New Roman" w:hAnsi="Times New Roman" w:cs="Times New Roman"/>
        </w:rPr>
        <w:t xml:space="preserve">, &amp; </w:t>
      </w:r>
      <w:proofErr w:type="spellStart"/>
      <w:r w:rsidR="00512A36" w:rsidRPr="00CC149E">
        <w:rPr>
          <w:rFonts w:ascii="Times New Roman" w:hAnsi="Times New Roman" w:cs="Times New Roman"/>
        </w:rPr>
        <w:t>Maxfield</w:t>
      </w:r>
      <w:proofErr w:type="spellEnd"/>
      <w:r w:rsidR="00512A36" w:rsidRPr="00CC149E">
        <w:rPr>
          <w:rFonts w:ascii="Times New Roman" w:hAnsi="Times New Roman" w:cs="Times New Roman"/>
        </w:rPr>
        <w:t>, 2007</w:t>
      </w:r>
      <w:r w:rsidR="00512A36">
        <w:rPr>
          <w:rFonts w:ascii="Times New Roman" w:hAnsi="Times New Roman" w:cs="Times New Roman"/>
        </w:rPr>
        <w:t xml:space="preserve">; </w:t>
      </w:r>
      <w:r w:rsidRPr="00CC149E">
        <w:rPr>
          <w:rFonts w:ascii="Times New Roman" w:hAnsi="Times New Roman" w:cs="Times New Roman"/>
        </w:rPr>
        <w:t xml:space="preserve">Shapiro, Hofmann, &amp; Grey, 2013). “Small t” traumas involve more common life difficulties like divorce or unemployment and usually bring out irrational cognitions and a decreased </w:t>
      </w:r>
      <w:r w:rsidR="00512A36">
        <w:rPr>
          <w:rFonts w:ascii="Times New Roman" w:hAnsi="Times New Roman" w:cs="Times New Roman"/>
        </w:rPr>
        <w:t xml:space="preserve">coping </w:t>
      </w:r>
      <w:r w:rsidRPr="00CC149E">
        <w:rPr>
          <w:rFonts w:ascii="Times New Roman" w:hAnsi="Times New Roman" w:cs="Times New Roman"/>
        </w:rPr>
        <w:t>ability (</w:t>
      </w:r>
      <w:proofErr w:type="spellStart"/>
      <w:r w:rsidRPr="00CC149E">
        <w:rPr>
          <w:rFonts w:ascii="Times New Roman" w:hAnsi="Times New Roman" w:cs="Times New Roman"/>
        </w:rPr>
        <w:t>Laub</w:t>
      </w:r>
      <w:proofErr w:type="spellEnd"/>
      <w:r w:rsidRPr="00CC149E">
        <w:rPr>
          <w:rFonts w:ascii="Times New Roman" w:hAnsi="Times New Roman" w:cs="Times New Roman"/>
        </w:rPr>
        <w:t xml:space="preserve"> &amp; Weiner, 2013).  Perry </w:t>
      </w:r>
      <w:r w:rsidR="00D42666">
        <w:rPr>
          <w:rFonts w:ascii="Times New Roman" w:hAnsi="Times New Roman" w:cs="Times New Roman"/>
        </w:rPr>
        <w:t xml:space="preserve">(2002) </w:t>
      </w:r>
      <w:r w:rsidRPr="00CC149E">
        <w:rPr>
          <w:rFonts w:ascii="Times New Roman" w:hAnsi="Times New Roman" w:cs="Times New Roman"/>
        </w:rPr>
        <w:t>claimed that the impact of prolonged “small t” trauma events such as neglect can negatively impact a child even more than surviving a “capital T” trauma event</w:t>
      </w:r>
      <w:r w:rsidR="00512A36">
        <w:rPr>
          <w:rFonts w:ascii="Times New Roman" w:hAnsi="Times New Roman" w:cs="Times New Roman"/>
        </w:rPr>
        <w:t xml:space="preserve">. </w:t>
      </w:r>
      <w:r w:rsidRPr="00CC149E">
        <w:rPr>
          <w:rFonts w:ascii="Times New Roman" w:hAnsi="Times New Roman" w:cs="Times New Roman"/>
        </w:rPr>
        <w:t>Shapiro has been instrumental in illuminating how reactions to negative life experiences are essentially traumatic responses, that everyone experiences some type and level of difficulty in encountering them (e.g., Shapiro 2012, 2014)</w:t>
      </w:r>
      <w:r w:rsidR="00512A36">
        <w:rPr>
          <w:rFonts w:ascii="Times New Roman" w:hAnsi="Times New Roman" w:cs="Times New Roman"/>
        </w:rPr>
        <w:t xml:space="preserve">, </w:t>
      </w:r>
      <w:r w:rsidR="00512A36">
        <w:rPr>
          <w:rFonts w:ascii="Times New Roman" w:hAnsi="Times New Roman" w:cs="Times New Roman"/>
        </w:rPr>
        <w:lastRenderedPageBreak/>
        <w:t xml:space="preserve">and </w:t>
      </w:r>
      <w:r w:rsidRPr="00CC149E">
        <w:rPr>
          <w:rFonts w:ascii="Times New Roman" w:hAnsi="Times New Roman" w:cs="Times New Roman"/>
        </w:rPr>
        <w:t>that EMDR can help with the “</w:t>
      </w:r>
      <w:proofErr w:type="spellStart"/>
      <w:r w:rsidRPr="00CC149E">
        <w:rPr>
          <w:rFonts w:ascii="Times New Roman" w:hAnsi="Times New Roman" w:cs="Times New Roman"/>
        </w:rPr>
        <w:t>sequelae</w:t>
      </w:r>
      <w:proofErr w:type="spellEnd"/>
      <w:r w:rsidRPr="00CC149E">
        <w:rPr>
          <w:rFonts w:ascii="Times New Roman" w:hAnsi="Times New Roman" w:cs="Times New Roman"/>
        </w:rPr>
        <w:t xml:space="preserve"> of psychological trauma and other negative life experiences” (2014, p.71)</w:t>
      </w:r>
      <w:r w:rsidR="00512A36">
        <w:rPr>
          <w:rFonts w:ascii="Times New Roman" w:hAnsi="Times New Roman" w:cs="Times New Roman"/>
        </w:rPr>
        <w:t xml:space="preserve"> – </w:t>
      </w:r>
      <w:r w:rsidRPr="00CC149E">
        <w:rPr>
          <w:rFonts w:ascii="Times New Roman" w:hAnsi="Times New Roman" w:cs="Times New Roman"/>
        </w:rPr>
        <w:t>what Epstein (2014) calls “the trauma of everyday life</w:t>
      </w:r>
      <w:r w:rsidR="00512A36">
        <w:rPr>
          <w:rFonts w:ascii="Times New Roman" w:hAnsi="Times New Roman" w:cs="Times New Roman"/>
        </w:rPr>
        <w:t>.</w:t>
      </w:r>
      <w:r w:rsidRPr="00CC149E">
        <w:rPr>
          <w:rFonts w:ascii="Times New Roman" w:hAnsi="Times New Roman" w:cs="Times New Roman"/>
        </w:rPr>
        <w:t xml:space="preserve">” </w:t>
      </w:r>
    </w:p>
    <w:p w14:paraId="6C8468B5" w14:textId="1EEF5AD8" w:rsidR="00AC7BBA" w:rsidRPr="00CC149E" w:rsidRDefault="00604719" w:rsidP="00117F01">
      <w:pPr>
        <w:spacing w:line="480" w:lineRule="auto"/>
        <w:ind w:firstLine="567"/>
        <w:rPr>
          <w:rFonts w:ascii="Times New Roman" w:hAnsi="Times New Roman" w:cs="Times New Roman"/>
        </w:rPr>
      </w:pPr>
      <w:r w:rsidRPr="00CC149E">
        <w:rPr>
          <w:rFonts w:ascii="Times New Roman" w:hAnsi="Times New Roman" w:cs="Times New Roman"/>
        </w:rPr>
        <w:t xml:space="preserve">EMDR is gaining a modicum of research support for problems that are the result of </w:t>
      </w:r>
      <w:r w:rsidR="00117F01" w:rsidRPr="00CC149E">
        <w:rPr>
          <w:rFonts w:ascii="Times New Roman" w:hAnsi="Times New Roman" w:cs="Times New Roman"/>
        </w:rPr>
        <w:t xml:space="preserve">a </w:t>
      </w:r>
      <w:r w:rsidRPr="00CC149E">
        <w:rPr>
          <w:rFonts w:ascii="Times New Roman" w:hAnsi="Times New Roman" w:cs="Times New Roman"/>
        </w:rPr>
        <w:t>distressing negative life experience</w:t>
      </w:r>
      <w:r w:rsidR="00726498">
        <w:rPr>
          <w:rFonts w:ascii="Times New Roman" w:hAnsi="Times New Roman" w:cs="Times New Roman"/>
        </w:rPr>
        <w:t>s</w:t>
      </w:r>
      <w:r w:rsidRPr="00CC149E">
        <w:rPr>
          <w:rFonts w:ascii="Times New Roman" w:hAnsi="Times New Roman" w:cs="Times New Roman"/>
        </w:rPr>
        <w:t xml:space="preserve">.  </w:t>
      </w:r>
      <w:r w:rsidR="00117F01" w:rsidRPr="00CC149E">
        <w:rPr>
          <w:rFonts w:ascii="Times New Roman" w:hAnsi="Times New Roman" w:cs="Times New Roman"/>
        </w:rPr>
        <w:t>Mental health problems, commonly understood as originating in an individual, are being viewed within the AIP model as respon</w:t>
      </w:r>
      <w:r w:rsidR="00512A36">
        <w:rPr>
          <w:rFonts w:ascii="Times New Roman" w:hAnsi="Times New Roman" w:cs="Times New Roman"/>
        </w:rPr>
        <w:t>ses</w:t>
      </w:r>
      <w:r w:rsidR="00117F01" w:rsidRPr="00CC149E">
        <w:rPr>
          <w:rFonts w:ascii="Times New Roman" w:hAnsi="Times New Roman" w:cs="Times New Roman"/>
        </w:rPr>
        <w:t xml:space="preserve"> to distressing events whereby processing the event</w:t>
      </w:r>
      <w:r w:rsidR="005756F1">
        <w:rPr>
          <w:rFonts w:ascii="Times New Roman" w:hAnsi="Times New Roman" w:cs="Times New Roman"/>
        </w:rPr>
        <w:t xml:space="preserve"> causes it to</w:t>
      </w:r>
      <w:r w:rsidR="00117F01" w:rsidRPr="00CC149E">
        <w:rPr>
          <w:rFonts w:ascii="Times New Roman" w:hAnsi="Times New Roman" w:cs="Times New Roman"/>
        </w:rPr>
        <w:t xml:space="preserve"> get stuck (Shapiro, 2014</w:t>
      </w:r>
      <w:r w:rsidR="00723A48" w:rsidRPr="00CC149E">
        <w:rPr>
          <w:rFonts w:ascii="Times New Roman" w:hAnsi="Times New Roman" w:cs="Times New Roman"/>
        </w:rPr>
        <w:t>)</w:t>
      </w:r>
      <w:r w:rsidR="00117F01" w:rsidRPr="00CC149E">
        <w:rPr>
          <w:rFonts w:ascii="Times New Roman" w:hAnsi="Times New Roman" w:cs="Times New Roman"/>
        </w:rPr>
        <w:t>.  There have been s</w:t>
      </w:r>
      <w:r w:rsidRPr="00CC149E">
        <w:rPr>
          <w:rFonts w:ascii="Times New Roman" w:hAnsi="Times New Roman" w:cs="Times New Roman"/>
        </w:rPr>
        <w:t>tudies examining the use of EMDR for var</w:t>
      </w:r>
      <w:r w:rsidR="00726498">
        <w:rPr>
          <w:rFonts w:ascii="Times New Roman" w:hAnsi="Times New Roman" w:cs="Times New Roman"/>
        </w:rPr>
        <w:t>ious</w:t>
      </w:r>
      <w:r w:rsidRPr="00CC149E">
        <w:rPr>
          <w:rFonts w:ascii="Times New Roman" w:hAnsi="Times New Roman" w:cs="Times New Roman"/>
        </w:rPr>
        <w:t xml:space="preserve"> types of anxiety (</w:t>
      </w:r>
      <w:proofErr w:type="spellStart"/>
      <w:r w:rsidRPr="00CC149E">
        <w:rPr>
          <w:rFonts w:ascii="Times New Roman" w:hAnsi="Times New Roman" w:cs="Times New Roman"/>
        </w:rPr>
        <w:t>Capezzani</w:t>
      </w:r>
      <w:proofErr w:type="spellEnd"/>
      <w:r w:rsidRPr="00CC149E">
        <w:rPr>
          <w:rFonts w:ascii="Times New Roman" w:hAnsi="Times New Roman" w:cs="Times New Roman"/>
        </w:rPr>
        <w:t xml:space="preserve"> </w:t>
      </w:r>
      <w:r w:rsidRPr="00811ACB">
        <w:rPr>
          <w:rFonts w:ascii="Times New Roman" w:hAnsi="Times New Roman" w:cs="Times New Roman"/>
        </w:rPr>
        <w:t>et al.,</w:t>
      </w:r>
      <w:r w:rsidRPr="00CC149E">
        <w:rPr>
          <w:rFonts w:ascii="Times New Roman" w:hAnsi="Times New Roman" w:cs="Times New Roman"/>
        </w:rPr>
        <w:t xml:space="preserve"> 2013; </w:t>
      </w:r>
      <w:proofErr w:type="spellStart"/>
      <w:r w:rsidRPr="00CC149E">
        <w:rPr>
          <w:rFonts w:ascii="Times New Roman" w:hAnsi="Times New Roman" w:cs="Times New Roman"/>
        </w:rPr>
        <w:t>Gauvreau</w:t>
      </w:r>
      <w:proofErr w:type="spellEnd"/>
      <w:r w:rsidRPr="00CC149E">
        <w:rPr>
          <w:rFonts w:ascii="Times New Roman" w:hAnsi="Times New Roman" w:cs="Times New Roman"/>
        </w:rPr>
        <w:t xml:space="preserve"> &amp; Bouchard, 2008; Maxwell, 2003), </w:t>
      </w:r>
      <w:r w:rsidR="00726498">
        <w:rPr>
          <w:rFonts w:ascii="Times New Roman" w:hAnsi="Times New Roman" w:cs="Times New Roman"/>
        </w:rPr>
        <w:t xml:space="preserve">including </w:t>
      </w:r>
      <w:r w:rsidRPr="00CC149E">
        <w:rPr>
          <w:rFonts w:ascii="Times New Roman" w:hAnsi="Times New Roman" w:cs="Times New Roman"/>
        </w:rPr>
        <w:t xml:space="preserve">separation anxiety disorder (Morrissey, 2013).  </w:t>
      </w:r>
      <w:r w:rsidR="00117F01" w:rsidRPr="00CC149E">
        <w:rPr>
          <w:rFonts w:ascii="Times New Roman" w:hAnsi="Times New Roman" w:cs="Times New Roman"/>
        </w:rPr>
        <w:t xml:space="preserve">Further, </w:t>
      </w:r>
      <w:r w:rsidRPr="00CC149E">
        <w:rPr>
          <w:rFonts w:ascii="Times New Roman" w:hAnsi="Times New Roman" w:cs="Times New Roman"/>
        </w:rPr>
        <w:t>EMDR is gaining support as a “promising practice” for people with chronic pain (</w:t>
      </w:r>
      <w:proofErr w:type="spellStart"/>
      <w:r w:rsidRPr="00CC149E">
        <w:rPr>
          <w:rFonts w:ascii="Times New Roman" w:hAnsi="Times New Roman" w:cs="Times New Roman"/>
        </w:rPr>
        <w:t>Tesarz</w:t>
      </w:r>
      <w:proofErr w:type="spellEnd"/>
      <w:r w:rsidRPr="00CC149E">
        <w:rPr>
          <w:rFonts w:ascii="Times New Roman" w:hAnsi="Times New Roman" w:cs="Times New Roman"/>
        </w:rPr>
        <w:t xml:space="preserve"> </w:t>
      </w:r>
      <w:r w:rsidRPr="006C0004">
        <w:rPr>
          <w:rFonts w:ascii="Times New Roman" w:hAnsi="Times New Roman" w:cs="Times New Roman"/>
        </w:rPr>
        <w:t>et al.,</w:t>
      </w:r>
      <w:r w:rsidRPr="00CC149E">
        <w:rPr>
          <w:rFonts w:ascii="Times New Roman" w:hAnsi="Times New Roman" w:cs="Times New Roman"/>
        </w:rPr>
        <w:t xml:space="preserve"> 2013), those experiencing grief (Murray, 2012; Solomon &amp; </w:t>
      </w:r>
      <w:proofErr w:type="spellStart"/>
      <w:r w:rsidRPr="00CC149E">
        <w:rPr>
          <w:rFonts w:ascii="Times New Roman" w:hAnsi="Times New Roman" w:cs="Times New Roman"/>
        </w:rPr>
        <w:t>Rando</w:t>
      </w:r>
      <w:proofErr w:type="spellEnd"/>
      <w:r w:rsidRPr="00CC149E">
        <w:rPr>
          <w:rFonts w:ascii="Times New Roman" w:hAnsi="Times New Roman" w:cs="Times New Roman"/>
        </w:rPr>
        <w:t>, 2012)</w:t>
      </w:r>
      <w:r w:rsidR="00726498">
        <w:rPr>
          <w:rFonts w:ascii="Times New Roman" w:hAnsi="Times New Roman" w:cs="Times New Roman"/>
        </w:rPr>
        <w:t>,</w:t>
      </w:r>
      <w:r w:rsidRPr="00CC149E">
        <w:rPr>
          <w:rFonts w:ascii="Times New Roman" w:hAnsi="Times New Roman" w:cs="Times New Roman"/>
        </w:rPr>
        <w:t xml:space="preserve"> those with phantom limb pain (Schneider, Hofmann, </w:t>
      </w:r>
      <w:proofErr w:type="spellStart"/>
      <w:r w:rsidRPr="00CC149E">
        <w:rPr>
          <w:rFonts w:ascii="Times New Roman" w:hAnsi="Times New Roman" w:cs="Times New Roman"/>
        </w:rPr>
        <w:t>Rost</w:t>
      </w:r>
      <w:proofErr w:type="spellEnd"/>
      <w:r w:rsidRPr="00CC149E">
        <w:rPr>
          <w:rFonts w:ascii="Times New Roman" w:hAnsi="Times New Roman" w:cs="Times New Roman"/>
        </w:rPr>
        <w:t xml:space="preserve">, &amp; Shapiro, 2007; </w:t>
      </w:r>
      <w:proofErr w:type="spellStart"/>
      <w:r w:rsidRPr="00CC149E">
        <w:rPr>
          <w:rFonts w:ascii="Times New Roman" w:hAnsi="Times New Roman" w:cs="Times New Roman"/>
        </w:rPr>
        <w:t>Wilensky</w:t>
      </w:r>
      <w:proofErr w:type="spellEnd"/>
      <w:r w:rsidRPr="00CC149E">
        <w:rPr>
          <w:rFonts w:ascii="Times New Roman" w:hAnsi="Times New Roman" w:cs="Times New Roman"/>
        </w:rPr>
        <w:t>, 2006)</w:t>
      </w:r>
      <w:r w:rsidR="00726498">
        <w:rPr>
          <w:rFonts w:ascii="Times New Roman" w:hAnsi="Times New Roman" w:cs="Times New Roman"/>
        </w:rPr>
        <w:t>,</w:t>
      </w:r>
      <w:r w:rsidRPr="00CC149E">
        <w:rPr>
          <w:rFonts w:ascii="Times New Roman" w:hAnsi="Times New Roman" w:cs="Times New Roman"/>
        </w:rPr>
        <w:t xml:space="preserve"> and </w:t>
      </w:r>
      <w:r w:rsidR="00726498">
        <w:rPr>
          <w:rFonts w:ascii="Times New Roman" w:hAnsi="Times New Roman" w:cs="Times New Roman"/>
        </w:rPr>
        <w:t>(</w:t>
      </w:r>
      <w:r w:rsidRPr="00CC149E">
        <w:rPr>
          <w:rFonts w:ascii="Times New Roman" w:hAnsi="Times New Roman" w:cs="Times New Roman"/>
        </w:rPr>
        <w:t xml:space="preserve">in combination with </w:t>
      </w:r>
      <w:r w:rsidR="00726498">
        <w:rPr>
          <w:rFonts w:ascii="Times New Roman" w:hAnsi="Times New Roman" w:cs="Times New Roman"/>
        </w:rPr>
        <w:t>pharmaco</w:t>
      </w:r>
      <w:r w:rsidRPr="00CC149E">
        <w:rPr>
          <w:rFonts w:ascii="Times New Roman" w:hAnsi="Times New Roman" w:cs="Times New Roman"/>
        </w:rPr>
        <w:t>therapy</w:t>
      </w:r>
      <w:r w:rsidR="00726498">
        <w:rPr>
          <w:rFonts w:ascii="Times New Roman" w:hAnsi="Times New Roman" w:cs="Times New Roman"/>
        </w:rPr>
        <w:t>)</w:t>
      </w:r>
      <w:r w:rsidRPr="00CC149E">
        <w:rPr>
          <w:rFonts w:ascii="Times New Roman" w:hAnsi="Times New Roman" w:cs="Times New Roman"/>
        </w:rPr>
        <w:t xml:space="preserve"> </w:t>
      </w:r>
      <w:r w:rsidR="00726498">
        <w:rPr>
          <w:rFonts w:ascii="Times New Roman" w:hAnsi="Times New Roman" w:cs="Times New Roman"/>
        </w:rPr>
        <w:t>those</w:t>
      </w:r>
      <w:r w:rsidRPr="00CC149E">
        <w:rPr>
          <w:rFonts w:ascii="Times New Roman" w:hAnsi="Times New Roman" w:cs="Times New Roman"/>
        </w:rPr>
        <w:t xml:space="preserve"> diagnosed with psychosis (van den Berg, Van der </w:t>
      </w:r>
      <w:proofErr w:type="spellStart"/>
      <w:r w:rsidRPr="00CC149E">
        <w:rPr>
          <w:rFonts w:ascii="Times New Roman" w:hAnsi="Times New Roman" w:cs="Times New Roman"/>
        </w:rPr>
        <w:t>Vleugel</w:t>
      </w:r>
      <w:proofErr w:type="spellEnd"/>
      <w:r w:rsidRPr="00CC149E">
        <w:rPr>
          <w:rFonts w:ascii="Times New Roman" w:hAnsi="Times New Roman" w:cs="Times New Roman"/>
        </w:rPr>
        <w:t xml:space="preserve">, Staring, De </w:t>
      </w:r>
      <w:proofErr w:type="spellStart"/>
      <w:r w:rsidRPr="00CC149E">
        <w:rPr>
          <w:rFonts w:ascii="Times New Roman" w:hAnsi="Times New Roman" w:cs="Times New Roman"/>
        </w:rPr>
        <w:t>Bont</w:t>
      </w:r>
      <w:proofErr w:type="spellEnd"/>
      <w:r w:rsidRPr="00CC149E">
        <w:rPr>
          <w:rFonts w:ascii="Times New Roman" w:hAnsi="Times New Roman" w:cs="Times New Roman"/>
        </w:rPr>
        <w:t xml:space="preserve">, &amp; De </w:t>
      </w:r>
      <w:proofErr w:type="spellStart"/>
      <w:r w:rsidRPr="00CC149E">
        <w:rPr>
          <w:rFonts w:ascii="Times New Roman" w:hAnsi="Times New Roman" w:cs="Times New Roman"/>
        </w:rPr>
        <w:t>Jongh</w:t>
      </w:r>
      <w:proofErr w:type="spellEnd"/>
      <w:r w:rsidRPr="00CC149E">
        <w:rPr>
          <w:rFonts w:ascii="Times New Roman" w:hAnsi="Times New Roman" w:cs="Times New Roman"/>
        </w:rPr>
        <w:t xml:space="preserve">, 2013). </w:t>
      </w:r>
    </w:p>
    <w:p w14:paraId="0B07DDBE" w14:textId="7D70E910" w:rsidR="00C418C3" w:rsidRPr="00CC149E" w:rsidRDefault="00C418C3" w:rsidP="003B088A">
      <w:pPr>
        <w:spacing w:line="480" w:lineRule="auto"/>
        <w:jc w:val="center"/>
        <w:rPr>
          <w:rFonts w:ascii="Times New Roman" w:hAnsi="Times New Roman" w:cs="Times New Roman"/>
          <w:b/>
        </w:rPr>
      </w:pPr>
      <w:r w:rsidRPr="00CC149E">
        <w:rPr>
          <w:rFonts w:ascii="Times New Roman" w:hAnsi="Times New Roman" w:cs="Times New Roman"/>
          <w:b/>
        </w:rPr>
        <w:t>Divorce and Couples Therapy – State of the Problem</w:t>
      </w:r>
    </w:p>
    <w:p w14:paraId="116F548B" w14:textId="2EF629F2" w:rsidR="00EE3619" w:rsidRDefault="009E2A91" w:rsidP="00C418C3">
      <w:pPr>
        <w:spacing w:line="480" w:lineRule="auto"/>
        <w:rPr>
          <w:rFonts w:ascii="Times New Roman" w:hAnsi="Times New Roman" w:cs="Times New Roman"/>
        </w:rPr>
      </w:pPr>
      <w:r w:rsidRPr="00CC149E">
        <w:rPr>
          <w:rFonts w:ascii="Times New Roman" w:hAnsi="Times New Roman" w:cs="Times New Roman"/>
        </w:rPr>
        <w:tab/>
        <w:t xml:space="preserve">Divorce rates are currently </w:t>
      </w:r>
      <w:r w:rsidR="00CB7757" w:rsidRPr="00CC149E">
        <w:rPr>
          <w:rFonts w:ascii="Times New Roman" w:hAnsi="Times New Roman" w:cs="Times New Roman"/>
        </w:rPr>
        <w:t>at staggering heights</w:t>
      </w:r>
      <w:r w:rsidRPr="00CC149E">
        <w:rPr>
          <w:rFonts w:ascii="Times New Roman" w:hAnsi="Times New Roman" w:cs="Times New Roman"/>
        </w:rPr>
        <w:t xml:space="preserve"> in Canada</w:t>
      </w:r>
      <w:r w:rsidR="00CB7757" w:rsidRPr="00CC149E">
        <w:rPr>
          <w:rFonts w:ascii="Times New Roman" w:hAnsi="Times New Roman" w:cs="Times New Roman"/>
        </w:rPr>
        <w:t xml:space="preserve">.  </w:t>
      </w:r>
      <w:r w:rsidR="00B266FC" w:rsidRPr="00CC149E">
        <w:rPr>
          <w:rFonts w:ascii="Times New Roman" w:hAnsi="Times New Roman" w:cs="Times New Roman"/>
        </w:rPr>
        <w:t>The percentage of marriages that are projected to end within the next thirty years is between 35 and 42 percent (Statistic</w:t>
      </w:r>
      <w:r w:rsidR="009F6D84" w:rsidRPr="00CC149E">
        <w:rPr>
          <w:rFonts w:ascii="Times New Roman" w:hAnsi="Times New Roman" w:cs="Times New Roman"/>
        </w:rPr>
        <w:t>s Canada, 2011</w:t>
      </w:r>
      <w:r w:rsidR="00B266FC" w:rsidRPr="00CC149E">
        <w:rPr>
          <w:rFonts w:ascii="Times New Roman" w:hAnsi="Times New Roman" w:cs="Times New Roman"/>
        </w:rPr>
        <w:t xml:space="preserve">). </w:t>
      </w:r>
      <w:r w:rsidR="00826D57" w:rsidRPr="00CC149E">
        <w:rPr>
          <w:rFonts w:ascii="Times New Roman" w:hAnsi="Times New Roman" w:cs="Times New Roman"/>
        </w:rPr>
        <w:t>There is less societal stigma about the act of divorcing</w:t>
      </w:r>
      <w:r w:rsidR="0075254A" w:rsidRPr="00CC149E">
        <w:rPr>
          <w:rFonts w:ascii="Times New Roman" w:hAnsi="Times New Roman" w:cs="Times New Roman"/>
        </w:rPr>
        <w:t xml:space="preserve"> in North America</w:t>
      </w:r>
      <w:r w:rsidR="0031279B">
        <w:rPr>
          <w:rFonts w:ascii="Times New Roman" w:hAnsi="Times New Roman" w:cs="Times New Roman"/>
        </w:rPr>
        <w:t xml:space="preserve"> than in past years</w:t>
      </w:r>
      <w:r w:rsidR="00826D57" w:rsidRPr="00CC149E">
        <w:rPr>
          <w:rFonts w:ascii="Times New Roman" w:hAnsi="Times New Roman" w:cs="Times New Roman"/>
        </w:rPr>
        <w:t>, and it</w:t>
      </w:r>
      <w:r w:rsidR="00C25A6E" w:rsidRPr="00CC149E">
        <w:rPr>
          <w:rFonts w:ascii="Times New Roman" w:hAnsi="Times New Roman" w:cs="Times New Roman"/>
        </w:rPr>
        <w:t xml:space="preserve"> follows that in general, and both men and women</w:t>
      </w:r>
      <w:r w:rsidR="00826D57" w:rsidRPr="00CC149E">
        <w:rPr>
          <w:rFonts w:ascii="Times New Roman" w:hAnsi="Times New Roman" w:cs="Times New Roman"/>
        </w:rPr>
        <w:t xml:space="preserve"> are more willing to seek support when they are considering or going through a divorce</w:t>
      </w:r>
      <w:r w:rsidR="00C25A6E" w:rsidRPr="00CC149E">
        <w:rPr>
          <w:rFonts w:ascii="Times New Roman" w:hAnsi="Times New Roman" w:cs="Times New Roman"/>
        </w:rPr>
        <w:t xml:space="preserve"> </w:t>
      </w:r>
      <w:r w:rsidR="008267A7" w:rsidRPr="00CC149E">
        <w:rPr>
          <w:rFonts w:ascii="Times New Roman" w:hAnsi="Times New Roman" w:cs="Times New Roman"/>
        </w:rPr>
        <w:t>(</w:t>
      </w:r>
      <w:proofErr w:type="spellStart"/>
      <w:r w:rsidR="007B22C3" w:rsidRPr="00EE3619">
        <w:rPr>
          <w:rFonts w:ascii="Times New Roman" w:hAnsi="Times New Roman" w:cs="Times New Roman"/>
        </w:rPr>
        <w:t>Canham</w:t>
      </w:r>
      <w:proofErr w:type="spellEnd"/>
      <w:r w:rsidR="00EE3619">
        <w:rPr>
          <w:rFonts w:ascii="Times New Roman" w:hAnsi="Times New Roman" w:cs="Times New Roman"/>
        </w:rPr>
        <w:t xml:space="preserve">, </w:t>
      </w:r>
      <w:proofErr w:type="spellStart"/>
      <w:r w:rsidR="00EE3619">
        <w:rPr>
          <w:rFonts w:ascii="Times New Roman" w:hAnsi="Times New Roman" w:cs="Times New Roman"/>
        </w:rPr>
        <w:t>Mahmood</w:t>
      </w:r>
      <w:proofErr w:type="spellEnd"/>
      <w:r w:rsidR="00EE3619">
        <w:rPr>
          <w:rFonts w:ascii="Times New Roman" w:hAnsi="Times New Roman" w:cs="Times New Roman"/>
        </w:rPr>
        <w:t xml:space="preserve">, Stott, </w:t>
      </w:r>
      <w:proofErr w:type="spellStart"/>
      <w:r w:rsidR="00EE3619">
        <w:rPr>
          <w:rFonts w:ascii="Times New Roman" w:hAnsi="Times New Roman" w:cs="Times New Roman"/>
        </w:rPr>
        <w:t>Sixsmith</w:t>
      </w:r>
      <w:proofErr w:type="spellEnd"/>
      <w:r w:rsidR="00EE3619">
        <w:rPr>
          <w:rFonts w:ascii="Times New Roman" w:hAnsi="Times New Roman" w:cs="Times New Roman"/>
        </w:rPr>
        <w:t xml:space="preserve">, &amp; O’Rourke, </w:t>
      </w:r>
      <w:r w:rsidR="007B22C3" w:rsidRPr="00CC149E">
        <w:rPr>
          <w:rFonts w:ascii="Times New Roman" w:hAnsi="Times New Roman" w:cs="Times New Roman"/>
        </w:rPr>
        <w:t xml:space="preserve">2014; </w:t>
      </w:r>
      <w:r w:rsidR="008267A7" w:rsidRPr="00CC149E">
        <w:rPr>
          <w:rFonts w:ascii="Times New Roman" w:hAnsi="Times New Roman" w:cs="Times New Roman"/>
        </w:rPr>
        <w:t>Roy, Tremblay &amp; Robertson, 2014)</w:t>
      </w:r>
      <w:r w:rsidR="00826D57" w:rsidRPr="00CC149E">
        <w:rPr>
          <w:rFonts w:ascii="Times New Roman" w:hAnsi="Times New Roman" w:cs="Times New Roman"/>
        </w:rPr>
        <w:t xml:space="preserve">.  </w:t>
      </w:r>
      <w:proofErr w:type="spellStart"/>
      <w:r w:rsidR="00826D57" w:rsidRPr="00CC149E">
        <w:rPr>
          <w:rFonts w:ascii="Times New Roman" w:hAnsi="Times New Roman" w:cs="Times New Roman"/>
        </w:rPr>
        <w:t>Counsellors</w:t>
      </w:r>
      <w:proofErr w:type="spellEnd"/>
      <w:r w:rsidR="00826D57" w:rsidRPr="00CC149E">
        <w:rPr>
          <w:rFonts w:ascii="Times New Roman" w:hAnsi="Times New Roman" w:cs="Times New Roman"/>
        </w:rPr>
        <w:t xml:space="preserve"> and psychotherapists are </w:t>
      </w:r>
      <w:r w:rsidR="00CB6AC6" w:rsidRPr="00CC149E">
        <w:rPr>
          <w:rFonts w:ascii="Times New Roman" w:hAnsi="Times New Roman" w:cs="Times New Roman"/>
        </w:rPr>
        <w:t xml:space="preserve">thus </w:t>
      </w:r>
      <w:r w:rsidR="00826D57" w:rsidRPr="00CC149E">
        <w:rPr>
          <w:rFonts w:ascii="Times New Roman" w:hAnsi="Times New Roman" w:cs="Times New Roman"/>
        </w:rPr>
        <w:t>seeing more and more couples who enter couples therapy</w:t>
      </w:r>
      <w:r w:rsidR="00531FA9" w:rsidRPr="00CC149E">
        <w:rPr>
          <w:rFonts w:ascii="Times New Roman" w:hAnsi="Times New Roman" w:cs="Times New Roman"/>
        </w:rPr>
        <w:t xml:space="preserve"> knowing divorce is a possible outcome</w:t>
      </w:r>
      <w:r w:rsidR="004A673C" w:rsidRPr="00CC149E">
        <w:rPr>
          <w:rFonts w:ascii="Times New Roman" w:hAnsi="Times New Roman" w:cs="Times New Roman"/>
        </w:rPr>
        <w:t xml:space="preserve"> (</w:t>
      </w:r>
      <w:proofErr w:type="spellStart"/>
      <w:r w:rsidR="004A673C" w:rsidRPr="00CC149E">
        <w:rPr>
          <w:rFonts w:ascii="Times New Roman" w:hAnsi="Times New Roman" w:cs="Times New Roman"/>
        </w:rPr>
        <w:t>Lebow</w:t>
      </w:r>
      <w:proofErr w:type="spellEnd"/>
      <w:r w:rsidR="004A673C" w:rsidRPr="00CC149E">
        <w:rPr>
          <w:rFonts w:ascii="Times New Roman" w:hAnsi="Times New Roman" w:cs="Times New Roman"/>
        </w:rPr>
        <w:t>, 2008)</w:t>
      </w:r>
      <w:r w:rsidR="00826D57" w:rsidRPr="00CC149E">
        <w:rPr>
          <w:rFonts w:ascii="Times New Roman" w:hAnsi="Times New Roman" w:cs="Times New Roman"/>
        </w:rPr>
        <w:t xml:space="preserve">.  </w:t>
      </w:r>
      <w:r w:rsidR="004A673C" w:rsidRPr="00CC149E">
        <w:rPr>
          <w:rFonts w:ascii="Times New Roman" w:hAnsi="Times New Roman" w:cs="Times New Roman"/>
        </w:rPr>
        <w:t>Obviously, s</w:t>
      </w:r>
      <w:r w:rsidR="005D2394" w:rsidRPr="00CC149E">
        <w:rPr>
          <w:rFonts w:ascii="Times New Roman" w:hAnsi="Times New Roman" w:cs="Times New Roman"/>
        </w:rPr>
        <w:t xml:space="preserve">ome couples enter couples therapy </w:t>
      </w:r>
      <w:r w:rsidR="004A673C" w:rsidRPr="00CC149E">
        <w:rPr>
          <w:rFonts w:ascii="Times New Roman" w:hAnsi="Times New Roman" w:cs="Times New Roman"/>
        </w:rPr>
        <w:t xml:space="preserve">and are able to remain together.  Others enter couples </w:t>
      </w:r>
      <w:proofErr w:type="spellStart"/>
      <w:r w:rsidR="004A673C" w:rsidRPr="00CC149E">
        <w:rPr>
          <w:rFonts w:ascii="Times New Roman" w:hAnsi="Times New Roman" w:cs="Times New Roman"/>
        </w:rPr>
        <w:t>counselling</w:t>
      </w:r>
      <w:proofErr w:type="spellEnd"/>
      <w:r w:rsidR="004A673C" w:rsidRPr="00CC149E">
        <w:rPr>
          <w:rFonts w:ascii="Times New Roman" w:hAnsi="Times New Roman" w:cs="Times New Roman"/>
        </w:rPr>
        <w:t xml:space="preserve"> and the process morphs into </w:t>
      </w:r>
      <w:proofErr w:type="spellStart"/>
      <w:r w:rsidR="004A673C" w:rsidRPr="00CC149E">
        <w:rPr>
          <w:rFonts w:ascii="Times New Roman" w:hAnsi="Times New Roman" w:cs="Times New Roman"/>
        </w:rPr>
        <w:lastRenderedPageBreak/>
        <w:t>counselling</w:t>
      </w:r>
      <w:proofErr w:type="spellEnd"/>
      <w:r w:rsidR="009C2E9E" w:rsidRPr="00CC149E">
        <w:rPr>
          <w:rFonts w:ascii="Times New Roman" w:hAnsi="Times New Roman" w:cs="Times New Roman"/>
        </w:rPr>
        <w:t xml:space="preserve"> for </w:t>
      </w:r>
      <w:r w:rsidR="004A673C" w:rsidRPr="00CC149E">
        <w:rPr>
          <w:rFonts w:ascii="Times New Roman" w:hAnsi="Times New Roman" w:cs="Times New Roman"/>
        </w:rPr>
        <w:t xml:space="preserve">divorce for the best possible outcome as one or more of the partners decide to formally end the relationship.  </w:t>
      </w:r>
      <w:r w:rsidR="009C2E9E" w:rsidRPr="00CC149E">
        <w:rPr>
          <w:rFonts w:ascii="Times New Roman" w:hAnsi="Times New Roman" w:cs="Times New Roman"/>
        </w:rPr>
        <w:t xml:space="preserve">Other couples may come to </w:t>
      </w:r>
      <w:proofErr w:type="spellStart"/>
      <w:r w:rsidR="009C2E9E" w:rsidRPr="00CC149E">
        <w:rPr>
          <w:rFonts w:ascii="Times New Roman" w:hAnsi="Times New Roman" w:cs="Times New Roman"/>
        </w:rPr>
        <w:t>counselling</w:t>
      </w:r>
      <w:proofErr w:type="spellEnd"/>
      <w:r w:rsidR="009C2E9E" w:rsidRPr="00CC149E">
        <w:rPr>
          <w:rFonts w:ascii="Times New Roman" w:hAnsi="Times New Roman" w:cs="Times New Roman"/>
        </w:rPr>
        <w:t xml:space="preserve"> having made up their minds to end the relationship and who are seeking assistance with </w:t>
      </w:r>
      <w:r w:rsidR="0016231A" w:rsidRPr="00CC149E">
        <w:rPr>
          <w:rFonts w:ascii="Times New Roman" w:hAnsi="Times New Roman" w:cs="Times New Roman"/>
        </w:rPr>
        <w:t>this process (</w:t>
      </w:r>
      <w:proofErr w:type="spellStart"/>
      <w:r w:rsidR="0016231A" w:rsidRPr="00CC149E">
        <w:rPr>
          <w:rFonts w:ascii="Times New Roman" w:hAnsi="Times New Roman" w:cs="Times New Roman"/>
        </w:rPr>
        <w:t>Lebow</w:t>
      </w:r>
      <w:proofErr w:type="spellEnd"/>
      <w:r w:rsidR="0016231A" w:rsidRPr="00CC149E">
        <w:rPr>
          <w:rFonts w:ascii="Times New Roman" w:hAnsi="Times New Roman" w:cs="Times New Roman"/>
        </w:rPr>
        <w:t xml:space="preserve">, 2008).  </w:t>
      </w:r>
    </w:p>
    <w:p w14:paraId="438454CE" w14:textId="6270E3C1" w:rsidR="009E2A91" w:rsidRPr="00CC149E" w:rsidRDefault="00E66DB7" w:rsidP="00EE3619">
      <w:pPr>
        <w:spacing w:line="480" w:lineRule="auto"/>
        <w:ind w:firstLine="720"/>
        <w:rPr>
          <w:rFonts w:ascii="Times New Roman" w:hAnsi="Times New Roman" w:cs="Times New Roman"/>
        </w:rPr>
      </w:pPr>
      <w:r>
        <w:rPr>
          <w:rFonts w:ascii="Times New Roman" w:hAnsi="Times New Roman" w:cs="Times New Roman"/>
        </w:rPr>
        <w:t>It is generally acknowledge</w:t>
      </w:r>
      <w:r w:rsidR="00766E0F">
        <w:rPr>
          <w:rFonts w:ascii="Times New Roman" w:hAnsi="Times New Roman" w:cs="Times New Roman"/>
        </w:rPr>
        <w:t>d</w:t>
      </w:r>
      <w:r>
        <w:rPr>
          <w:rFonts w:ascii="Times New Roman" w:hAnsi="Times New Roman" w:cs="Times New Roman"/>
        </w:rPr>
        <w:t xml:space="preserve"> that those who undergo divorce generally have poorer outcomes for their mental health compared to those who do not undergo divorce (</w:t>
      </w:r>
      <w:proofErr w:type="spellStart"/>
      <w:r>
        <w:rPr>
          <w:rFonts w:ascii="Times New Roman" w:hAnsi="Times New Roman" w:cs="Times New Roman"/>
        </w:rPr>
        <w:t>Symoens</w:t>
      </w:r>
      <w:proofErr w:type="spellEnd"/>
      <w:r>
        <w:rPr>
          <w:rFonts w:ascii="Times New Roman" w:hAnsi="Times New Roman" w:cs="Times New Roman"/>
        </w:rPr>
        <w:t xml:space="preserve">, Van de </w:t>
      </w:r>
      <w:proofErr w:type="spellStart"/>
      <w:r>
        <w:rPr>
          <w:rFonts w:ascii="Times New Roman" w:hAnsi="Times New Roman" w:cs="Times New Roman"/>
        </w:rPr>
        <w:t>Velde</w:t>
      </w:r>
      <w:proofErr w:type="spellEnd"/>
      <w:r>
        <w:rPr>
          <w:rFonts w:ascii="Times New Roman" w:hAnsi="Times New Roman" w:cs="Times New Roman"/>
        </w:rPr>
        <w:t xml:space="preserve">, Colman, &amp; </w:t>
      </w:r>
      <w:proofErr w:type="spellStart"/>
      <w:r>
        <w:rPr>
          <w:rFonts w:ascii="Times New Roman" w:hAnsi="Times New Roman" w:cs="Times New Roman"/>
        </w:rPr>
        <w:t>Bracke</w:t>
      </w:r>
      <w:proofErr w:type="spellEnd"/>
      <w:r>
        <w:rPr>
          <w:rFonts w:ascii="Times New Roman" w:hAnsi="Times New Roman" w:cs="Times New Roman"/>
        </w:rPr>
        <w:t xml:space="preserve">, </w:t>
      </w:r>
      <w:r w:rsidRPr="00E66DB7">
        <w:rPr>
          <w:rFonts w:ascii="Times New Roman" w:hAnsi="Times New Roman" w:cs="Times New Roman"/>
        </w:rPr>
        <w:t xml:space="preserve">2014). </w:t>
      </w:r>
      <w:r w:rsidR="00766E0F">
        <w:rPr>
          <w:rFonts w:ascii="Times New Roman" w:hAnsi="Times New Roman" w:cs="Times New Roman"/>
        </w:rPr>
        <w:t xml:space="preserve">Divorced couples report higher levels of depression, lower self-esteem, and more general health problems (Wood, </w:t>
      </w:r>
      <w:proofErr w:type="spellStart"/>
      <w:r w:rsidR="00766E0F">
        <w:rPr>
          <w:rFonts w:ascii="Times New Roman" w:hAnsi="Times New Roman" w:cs="Times New Roman"/>
        </w:rPr>
        <w:t>Goesling</w:t>
      </w:r>
      <w:proofErr w:type="spellEnd"/>
      <w:r w:rsidR="00766E0F">
        <w:rPr>
          <w:rFonts w:ascii="Times New Roman" w:hAnsi="Times New Roman" w:cs="Times New Roman"/>
        </w:rPr>
        <w:t xml:space="preserve">, &amp; </w:t>
      </w:r>
      <w:proofErr w:type="spellStart"/>
      <w:r w:rsidR="00766E0F">
        <w:rPr>
          <w:rFonts w:ascii="Times New Roman" w:hAnsi="Times New Roman" w:cs="Times New Roman"/>
        </w:rPr>
        <w:t>Avillar</w:t>
      </w:r>
      <w:proofErr w:type="spellEnd"/>
      <w:r w:rsidR="00766E0F">
        <w:rPr>
          <w:rFonts w:ascii="Times New Roman" w:hAnsi="Times New Roman" w:cs="Times New Roman"/>
        </w:rPr>
        <w:t xml:space="preserve">, 2007).  </w:t>
      </w:r>
      <w:r w:rsidR="00EE3619">
        <w:rPr>
          <w:rFonts w:ascii="Times New Roman" w:hAnsi="Times New Roman" w:cs="Times New Roman"/>
        </w:rPr>
        <w:t>Ongoing conflict with an ex-spouse is linked to higher levels of anxiety and emotional stress (</w:t>
      </w:r>
      <w:proofErr w:type="spellStart"/>
      <w:r w:rsidR="00EE3619">
        <w:rPr>
          <w:rFonts w:ascii="Times New Roman" w:hAnsi="Times New Roman" w:cs="Times New Roman"/>
        </w:rPr>
        <w:t>Symoens</w:t>
      </w:r>
      <w:proofErr w:type="spellEnd"/>
      <w:r w:rsidR="00EE3619">
        <w:rPr>
          <w:rFonts w:ascii="Times New Roman" w:hAnsi="Times New Roman" w:cs="Times New Roman"/>
        </w:rPr>
        <w:t xml:space="preserve">, Colman, &amp; </w:t>
      </w:r>
      <w:proofErr w:type="spellStart"/>
      <w:r w:rsidR="00EE3619">
        <w:rPr>
          <w:rFonts w:ascii="Times New Roman" w:hAnsi="Times New Roman" w:cs="Times New Roman"/>
        </w:rPr>
        <w:t>Bracke</w:t>
      </w:r>
      <w:proofErr w:type="spellEnd"/>
      <w:r w:rsidR="00EE3619">
        <w:rPr>
          <w:rFonts w:ascii="Times New Roman" w:hAnsi="Times New Roman" w:cs="Times New Roman"/>
        </w:rPr>
        <w:t xml:space="preserve">, 2014).  </w:t>
      </w:r>
    </w:p>
    <w:p w14:paraId="0F66FFD3" w14:textId="2C13F56A" w:rsidR="00C418C3" w:rsidRPr="00CC149E" w:rsidRDefault="00C418C3" w:rsidP="00C418C3">
      <w:pPr>
        <w:spacing w:line="480" w:lineRule="auto"/>
        <w:rPr>
          <w:rFonts w:ascii="Times New Roman" w:hAnsi="Times New Roman" w:cs="Times New Roman"/>
        </w:rPr>
      </w:pPr>
      <w:r w:rsidRPr="00CC149E">
        <w:rPr>
          <w:rFonts w:ascii="Times New Roman" w:hAnsi="Times New Roman" w:cs="Times New Roman"/>
          <w:b/>
        </w:rPr>
        <w:tab/>
        <w:t>Divorce a</w:t>
      </w:r>
      <w:r w:rsidR="0018564A" w:rsidRPr="00CC149E">
        <w:rPr>
          <w:rFonts w:ascii="Times New Roman" w:hAnsi="Times New Roman" w:cs="Times New Roman"/>
          <w:b/>
        </w:rPr>
        <w:t>s s</w:t>
      </w:r>
      <w:r w:rsidR="00C3678E" w:rsidRPr="00CC149E">
        <w:rPr>
          <w:rFonts w:ascii="Times New Roman" w:hAnsi="Times New Roman" w:cs="Times New Roman"/>
          <w:b/>
        </w:rPr>
        <w:t>mall t trauma response activ</w:t>
      </w:r>
      <w:r w:rsidRPr="00CC149E">
        <w:rPr>
          <w:rFonts w:ascii="Times New Roman" w:hAnsi="Times New Roman" w:cs="Times New Roman"/>
          <w:b/>
        </w:rPr>
        <w:t>ator</w:t>
      </w:r>
      <w:r w:rsidR="004F476A" w:rsidRPr="00CC149E">
        <w:rPr>
          <w:rFonts w:ascii="Times New Roman" w:hAnsi="Times New Roman" w:cs="Times New Roman"/>
          <w:b/>
        </w:rPr>
        <w:t xml:space="preserve">.  </w:t>
      </w:r>
      <w:r w:rsidR="004F476A" w:rsidRPr="00CC149E">
        <w:rPr>
          <w:rFonts w:ascii="Times New Roman" w:hAnsi="Times New Roman" w:cs="Times New Roman"/>
        </w:rPr>
        <w:t>As aforementioned in the discussion of “small t” traumas, the process of divorce often activates a response consistent with “small t” traumatic event</w:t>
      </w:r>
      <w:r w:rsidR="00215625" w:rsidRPr="00CC149E">
        <w:rPr>
          <w:rFonts w:ascii="Times New Roman" w:hAnsi="Times New Roman" w:cs="Times New Roman"/>
        </w:rPr>
        <w:t>s</w:t>
      </w:r>
      <w:r w:rsidR="000D71E4" w:rsidRPr="00CC149E">
        <w:rPr>
          <w:rFonts w:ascii="Times New Roman" w:hAnsi="Times New Roman" w:cs="Times New Roman"/>
        </w:rPr>
        <w:t>. This means that for each individual member of the relationship, the process can activate a negative memory network of thoughts, feelings, and sensations associated with the divorce</w:t>
      </w:r>
      <w:r w:rsidR="004F476A" w:rsidRPr="00CC149E">
        <w:rPr>
          <w:rFonts w:ascii="Times New Roman" w:hAnsi="Times New Roman" w:cs="Times New Roman"/>
        </w:rPr>
        <w:t xml:space="preserve"> (</w:t>
      </w:r>
      <w:proofErr w:type="spellStart"/>
      <w:r w:rsidR="004F476A" w:rsidRPr="00CC149E">
        <w:rPr>
          <w:rFonts w:ascii="Times New Roman" w:hAnsi="Times New Roman" w:cs="Times New Roman"/>
        </w:rPr>
        <w:t>Cvetek</w:t>
      </w:r>
      <w:proofErr w:type="spellEnd"/>
      <w:r w:rsidR="004F476A" w:rsidRPr="00CC149E">
        <w:rPr>
          <w:rFonts w:ascii="Times New Roman" w:hAnsi="Times New Roman" w:cs="Times New Roman"/>
        </w:rPr>
        <w:t>, 2008).</w:t>
      </w:r>
      <w:r w:rsidR="000D71E4" w:rsidRPr="00CC149E">
        <w:rPr>
          <w:rFonts w:ascii="Times New Roman" w:hAnsi="Times New Roman" w:cs="Times New Roman"/>
        </w:rPr>
        <w:t xml:space="preserve">  Further, the decision to divorce can </w:t>
      </w:r>
      <w:r w:rsidR="004D1617" w:rsidRPr="00CC149E">
        <w:rPr>
          <w:rFonts w:ascii="Times New Roman" w:hAnsi="Times New Roman" w:cs="Times New Roman"/>
        </w:rPr>
        <w:t>touch on other dormant memory networks where dysfunctional and irrational cognitions and affect are stored, based on past personal history with both small t and capital T experiences (</w:t>
      </w:r>
      <w:proofErr w:type="spellStart"/>
      <w:r w:rsidR="008A3527" w:rsidRPr="00CC149E">
        <w:rPr>
          <w:rFonts w:ascii="Times New Roman" w:hAnsi="Times New Roman" w:cs="Times New Roman"/>
        </w:rPr>
        <w:t>Laub</w:t>
      </w:r>
      <w:proofErr w:type="spellEnd"/>
      <w:r w:rsidR="008A3527" w:rsidRPr="00CC149E">
        <w:rPr>
          <w:rFonts w:ascii="Times New Roman" w:hAnsi="Times New Roman" w:cs="Times New Roman"/>
        </w:rPr>
        <w:t xml:space="preserve"> &amp; Weiner, 2013).  </w:t>
      </w:r>
    </w:p>
    <w:p w14:paraId="0C09B286" w14:textId="754B4C00" w:rsidR="00164CF7" w:rsidRPr="00CC149E" w:rsidRDefault="00164CF7" w:rsidP="00C418C3">
      <w:pPr>
        <w:spacing w:line="480" w:lineRule="auto"/>
        <w:rPr>
          <w:rFonts w:ascii="Times New Roman" w:hAnsi="Times New Roman" w:cs="Times New Roman"/>
        </w:rPr>
      </w:pPr>
      <w:r w:rsidRPr="00CC149E">
        <w:rPr>
          <w:rFonts w:ascii="Times New Roman" w:hAnsi="Times New Roman" w:cs="Times New Roman"/>
          <w:b/>
        </w:rPr>
        <w:tab/>
      </w:r>
      <w:proofErr w:type="gramStart"/>
      <w:r w:rsidRPr="00CC149E">
        <w:rPr>
          <w:rFonts w:ascii="Times New Roman" w:hAnsi="Times New Roman" w:cs="Times New Roman"/>
          <w:b/>
        </w:rPr>
        <w:t>EMDR as a way to help</w:t>
      </w:r>
      <w:r w:rsidR="00AC3B08" w:rsidRPr="00CC149E">
        <w:rPr>
          <w:rFonts w:ascii="Times New Roman" w:hAnsi="Times New Roman" w:cs="Times New Roman"/>
          <w:b/>
        </w:rPr>
        <w:t>.</w:t>
      </w:r>
      <w:proofErr w:type="gramEnd"/>
      <w:r w:rsidR="00AC3B08" w:rsidRPr="00CC149E">
        <w:rPr>
          <w:rFonts w:ascii="Times New Roman" w:hAnsi="Times New Roman" w:cs="Times New Roman"/>
          <w:b/>
        </w:rPr>
        <w:t xml:space="preserve">  </w:t>
      </w:r>
      <w:r w:rsidR="00AC3B08" w:rsidRPr="00CC149E">
        <w:rPr>
          <w:rFonts w:ascii="Times New Roman" w:hAnsi="Times New Roman" w:cs="Times New Roman"/>
        </w:rPr>
        <w:t xml:space="preserve">EMDR can be a helpful way to deal with the distress of </w:t>
      </w:r>
      <w:r w:rsidR="00FA78DA">
        <w:rPr>
          <w:rFonts w:ascii="Times New Roman" w:hAnsi="Times New Roman" w:cs="Times New Roman"/>
        </w:rPr>
        <w:t xml:space="preserve">marital </w:t>
      </w:r>
      <w:r w:rsidR="00AC3B08" w:rsidRPr="00CC149E">
        <w:rPr>
          <w:rFonts w:ascii="Times New Roman" w:hAnsi="Times New Roman" w:cs="Times New Roman"/>
        </w:rPr>
        <w:t xml:space="preserve">conflict and to help enhance individual and couple functional patterns, regardless of outcome. </w:t>
      </w:r>
      <w:r w:rsidR="00D929BF" w:rsidRPr="00CC149E">
        <w:rPr>
          <w:rFonts w:ascii="Times New Roman" w:hAnsi="Times New Roman" w:cs="Times New Roman"/>
        </w:rPr>
        <w:t>Most researchers and clinicians writing about EMDR for family and couples psychotherapy highlight that EMDR is best employed as an integrative approach</w:t>
      </w:r>
      <w:r w:rsidR="008F389F" w:rsidRPr="00CC149E">
        <w:rPr>
          <w:rFonts w:ascii="Times New Roman" w:hAnsi="Times New Roman" w:cs="Times New Roman"/>
        </w:rPr>
        <w:t xml:space="preserve"> along with the therapist’s theoretical </w:t>
      </w:r>
      <w:r w:rsidR="00F43B1D">
        <w:rPr>
          <w:rFonts w:ascii="Times New Roman" w:hAnsi="Times New Roman" w:cs="Times New Roman"/>
        </w:rPr>
        <w:t>approach to</w:t>
      </w:r>
      <w:r w:rsidR="00006A05" w:rsidRPr="00CC149E">
        <w:rPr>
          <w:rFonts w:ascii="Times New Roman" w:hAnsi="Times New Roman" w:cs="Times New Roman"/>
        </w:rPr>
        <w:t xml:space="preserve"> marriage and family therapy (e.g.,</w:t>
      </w:r>
      <w:r w:rsidR="0096378B">
        <w:rPr>
          <w:rFonts w:ascii="Times New Roman" w:hAnsi="Times New Roman" w:cs="Times New Roman"/>
        </w:rPr>
        <w:t xml:space="preserve"> </w:t>
      </w:r>
      <w:proofErr w:type="spellStart"/>
      <w:r w:rsidR="0096378B">
        <w:rPr>
          <w:rFonts w:ascii="Times New Roman" w:hAnsi="Times New Roman" w:cs="Times New Roman"/>
        </w:rPr>
        <w:t>D’Antonio</w:t>
      </w:r>
      <w:proofErr w:type="spellEnd"/>
      <w:r w:rsidR="0096378B">
        <w:rPr>
          <w:rFonts w:ascii="Times New Roman" w:hAnsi="Times New Roman" w:cs="Times New Roman"/>
        </w:rPr>
        <w:t>, 2010</w:t>
      </w:r>
      <w:r w:rsidR="00006A05" w:rsidRPr="00CC149E">
        <w:rPr>
          <w:rFonts w:ascii="Times New Roman" w:hAnsi="Times New Roman" w:cs="Times New Roman"/>
        </w:rPr>
        <w:t>).  However, there is also agreement th</w:t>
      </w:r>
      <w:r w:rsidR="00023F49" w:rsidRPr="00CC149E">
        <w:rPr>
          <w:rFonts w:ascii="Times New Roman" w:hAnsi="Times New Roman" w:cs="Times New Roman"/>
        </w:rPr>
        <w:t xml:space="preserve">at adherence to stages 3-6 of the </w:t>
      </w:r>
      <w:r w:rsidR="00006A05" w:rsidRPr="00CC149E">
        <w:rPr>
          <w:rFonts w:ascii="Times New Roman" w:hAnsi="Times New Roman" w:cs="Times New Roman"/>
        </w:rPr>
        <w:t xml:space="preserve">EMDR protocol in terms of </w:t>
      </w:r>
      <w:r w:rsidR="00796904" w:rsidRPr="00CC149E">
        <w:rPr>
          <w:rFonts w:ascii="Times New Roman" w:hAnsi="Times New Roman" w:cs="Times New Roman"/>
        </w:rPr>
        <w:t xml:space="preserve">traumatic memory activation, desensitization through trauma processing, installation of positive </w:t>
      </w:r>
      <w:r w:rsidR="00796904" w:rsidRPr="00CC149E">
        <w:rPr>
          <w:rFonts w:ascii="Times New Roman" w:hAnsi="Times New Roman" w:cs="Times New Roman"/>
        </w:rPr>
        <w:lastRenderedPageBreak/>
        <w:t xml:space="preserve">memory network, and body scan must be included in treatment of </w:t>
      </w:r>
      <w:r w:rsidR="00506AE3">
        <w:rPr>
          <w:rFonts w:ascii="Times New Roman" w:hAnsi="Times New Roman" w:cs="Times New Roman"/>
        </w:rPr>
        <w:t>“</w:t>
      </w:r>
      <w:r w:rsidR="00796904" w:rsidRPr="00CC149E">
        <w:rPr>
          <w:rFonts w:ascii="Times New Roman" w:hAnsi="Times New Roman" w:cs="Times New Roman"/>
        </w:rPr>
        <w:t>small t</w:t>
      </w:r>
      <w:r w:rsidR="00506AE3">
        <w:rPr>
          <w:rFonts w:ascii="Times New Roman" w:hAnsi="Times New Roman" w:cs="Times New Roman"/>
        </w:rPr>
        <w:t>”</w:t>
      </w:r>
      <w:r w:rsidR="00796904" w:rsidRPr="00CC149E">
        <w:rPr>
          <w:rFonts w:ascii="Times New Roman" w:hAnsi="Times New Roman" w:cs="Times New Roman"/>
        </w:rPr>
        <w:t xml:space="preserve"> traumatic experiences in order to claim that EMDR has been a part of the </w:t>
      </w:r>
      <w:r w:rsidR="007E1D54" w:rsidRPr="00CC149E">
        <w:rPr>
          <w:rFonts w:ascii="Times New Roman" w:hAnsi="Times New Roman" w:cs="Times New Roman"/>
        </w:rPr>
        <w:t>overall therapeutic</w:t>
      </w:r>
      <w:r w:rsidR="00796904" w:rsidRPr="00CC149E">
        <w:rPr>
          <w:rFonts w:ascii="Times New Roman" w:hAnsi="Times New Roman" w:cs="Times New Roman"/>
        </w:rPr>
        <w:t xml:space="preserve"> model.  </w:t>
      </w:r>
    </w:p>
    <w:p w14:paraId="2F7EE827" w14:textId="3B3C11A1" w:rsidR="000A5636" w:rsidRDefault="000A5636" w:rsidP="00932C68">
      <w:pPr>
        <w:spacing w:line="480" w:lineRule="auto"/>
        <w:jc w:val="center"/>
        <w:rPr>
          <w:rFonts w:ascii="Times New Roman" w:hAnsi="Times New Roman" w:cs="Times New Roman"/>
          <w:b/>
        </w:rPr>
      </w:pPr>
      <w:r w:rsidRPr="00CC149E">
        <w:rPr>
          <w:rFonts w:ascii="Times New Roman" w:hAnsi="Times New Roman" w:cs="Times New Roman"/>
          <w:b/>
        </w:rPr>
        <w:t>Case</w:t>
      </w:r>
      <w:r w:rsidR="00190A25">
        <w:rPr>
          <w:rFonts w:ascii="Times New Roman" w:hAnsi="Times New Roman" w:cs="Times New Roman"/>
          <w:b/>
        </w:rPr>
        <w:t xml:space="preserve"> Example</w:t>
      </w:r>
    </w:p>
    <w:p w14:paraId="079E3F82" w14:textId="0AFC3E48" w:rsidR="00A21597" w:rsidRPr="00BC059D" w:rsidRDefault="00A21597" w:rsidP="00332D26">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A case example </w:t>
      </w:r>
      <w:r w:rsidR="00DD5D44">
        <w:rPr>
          <w:rFonts w:ascii="Times New Roman" w:hAnsi="Times New Roman" w:cs="Times New Roman"/>
        </w:rPr>
        <w:t xml:space="preserve">of a couple </w:t>
      </w:r>
      <w:r w:rsidR="007C0DE2">
        <w:rPr>
          <w:rFonts w:ascii="Times New Roman" w:hAnsi="Times New Roman" w:cs="Times New Roman"/>
        </w:rPr>
        <w:t xml:space="preserve">considering divorce </w:t>
      </w:r>
      <w:r>
        <w:rPr>
          <w:rFonts w:ascii="Times New Roman" w:hAnsi="Times New Roman" w:cs="Times New Roman"/>
        </w:rPr>
        <w:t xml:space="preserve">is outlined below.  The presentation of the case study </w:t>
      </w:r>
      <w:r w:rsidR="00CC5B2A">
        <w:rPr>
          <w:rFonts w:ascii="Times New Roman" w:hAnsi="Times New Roman" w:cs="Times New Roman"/>
        </w:rPr>
        <w:t>outlines the background information</w:t>
      </w:r>
      <w:r w:rsidR="00DD5D44">
        <w:rPr>
          <w:rFonts w:ascii="Times New Roman" w:hAnsi="Times New Roman" w:cs="Times New Roman"/>
        </w:rPr>
        <w:t xml:space="preserve">, presenting issue, assessment process, case conceptualization, treatment progression, and treatment outcome for the case. </w:t>
      </w:r>
      <w:r w:rsidR="00A2151F">
        <w:rPr>
          <w:rFonts w:ascii="Times New Roman" w:hAnsi="Times New Roman" w:cs="Times New Roman"/>
        </w:rPr>
        <w:t xml:space="preserve">EMDR </w:t>
      </w:r>
      <w:r w:rsidR="003C4511">
        <w:rPr>
          <w:rFonts w:ascii="Times New Roman" w:hAnsi="Times New Roman" w:cs="Times New Roman"/>
        </w:rPr>
        <w:t xml:space="preserve">psychotherapy </w:t>
      </w:r>
      <w:r w:rsidR="007C0DE2">
        <w:rPr>
          <w:rFonts w:ascii="Times New Roman" w:hAnsi="Times New Roman" w:cs="Times New Roman"/>
        </w:rPr>
        <w:t xml:space="preserve">will serve </w:t>
      </w:r>
      <w:r w:rsidR="001E42AF">
        <w:rPr>
          <w:rFonts w:ascii="Times New Roman" w:hAnsi="Times New Roman" w:cs="Times New Roman"/>
        </w:rPr>
        <w:t xml:space="preserve">as a primary </w:t>
      </w:r>
      <w:r w:rsidR="00A2151F">
        <w:rPr>
          <w:rFonts w:ascii="Times New Roman" w:hAnsi="Times New Roman" w:cs="Times New Roman"/>
        </w:rPr>
        <w:t xml:space="preserve">focus </w:t>
      </w:r>
      <w:r w:rsidR="003C4511">
        <w:rPr>
          <w:rFonts w:ascii="Times New Roman" w:hAnsi="Times New Roman" w:cs="Times New Roman"/>
        </w:rPr>
        <w:t xml:space="preserve">to conceptualize the case </w:t>
      </w:r>
      <w:r w:rsidR="001E42AF">
        <w:rPr>
          <w:rFonts w:ascii="Times New Roman" w:hAnsi="Times New Roman" w:cs="Times New Roman"/>
        </w:rPr>
        <w:t xml:space="preserve">with </w:t>
      </w:r>
      <w:r w:rsidR="00FC730B">
        <w:rPr>
          <w:rFonts w:ascii="Times New Roman" w:hAnsi="Times New Roman" w:cs="Times New Roman"/>
        </w:rPr>
        <w:t xml:space="preserve">several other approaches used to form an integrative theoretical structure to guide </w:t>
      </w:r>
      <w:r w:rsidR="003C4511">
        <w:rPr>
          <w:rFonts w:ascii="Times New Roman" w:hAnsi="Times New Roman" w:cs="Times New Roman"/>
        </w:rPr>
        <w:t xml:space="preserve">case </w:t>
      </w:r>
      <w:r w:rsidR="00FC730B">
        <w:rPr>
          <w:rFonts w:ascii="Times New Roman" w:hAnsi="Times New Roman" w:cs="Times New Roman"/>
        </w:rPr>
        <w:t xml:space="preserve">analysis </w:t>
      </w:r>
      <w:r w:rsidR="003C4511">
        <w:rPr>
          <w:rFonts w:ascii="Times New Roman" w:hAnsi="Times New Roman" w:cs="Times New Roman"/>
        </w:rPr>
        <w:t xml:space="preserve">and related interventions </w:t>
      </w:r>
      <w:r w:rsidR="00FC730B">
        <w:rPr>
          <w:rFonts w:ascii="Times New Roman" w:hAnsi="Times New Roman" w:cs="Times New Roman"/>
        </w:rPr>
        <w:t xml:space="preserve">(Corey, 2011).  </w:t>
      </w:r>
      <w:r w:rsidR="003C4511">
        <w:rPr>
          <w:rFonts w:ascii="Times New Roman" w:hAnsi="Times New Roman" w:cs="Times New Roman"/>
        </w:rPr>
        <w:t>In addition to EMDR</w:t>
      </w:r>
      <w:r w:rsidR="00F21190">
        <w:rPr>
          <w:rFonts w:ascii="Times New Roman" w:hAnsi="Times New Roman" w:cs="Times New Roman"/>
        </w:rPr>
        <w:t xml:space="preserve"> as the primary foundation</w:t>
      </w:r>
      <w:r w:rsidR="003C4511">
        <w:rPr>
          <w:rFonts w:ascii="Times New Roman" w:hAnsi="Times New Roman" w:cs="Times New Roman"/>
        </w:rPr>
        <w:t xml:space="preserve">, </w:t>
      </w:r>
      <w:r w:rsidR="00F84FA9">
        <w:rPr>
          <w:rFonts w:ascii="Times New Roman" w:hAnsi="Times New Roman" w:cs="Times New Roman"/>
        </w:rPr>
        <w:t xml:space="preserve">some </w:t>
      </w:r>
      <w:r w:rsidR="003C4511">
        <w:rPr>
          <w:rFonts w:ascii="Times New Roman" w:hAnsi="Times New Roman" w:cs="Times New Roman"/>
        </w:rPr>
        <w:t>e</w:t>
      </w:r>
      <w:r w:rsidR="00FC730B">
        <w:rPr>
          <w:rFonts w:ascii="Times New Roman" w:hAnsi="Times New Roman" w:cs="Times New Roman"/>
        </w:rPr>
        <w:t xml:space="preserve">lements of </w:t>
      </w:r>
      <w:r w:rsidR="007C0DE2">
        <w:rPr>
          <w:rFonts w:ascii="Times New Roman" w:hAnsi="Times New Roman" w:cs="Times New Roman"/>
        </w:rPr>
        <w:t>Integrative Body P</w:t>
      </w:r>
      <w:r w:rsidR="00A2151F">
        <w:rPr>
          <w:rFonts w:ascii="Times New Roman" w:hAnsi="Times New Roman" w:cs="Times New Roman"/>
        </w:rPr>
        <w:t xml:space="preserve">sychotherapy </w:t>
      </w:r>
      <w:r w:rsidR="001E42AF">
        <w:rPr>
          <w:rFonts w:ascii="Times New Roman" w:hAnsi="Times New Roman" w:cs="Times New Roman"/>
        </w:rPr>
        <w:t>(IBP) (</w:t>
      </w:r>
      <w:r w:rsidR="007C0DE2">
        <w:rPr>
          <w:rFonts w:ascii="Times New Roman" w:hAnsi="Times New Roman" w:cs="Times New Roman"/>
        </w:rPr>
        <w:t xml:space="preserve">Rosenberg, Rand, &amp; </w:t>
      </w:r>
      <w:proofErr w:type="spellStart"/>
      <w:r w:rsidR="007C0DE2">
        <w:rPr>
          <w:rFonts w:ascii="Times New Roman" w:hAnsi="Times New Roman" w:cs="Times New Roman"/>
        </w:rPr>
        <w:t>Asay</w:t>
      </w:r>
      <w:proofErr w:type="spellEnd"/>
      <w:r w:rsidR="007C0DE2">
        <w:rPr>
          <w:rFonts w:ascii="Times New Roman" w:hAnsi="Times New Roman" w:cs="Times New Roman"/>
        </w:rPr>
        <w:t>, 1985)</w:t>
      </w:r>
      <w:r w:rsidR="00FC730B">
        <w:rPr>
          <w:rFonts w:ascii="Times New Roman" w:hAnsi="Times New Roman" w:cs="Times New Roman"/>
        </w:rPr>
        <w:t xml:space="preserve"> will be implemented as needed</w:t>
      </w:r>
      <w:r w:rsidR="00A2151F">
        <w:rPr>
          <w:rFonts w:ascii="Times New Roman" w:hAnsi="Times New Roman" w:cs="Times New Roman"/>
        </w:rPr>
        <w:t xml:space="preserve">. </w:t>
      </w:r>
      <w:r w:rsidR="007F0D83">
        <w:rPr>
          <w:rFonts w:ascii="Times New Roman" w:hAnsi="Times New Roman" w:cs="Times New Roman"/>
        </w:rPr>
        <w:t xml:space="preserve">The rationale for </w:t>
      </w:r>
      <w:r w:rsidR="003C4511">
        <w:rPr>
          <w:rFonts w:ascii="Times New Roman" w:hAnsi="Times New Roman" w:cs="Times New Roman"/>
        </w:rPr>
        <w:t>a primarily</w:t>
      </w:r>
      <w:r w:rsidR="00FC730B">
        <w:rPr>
          <w:rFonts w:ascii="Times New Roman" w:hAnsi="Times New Roman" w:cs="Times New Roman"/>
        </w:rPr>
        <w:t xml:space="preserve"> </w:t>
      </w:r>
      <w:r w:rsidR="007F0D83">
        <w:rPr>
          <w:rFonts w:ascii="Times New Roman" w:hAnsi="Times New Roman" w:cs="Times New Roman"/>
        </w:rPr>
        <w:t xml:space="preserve">EMDR-focused assessment and intervention, and how this guides therapist decision-making will be interspersed with </w:t>
      </w:r>
      <w:r w:rsidR="00BC059D">
        <w:rPr>
          <w:rFonts w:ascii="Times New Roman" w:hAnsi="Times New Roman" w:cs="Times New Roman"/>
        </w:rPr>
        <w:t xml:space="preserve">transcripts from the therapy sessions.  </w:t>
      </w:r>
      <w:r w:rsidR="00A2151F">
        <w:rPr>
          <w:rFonts w:ascii="Times New Roman" w:hAnsi="Times New Roman" w:cs="Times New Roman"/>
        </w:rPr>
        <w:t xml:space="preserve"> </w:t>
      </w:r>
      <w:r w:rsidR="00DD5D44">
        <w:rPr>
          <w:rFonts w:ascii="Times New Roman" w:hAnsi="Times New Roman" w:cs="Times New Roman"/>
        </w:rPr>
        <w:t xml:space="preserve"> </w:t>
      </w:r>
    </w:p>
    <w:p w14:paraId="36E7C19C" w14:textId="6568BD64" w:rsidR="0010348D" w:rsidRPr="00CC149E" w:rsidRDefault="0010348D" w:rsidP="00932C68">
      <w:pPr>
        <w:spacing w:line="480" w:lineRule="auto"/>
        <w:jc w:val="center"/>
        <w:rPr>
          <w:rFonts w:ascii="Times New Roman" w:hAnsi="Times New Roman" w:cs="Times New Roman"/>
          <w:b/>
        </w:rPr>
      </w:pPr>
      <w:r>
        <w:rPr>
          <w:rFonts w:ascii="Times New Roman" w:hAnsi="Times New Roman" w:cs="Times New Roman"/>
          <w:b/>
        </w:rPr>
        <w:t>Background Information</w:t>
      </w:r>
    </w:p>
    <w:p w14:paraId="061B6121" w14:textId="22E13BD8" w:rsidR="00DD1E53" w:rsidRDefault="00DD1E53" w:rsidP="00BA40F4">
      <w:pPr>
        <w:spacing w:line="480" w:lineRule="auto"/>
        <w:rPr>
          <w:rFonts w:ascii="Times New Roman" w:hAnsi="Times New Roman" w:cs="Times New Roman"/>
        </w:rPr>
      </w:pPr>
      <w:r w:rsidRPr="00CC149E">
        <w:rPr>
          <w:rFonts w:ascii="Times New Roman" w:hAnsi="Times New Roman" w:cs="Times New Roman"/>
          <w:b/>
        </w:rPr>
        <w:tab/>
      </w:r>
      <w:proofErr w:type="spellStart"/>
      <w:r w:rsidR="00FE0520" w:rsidRPr="00CC149E">
        <w:rPr>
          <w:rFonts w:ascii="Times New Roman" w:hAnsi="Times New Roman" w:cs="Times New Roman"/>
        </w:rPr>
        <w:t>Jaswinder</w:t>
      </w:r>
      <w:proofErr w:type="spellEnd"/>
      <w:r w:rsidR="00FE0520" w:rsidRPr="00CC149E">
        <w:rPr>
          <w:rFonts w:ascii="Times New Roman" w:hAnsi="Times New Roman" w:cs="Times New Roman"/>
        </w:rPr>
        <w:t xml:space="preserve"> (Jas), a 44-year-old man, and Sarah, a 41-year-old woman, have been married for 13 years.  They have one 10-year-old son, Rajiv.  Both </w:t>
      </w:r>
      <w:proofErr w:type="spellStart"/>
      <w:r w:rsidR="00FE0520" w:rsidRPr="00CC149E">
        <w:rPr>
          <w:rFonts w:ascii="Times New Roman" w:hAnsi="Times New Roman" w:cs="Times New Roman"/>
        </w:rPr>
        <w:t>Jaswinder</w:t>
      </w:r>
      <w:proofErr w:type="spellEnd"/>
      <w:r w:rsidR="00FE0520" w:rsidRPr="00CC149E">
        <w:rPr>
          <w:rFonts w:ascii="Times New Roman" w:hAnsi="Times New Roman" w:cs="Times New Roman"/>
        </w:rPr>
        <w:t xml:space="preserve"> and Sarah were born in Canada.  Jas</w:t>
      </w:r>
      <w:r w:rsidR="009C39F9" w:rsidRPr="00CC149E">
        <w:rPr>
          <w:rFonts w:ascii="Times New Roman" w:hAnsi="Times New Roman" w:cs="Times New Roman"/>
        </w:rPr>
        <w:t xml:space="preserve"> </w:t>
      </w:r>
      <w:r w:rsidR="007125C5" w:rsidRPr="00CC149E">
        <w:rPr>
          <w:rFonts w:ascii="Times New Roman" w:hAnsi="Times New Roman" w:cs="Times New Roman"/>
        </w:rPr>
        <w:t xml:space="preserve">is dark-skinned and </w:t>
      </w:r>
      <w:r w:rsidR="009C39F9" w:rsidRPr="00CC149E">
        <w:rPr>
          <w:rFonts w:ascii="Times New Roman" w:hAnsi="Times New Roman" w:cs="Times New Roman"/>
        </w:rPr>
        <w:t xml:space="preserve">was born to parents who </w:t>
      </w:r>
      <w:proofErr w:type="gramStart"/>
      <w:r w:rsidR="009C39F9" w:rsidRPr="00CC149E">
        <w:rPr>
          <w:rFonts w:ascii="Times New Roman" w:hAnsi="Times New Roman" w:cs="Times New Roman"/>
        </w:rPr>
        <w:t>emigrated</w:t>
      </w:r>
      <w:proofErr w:type="gramEnd"/>
      <w:r w:rsidR="009C39F9" w:rsidRPr="00CC149E">
        <w:rPr>
          <w:rFonts w:ascii="Times New Roman" w:hAnsi="Times New Roman" w:cs="Times New Roman"/>
        </w:rPr>
        <w:t xml:space="preserve"> to Canada several years aft</w:t>
      </w:r>
      <w:r w:rsidR="00B91BF0" w:rsidRPr="00CC149E">
        <w:rPr>
          <w:rFonts w:ascii="Times New Roman" w:hAnsi="Times New Roman" w:cs="Times New Roman"/>
        </w:rPr>
        <w:t>er they were married in Southern India</w:t>
      </w:r>
      <w:r w:rsidR="009C39F9" w:rsidRPr="00CC149E">
        <w:rPr>
          <w:rFonts w:ascii="Times New Roman" w:hAnsi="Times New Roman" w:cs="Times New Roman"/>
        </w:rPr>
        <w:t xml:space="preserve">.  </w:t>
      </w:r>
      <w:r w:rsidR="003A1753" w:rsidRPr="00CC149E">
        <w:rPr>
          <w:rFonts w:ascii="Times New Roman" w:hAnsi="Times New Roman" w:cs="Times New Roman"/>
        </w:rPr>
        <w:t xml:space="preserve">Sarah </w:t>
      </w:r>
      <w:r w:rsidR="007125C5" w:rsidRPr="00CC149E">
        <w:rPr>
          <w:rFonts w:ascii="Times New Roman" w:hAnsi="Times New Roman" w:cs="Times New Roman"/>
        </w:rPr>
        <w:t xml:space="preserve">has white skin and </w:t>
      </w:r>
      <w:r w:rsidR="003A1753" w:rsidRPr="00CC149E">
        <w:rPr>
          <w:rFonts w:ascii="Times New Roman" w:hAnsi="Times New Roman" w:cs="Times New Roman"/>
        </w:rPr>
        <w:t xml:space="preserve">was born to parents who were born in Canada to Norwegian immigrants.  Sarah and Jas (and their respective parents) live in a major urban </w:t>
      </w:r>
      <w:proofErr w:type="spellStart"/>
      <w:r w:rsidR="003A1753" w:rsidRPr="00CC149E">
        <w:rPr>
          <w:rFonts w:ascii="Times New Roman" w:hAnsi="Times New Roman" w:cs="Times New Roman"/>
        </w:rPr>
        <w:t>centre</w:t>
      </w:r>
      <w:proofErr w:type="spellEnd"/>
      <w:r w:rsidR="003A1753" w:rsidRPr="00CC149E">
        <w:rPr>
          <w:rFonts w:ascii="Times New Roman" w:hAnsi="Times New Roman" w:cs="Times New Roman"/>
        </w:rPr>
        <w:t xml:space="preserve"> in Western Canada.  </w:t>
      </w:r>
      <w:r w:rsidR="007125C5" w:rsidRPr="00CC149E">
        <w:rPr>
          <w:rFonts w:ascii="Times New Roman" w:hAnsi="Times New Roman" w:cs="Times New Roman"/>
        </w:rPr>
        <w:t xml:space="preserve">Both Sarah and Jas are on </w:t>
      </w:r>
      <w:r w:rsidR="00F43B1D">
        <w:rPr>
          <w:rFonts w:ascii="Times New Roman" w:hAnsi="Times New Roman" w:cs="Times New Roman"/>
        </w:rPr>
        <w:t xml:space="preserve">adequate </w:t>
      </w:r>
      <w:r w:rsidR="007125C5" w:rsidRPr="00CC149E">
        <w:rPr>
          <w:rFonts w:ascii="Times New Roman" w:hAnsi="Times New Roman" w:cs="Times New Roman"/>
        </w:rPr>
        <w:t>terms with their parents</w:t>
      </w:r>
      <w:r w:rsidR="00FA78DA">
        <w:rPr>
          <w:rFonts w:ascii="Times New Roman" w:hAnsi="Times New Roman" w:cs="Times New Roman"/>
        </w:rPr>
        <w:t>,</w:t>
      </w:r>
      <w:r w:rsidR="007125C5" w:rsidRPr="00CC149E">
        <w:rPr>
          <w:rFonts w:ascii="Times New Roman" w:hAnsi="Times New Roman" w:cs="Times New Roman"/>
        </w:rPr>
        <w:t xml:space="preserve"> although there were some initial tensions</w:t>
      </w:r>
      <w:r w:rsidR="001C57AA" w:rsidRPr="00CC149E">
        <w:rPr>
          <w:rFonts w:ascii="Times New Roman" w:hAnsi="Times New Roman" w:cs="Times New Roman"/>
        </w:rPr>
        <w:t xml:space="preserve"> between the two sets of in-laws</w:t>
      </w:r>
      <w:r w:rsidR="007125C5" w:rsidRPr="00CC149E">
        <w:rPr>
          <w:rFonts w:ascii="Times New Roman" w:hAnsi="Times New Roman" w:cs="Times New Roman"/>
        </w:rPr>
        <w:t xml:space="preserve">.  </w:t>
      </w:r>
      <w:r w:rsidR="0029444A" w:rsidRPr="00CC149E">
        <w:rPr>
          <w:rFonts w:ascii="Times New Roman" w:hAnsi="Times New Roman" w:cs="Times New Roman"/>
        </w:rPr>
        <w:t xml:space="preserve">Sarah’s parents divorced when she was 14 years old; Jas’s parents are still together. </w:t>
      </w:r>
      <w:r w:rsidR="007125C5" w:rsidRPr="00CC149E">
        <w:rPr>
          <w:rFonts w:ascii="Times New Roman" w:hAnsi="Times New Roman" w:cs="Times New Roman"/>
        </w:rPr>
        <w:t xml:space="preserve">Sarah suspected that </w:t>
      </w:r>
      <w:r w:rsidR="001C57AA" w:rsidRPr="00CC149E">
        <w:rPr>
          <w:rFonts w:ascii="Times New Roman" w:hAnsi="Times New Roman" w:cs="Times New Roman"/>
        </w:rPr>
        <w:t>Jas’</w:t>
      </w:r>
      <w:r w:rsidR="00B91BF0" w:rsidRPr="00CC149E">
        <w:rPr>
          <w:rFonts w:ascii="Times New Roman" w:hAnsi="Times New Roman" w:cs="Times New Roman"/>
        </w:rPr>
        <w:t xml:space="preserve">s parents wanted him to marry an </w:t>
      </w:r>
      <w:r w:rsidR="001C57AA" w:rsidRPr="00CC149E">
        <w:rPr>
          <w:rFonts w:ascii="Times New Roman" w:hAnsi="Times New Roman" w:cs="Times New Roman"/>
        </w:rPr>
        <w:t>Indian woman</w:t>
      </w:r>
      <w:r w:rsidR="00816D33">
        <w:rPr>
          <w:rFonts w:ascii="Times New Roman" w:hAnsi="Times New Roman" w:cs="Times New Roman"/>
        </w:rPr>
        <w:t xml:space="preserve">, </w:t>
      </w:r>
      <w:r w:rsidR="001C57AA" w:rsidRPr="00CC149E">
        <w:rPr>
          <w:rFonts w:ascii="Times New Roman" w:hAnsi="Times New Roman" w:cs="Times New Roman"/>
        </w:rPr>
        <w:t>possibly arrange a marriage for him</w:t>
      </w:r>
      <w:r w:rsidR="00816D33">
        <w:rPr>
          <w:rFonts w:ascii="Times New Roman" w:hAnsi="Times New Roman" w:cs="Times New Roman"/>
        </w:rPr>
        <w:t xml:space="preserve">, </w:t>
      </w:r>
      <w:r w:rsidR="001C57AA" w:rsidRPr="00CC149E">
        <w:rPr>
          <w:rFonts w:ascii="Times New Roman" w:hAnsi="Times New Roman" w:cs="Times New Roman"/>
        </w:rPr>
        <w:t>discussed this</w:t>
      </w:r>
      <w:r w:rsidR="00816D33">
        <w:rPr>
          <w:rFonts w:ascii="Times New Roman" w:hAnsi="Times New Roman" w:cs="Times New Roman"/>
        </w:rPr>
        <w:t xml:space="preserve"> with Jas</w:t>
      </w:r>
      <w:r w:rsidR="001C57AA" w:rsidRPr="00CC149E">
        <w:rPr>
          <w:rFonts w:ascii="Times New Roman" w:hAnsi="Times New Roman" w:cs="Times New Roman"/>
        </w:rPr>
        <w:t xml:space="preserve"> before they married.  He said that they had brought it up with him at one </w:t>
      </w:r>
      <w:r w:rsidR="001C57AA" w:rsidRPr="00CC149E">
        <w:rPr>
          <w:rFonts w:ascii="Times New Roman" w:hAnsi="Times New Roman" w:cs="Times New Roman"/>
        </w:rPr>
        <w:lastRenderedPageBreak/>
        <w:t xml:space="preserve">point and respected that he told them he was not interested in an arranged marriage.  </w:t>
      </w:r>
      <w:r w:rsidR="007125C5" w:rsidRPr="00CC149E">
        <w:rPr>
          <w:rFonts w:ascii="Times New Roman" w:hAnsi="Times New Roman" w:cs="Times New Roman"/>
        </w:rPr>
        <w:t xml:space="preserve"> </w:t>
      </w:r>
      <w:r w:rsidR="001D4037" w:rsidRPr="00CC149E">
        <w:rPr>
          <w:rFonts w:ascii="Times New Roman" w:hAnsi="Times New Roman" w:cs="Times New Roman"/>
        </w:rPr>
        <w:t xml:space="preserve">Jas has never indicated to Sarah that he has any issues with her parents and he is always polite and friendly with them.  </w:t>
      </w:r>
      <w:r w:rsidR="00587B1F" w:rsidRPr="00CC149E">
        <w:rPr>
          <w:rFonts w:ascii="Times New Roman" w:hAnsi="Times New Roman" w:cs="Times New Roman"/>
        </w:rPr>
        <w:t xml:space="preserve">Neither Sarah nor Jas </w:t>
      </w:r>
      <w:r w:rsidR="00B91BF0" w:rsidRPr="00CC149E">
        <w:rPr>
          <w:rFonts w:ascii="Times New Roman" w:hAnsi="Times New Roman" w:cs="Times New Roman"/>
        </w:rPr>
        <w:t xml:space="preserve">currently </w:t>
      </w:r>
      <w:r w:rsidR="00587B1F" w:rsidRPr="00CC149E">
        <w:rPr>
          <w:rFonts w:ascii="Times New Roman" w:hAnsi="Times New Roman" w:cs="Times New Roman"/>
        </w:rPr>
        <w:t xml:space="preserve">attend organized religious events but both grew up attending Christian Presbyterian </w:t>
      </w:r>
      <w:proofErr w:type="gramStart"/>
      <w:r w:rsidR="00587B1F" w:rsidRPr="00CC149E">
        <w:rPr>
          <w:rFonts w:ascii="Times New Roman" w:hAnsi="Times New Roman" w:cs="Times New Roman"/>
        </w:rPr>
        <w:t>church</w:t>
      </w:r>
      <w:proofErr w:type="gramEnd"/>
      <w:r w:rsidR="00587B1F" w:rsidRPr="00CC149E">
        <w:rPr>
          <w:rFonts w:ascii="Times New Roman" w:hAnsi="Times New Roman" w:cs="Times New Roman"/>
        </w:rPr>
        <w:t xml:space="preserve"> </w:t>
      </w:r>
      <w:r w:rsidR="00816D33">
        <w:rPr>
          <w:rFonts w:ascii="Times New Roman" w:hAnsi="Times New Roman" w:cs="Times New Roman"/>
        </w:rPr>
        <w:t>and</w:t>
      </w:r>
      <w:r w:rsidR="00816D33" w:rsidRPr="00CC149E">
        <w:rPr>
          <w:rFonts w:ascii="Times New Roman" w:hAnsi="Times New Roman" w:cs="Times New Roman"/>
        </w:rPr>
        <w:t xml:space="preserve"> </w:t>
      </w:r>
      <w:r w:rsidR="00587B1F" w:rsidRPr="00CC149E">
        <w:rPr>
          <w:rFonts w:ascii="Times New Roman" w:hAnsi="Times New Roman" w:cs="Times New Roman"/>
        </w:rPr>
        <w:t xml:space="preserve">Sikh temple, respectively.  </w:t>
      </w:r>
      <w:r w:rsidR="00B91BF0" w:rsidRPr="00CC149E">
        <w:rPr>
          <w:rFonts w:ascii="Times New Roman" w:hAnsi="Times New Roman" w:cs="Times New Roman"/>
        </w:rPr>
        <w:t xml:space="preserve">They are both working professionals in their community.  </w:t>
      </w:r>
    </w:p>
    <w:p w14:paraId="36E66457" w14:textId="18568187" w:rsidR="0010348D" w:rsidRPr="0010348D" w:rsidRDefault="0010348D" w:rsidP="0010348D">
      <w:pPr>
        <w:spacing w:line="480" w:lineRule="auto"/>
        <w:jc w:val="center"/>
        <w:rPr>
          <w:rFonts w:ascii="Times New Roman" w:hAnsi="Times New Roman" w:cs="Times New Roman"/>
          <w:b/>
        </w:rPr>
      </w:pPr>
      <w:r w:rsidRPr="0010348D">
        <w:rPr>
          <w:rFonts w:ascii="Times New Roman" w:hAnsi="Times New Roman" w:cs="Times New Roman"/>
          <w:b/>
        </w:rPr>
        <w:t>Presenting Issue</w:t>
      </w:r>
    </w:p>
    <w:p w14:paraId="2E2A65CC" w14:textId="41237872" w:rsidR="0010348D" w:rsidRDefault="00C41CED" w:rsidP="00BA40F4">
      <w:pPr>
        <w:spacing w:line="480" w:lineRule="auto"/>
        <w:rPr>
          <w:rFonts w:ascii="Times New Roman" w:hAnsi="Times New Roman" w:cs="Times New Roman"/>
        </w:rPr>
      </w:pPr>
      <w:r w:rsidRPr="00CC149E">
        <w:rPr>
          <w:rFonts w:ascii="Times New Roman" w:hAnsi="Times New Roman" w:cs="Times New Roman"/>
        </w:rPr>
        <w:tab/>
        <w:t xml:space="preserve">Sarah and Jas </w:t>
      </w:r>
      <w:r w:rsidR="00816D33">
        <w:rPr>
          <w:rFonts w:ascii="Times New Roman" w:hAnsi="Times New Roman" w:cs="Times New Roman"/>
        </w:rPr>
        <w:t xml:space="preserve">sought </w:t>
      </w:r>
      <w:proofErr w:type="spellStart"/>
      <w:r w:rsidRPr="00CC149E">
        <w:rPr>
          <w:rFonts w:ascii="Times New Roman" w:hAnsi="Times New Roman" w:cs="Times New Roman"/>
        </w:rPr>
        <w:t>counselling</w:t>
      </w:r>
      <w:proofErr w:type="spellEnd"/>
      <w:r w:rsidR="00816D33">
        <w:rPr>
          <w:rFonts w:ascii="Times New Roman" w:hAnsi="Times New Roman" w:cs="Times New Roman"/>
        </w:rPr>
        <w:t>,</w:t>
      </w:r>
      <w:r w:rsidRPr="00CC149E">
        <w:rPr>
          <w:rFonts w:ascii="Times New Roman" w:hAnsi="Times New Roman" w:cs="Times New Roman"/>
        </w:rPr>
        <w:t xml:space="preserve"> as it recently came to light that Sarah </w:t>
      </w:r>
      <w:r w:rsidR="0010348D">
        <w:rPr>
          <w:rFonts w:ascii="Times New Roman" w:hAnsi="Times New Roman" w:cs="Times New Roman"/>
        </w:rPr>
        <w:t xml:space="preserve">had </w:t>
      </w:r>
      <w:r w:rsidRPr="00CC149E">
        <w:rPr>
          <w:rFonts w:ascii="Times New Roman" w:hAnsi="Times New Roman" w:cs="Times New Roman"/>
        </w:rPr>
        <w:t xml:space="preserve">an affair with another man for the past six months.  Jas </w:t>
      </w:r>
      <w:r w:rsidR="0010348D">
        <w:rPr>
          <w:rFonts w:ascii="Times New Roman" w:hAnsi="Times New Roman" w:cs="Times New Roman"/>
        </w:rPr>
        <w:t>wa</w:t>
      </w:r>
      <w:r w:rsidRPr="00CC149E">
        <w:rPr>
          <w:rFonts w:ascii="Times New Roman" w:hAnsi="Times New Roman" w:cs="Times New Roman"/>
        </w:rPr>
        <w:t>s very upset and upon initial intake, refuse</w:t>
      </w:r>
      <w:r w:rsidR="00506AE3">
        <w:rPr>
          <w:rFonts w:ascii="Times New Roman" w:hAnsi="Times New Roman" w:cs="Times New Roman"/>
        </w:rPr>
        <w:t>d</w:t>
      </w:r>
      <w:r w:rsidRPr="00CC149E">
        <w:rPr>
          <w:rFonts w:ascii="Times New Roman" w:hAnsi="Times New Roman" w:cs="Times New Roman"/>
        </w:rPr>
        <w:t xml:space="preserve"> to consider the option of getting a divorce.  </w:t>
      </w:r>
      <w:r w:rsidR="0010348D">
        <w:rPr>
          <w:rFonts w:ascii="Times New Roman" w:hAnsi="Times New Roman" w:cs="Times New Roman"/>
        </w:rPr>
        <w:t xml:space="preserve">At intake, </w:t>
      </w:r>
      <w:r w:rsidRPr="00CC149E">
        <w:rPr>
          <w:rFonts w:ascii="Times New Roman" w:hAnsi="Times New Roman" w:cs="Times New Roman"/>
        </w:rPr>
        <w:t xml:space="preserve">Sarah </w:t>
      </w:r>
      <w:r w:rsidR="0010348D">
        <w:rPr>
          <w:rFonts w:ascii="Times New Roman" w:hAnsi="Times New Roman" w:cs="Times New Roman"/>
        </w:rPr>
        <w:t>wa</w:t>
      </w:r>
      <w:r w:rsidRPr="00CC149E">
        <w:rPr>
          <w:rFonts w:ascii="Times New Roman" w:hAnsi="Times New Roman" w:cs="Times New Roman"/>
        </w:rPr>
        <w:t xml:space="preserve">s unsure about being at the point for divorce but </w:t>
      </w:r>
      <w:r w:rsidR="0010348D">
        <w:rPr>
          <w:rFonts w:ascii="Times New Roman" w:hAnsi="Times New Roman" w:cs="Times New Roman"/>
        </w:rPr>
        <w:t>wa</w:t>
      </w:r>
      <w:r w:rsidRPr="00CC149E">
        <w:rPr>
          <w:rFonts w:ascii="Times New Roman" w:hAnsi="Times New Roman" w:cs="Times New Roman"/>
        </w:rPr>
        <w:t xml:space="preserve">s amenable to </w:t>
      </w:r>
      <w:proofErr w:type="spellStart"/>
      <w:r w:rsidRPr="00CC149E">
        <w:rPr>
          <w:rFonts w:ascii="Times New Roman" w:hAnsi="Times New Roman" w:cs="Times New Roman"/>
        </w:rPr>
        <w:t>counselling</w:t>
      </w:r>
      <w:proofErr w:type="spellEnd"/>
      <w:r w:rsidRPr="00CC149E">
        <w:rPr>
          <w:rFonts w:ascii="Times New Roman" w:hAnsi="Times New Roman" w:cs="Times New Roman"/>
        </w:rPr>
        <w:t xml:space="preserve"> in order to further explore what might be the best option.  </w:t>
      </w:r>
      <w:r w:rsidR="0025563E" w:rsidRPr="00CC149E">
        <w:rPr>
          <w:rFonts w:ascii="Times New Roman" w:hAnsi="Times New Roman" w:cs="Times New Roman"/>
        </w:rPr>
        <w:t>She state</w:t>
      </w:r>
      <w:r w:rsidR="0010348D">
        <w:rPr>
          <w:rFonts w:ascii="Times New Roman" w:hAnsi="Times New Roman" w:cs="Times New Roman"/>
        </w:rPr>
        <w:t>d</w:t>
      </w:r>
      <w:r w:rsidR="0025563E" w:rsidRPr="00CC149E">
        <w:rPr>
          <w:rFonts w:ascii="Times New Roman" w:hAnsi="Times New Roman" w:cs="Times New Roman"/>
        </w:rPr>
        <w:t xml:space="preserve"> that she became nervous about the affair and decided to tell Jas when her male lover began to call her at home.  She </w:t>
      </w:r>
      <w:r w:rsidR="0010348D">
        <w:rPr>
          <w:rFonts w:ascii="Times New Roman" w:hAnsi="Times New Roman" w:cs="Times New Roman"/>
        </w:rPr>
        <w:t>wa</w:t>
      </w:r>
      <w:r w:rsidR="0025563E" w:rsidRPr="00CC149E">
        <w:rPr>
          <w:rFonts w:ascii="Times New Roman" w:hAnsi="Times New Roman" w:cs="Times New Roman"/>
        </w:rPr>
        <w:t>s adamant that she ha</w:t>
      </w:r>
      <w:r w:rsidR="0010348D">
        <w:rPr>
          <w:rFonts w:ascii="Times New Roman" w:hAnsi="Times New Roman" w:cs="Times New Roman"/>
        </w:rPr>
        <w:t>d</w:t>
      </w:r>
      <w:r w:rsidR="0025563E" w:rsidRPr="00CC149E">
        <w:rPr>
          <w:rFonts w:ascii="Times New Roman" w:hAnsi="Times New Roman" w:cs="Times New Roman"/>
        </w:rPr>
        <w:t xml:space="preserve"> ended things with this man and that she ha</w:t>
      </w:r>
      <w:r w:rsidR="0010348D">
        <w:rPr>
          <w:rFonts w:ascii="Times New Roman" w:hAnsi="Times New Roman" w:cs="Times New Roman"/>
        </w:rPr>
        <w:t>d</w:t>
      </w:r>
      <w:r w:rsidR="0025563E" w:rsidRPr="00CC149E">
        <w:rPr>
          <w:rFonts w:ascii="Times New Roman" w:hAnsi="Times New Roman" w:cs="Times New Roman"/>
        </w:rPr>
        <w:t xml:space="preserve"> no intention of becoming involved with him again. </w:t>
      </w:r>
    </w:p>
    <w:p w14:paraId="30485E33" w14:textId="3E9996E9" w:rsidR="00BF1C2C" w:rsidRPr="00506AE3" w:rsidRDefault="00EF0D12" w:rsidP="00BF1C2C">
      <w:pPr>
        <w:spacing w:line="480" w:lineRule="auto"/>
        <w:jc w:val="center"/>
        <w:rPr>
          <w:rFonts w:ascii="Times New Roman" w:hAnsi="Times New Roman" w:cs="Times New Roman"/>
          <w:b/>
        </w:rPr>
      </w:pPr>
      <w:r w:rsidRPr="00506AE3">
        <w:rPr>
          <w:rFonts w:ascii="Times New Roman" w:hAnsi="Times New Roman" w:cs="Times New Roman"/>
          <w:b/>
        </w:rPr>
        <w:t>Case Assessment Process and</w:t>
      </w:r>
      <w:r w:rsidR="00A2732C" w:rsidRPr="00506AE3">
        <w:rPr>
          <w:rFonts w:ascii="Times New Roman" w:hAnsi="Times New Roman" w:cs="Times New Roman"/>
          <w:b/>
        </w:rPr>
        <w:t xml:space="preserve"> EMDR</w:t>
      </w:r>
    </w:p>
    <w:p w14:paraId="6919AAF6" w14:textId="69477293" w:rsidR="00AD0A82" w:rsidRDefault="001D4037" w:rsidP="00BA40F4">
      <w:pPr>
        <w:spacing w:line="480" w:lineRule="auto"/>
        <w:rPr>
          <w:rFonts w:ascii="Times New Roman" w:hAnsi="Times New Roman" w:cs="Times New Roman"/>
        </w:rPr>
      </w:pPr>
      <w:r w:rsidRPr="00CC149E">
        <w:rPr>
          <w:rFonts w:ascii="Times New Roman" w:hAnsi="Times New Roman" w:cs="Times New Roman"/>
        </w:rPr>
        <w:tab/>
      </w:r>
      <w:r w:rsidR="00BF1C2C">
        <w:rPr>
          <w:rFonts w:ascii="Times New Roman" w:hAnsi="Times New Roman" w:cs="Times New Roman"/>
        </w:rPr>
        <w:t xml:space="preserve">From an EMDR psychotherapeutic perspective, we can conceptualize of </w:t>
      </w:r>
      <w:r w:rsidR="00366EFD">
        <w:rPr>
          <w:rFonts w:ascii="Times New Roman" w:hAnsi="Times New Roman" w:cs="Times New Roman"/>
        </w:rPr>
        <w:t>most</w:t>
      </w:r>
      <w:r w:rsidR="00BF1C2C">
        <w:rPr>
          <w:rFonts w:ascii="Times New Roman" w:hAnsi="Times New Roman" w:cs="Times New Roman"/>
        </w:rPr>
        <w:t xml:space="preserve"> relational difficulties as </w:t>
      </w:r>
      <w:r w:rsidR="00506AE3">
        <w:rPr>
          <w:rFonts w:ascii="Times New Roman" w:hAnsi="Times New Roman" w:cs="Times New Roman"/>
        </w:rPr>
        <w:t>“</w:t>
      </w:r>
      <w:r w:rsidR="00BF1C2C">
        <w:rPr>
          <w:rFonts w:ascii="Times New Roman" w:hAnsi="Times New Roman" w:cs="Times New Roman"/>
        </w:rPr>
        <w:t>small t</w:t>
      </w:r>
      <w:r w:rsidR="00506AE3">
        <w:rPr>
          <w:rFonts w:ascii="Times New Roman" w:hAnsi="Times New Roman" w:cs="Times New Roman"/>
        </w:rPr>
        <w:t>”</w:t>
      </w:r>
      <w:r w:rsidR="00BF1C2C">
        <w:rPr>
          <w:rFonts w:ascii="Times New Roman" w:hAnsi="Times New Roman" w:cs="Times New Roman"/>
        </w:rPr>
        <w:t xml:space="preserve"> traumas for one or both members of the couple</w:t>
      </w:r>
      <w:proofErr w:type="gramStart"/>
      <w:r w:rsidR="006636CE">
        <w:rPr>
          <w:rFonts w:ascii="Times New Roman" w:hAnsi="Times New Roman" w:cs="Times New Roman"/>
        </w:rPr>
        <w:t>;</w:t>
      </w:r>
      <w:proofErr w:type="gramEnd"/>
      <w:r w:rsidR="006636CE">
        <w:rPr>
          <w:rFonts w:ascii="Times New Roman" w:hAnsi="Times New Roman" w:cs="Times New Roman"/>
        </w:rPr>
        <w:t xml:space="preserve"> although the presenting issue will be filtered through one’s historical memory networks (</w:t>
      </w:r>
      <w:proofErr w:type="spellStart"/>
      <w:r w:rsidR="006636CE">
        <w:rPr>
          <w:rFonts w:ascii="Times New Roman" w:hAnsi="Times New Roman" w:cs="Times New Roman"/>
        </w:rPr>
        <w:t>Litt</w:t>
      </w:r>
      <w:proofErr w:type="spellEnd"/>
      <w:r w:rsidR="006636CE">
        <w:rPr>
          <w:rFonts w:ascii="Times New Roman" w:hAnsi="Times New Roman" w:cs="Times New Roman"/>
        </w:rPr>
        <w:t>, 2010)</w:t>
      </w:r>
      <w:r w:rsidR="00BF1C2C">
        <w:rPr>
          <w:rFonts w:ascii="Times New Roman" w:hAnsi="Times New Roman" w:cs="Times New Roman"/>
        </w:rPr>
        <w:t xml:space="preserve">.  </w:t>
      </w:r>
      <w:r w:rsidR="004F0BF5">
        <w:rPr>
          <w:rFonts w:ascii="Times New Roman" w:hAnsi="Times New Roman" w:cs="Times New Roman"/>
        </w:rPr>
        <w:t>Further, the therapist needs to consider the impact of an affair on both parties</w:t>
      </w:r>
      <w:proofErr w:type="gramStart"/>
      <w:r w:rsidR="004F0BF5">
        <w:rPr>
          <w:rFonts w:ascii="Times New Roman" w:hAnsi="Times New Roman" w:cs="Times New Roman"/>
        </w:rPr>
        <w:t>;</w:t>
      </w:r>
      <w:proofErr w:type="gramEnd"/>
      <w:r w:rsidR="004F0BF5">
        <w:rPr>
          <w:rFonts w:ascii="Times New Roman" w:hAnsi="Times New Roman" w:cs="Times New Roman"/>
        </w:rPr>
        <w:t xml:space="preserve"> especially the person who identifies the affair as a betrayal of trust against them</w:t>
      </w:r>
      <w:r w:rsidR="00366EFD">
        <w:rPr>
          <w:rFonts w:ascii="Times New Roman" w:hAnsi="Times New Roman" w:cs="Times New Roman"/>
        </w:rPr>
        <w:t xml:space="preserve"> (</w:t>
      </w:r>
      <w:proofErr w:type="spellStart"/>
      <w:r w:rsidR="00366EFD">
        <w:rPr>
          <w:rFonts w:ascii="Times New Roman" w:hAnsi="Times New Roman" w:cs="Times New Roman"/>
        </w:rPr>
        <w:t>Croitoru</w:t>
      </w:r>
      <w:proofErr w:type="spellEnd"/>
      <w:r w:rsidR="00366EFD">
        <w:rPr>
          <w:rFonts w:ascii="Times New Roman" w:hAnsi="Times New Roman" w:cs="Times New Roman"/>
        </w:rPr>
        <w:t>, 2014)</w:t>
      </w:r>
      <w:r w:rsidR="004F0BF5">
        <w:rPr>
          <w:rFonts w:ascii="Times New Roman" w:hAnsi="Times New Roman" w:cs="Times New Roman"/>
        </w:rPr>
        <w:t xml:space="preserve">.  </w:t>
      </w:r>
    </w:p>
    <w:p w14:paraId="42B45DAF" w14:textId="4F1D1EE6" w:rsidR="000E72F0" w:rsidRDefault="00AD0A82" w:rsidP="00021C16">
      <w:pPr>
        <w:spacing w:line="480" w:lineRule="auto"/>
        <w:ind w:firstLine="720"/>
        <w:rPr>
          <w:rFonts w:ascii="Times New Roman" w:hAnsi="Times New Roman" w:cs="Times New Roman"/>
        </w:rPr>
      </w:pPr>
      <w:proofErr w:type="gramStart"/>
      <w:r w:rsidRPr="00021C16">
        <w:rPr>
          <w:rFonts w:ascii="Times New Roman" w:hAnsi="Times New Roman" w:cs="Times New Roman"/>
          <w:b/>
        </w:rPr>
        <w:t>First couple</w:t>
      </w:r>
      <w:r w:rsidR="00332D26">
        <w:rPr>
          <w:rFonts w:ascii="Times New Roman" w:hAnsi="Times New Roman" w:cs="Times New Roman"/>
          <w:b/>
        </w:rPr>
        <w:t>’</w:t>
      </w:r>
      <w:r w:rsidRPr="00021C16">
        <w:rPr>
          <w:rFonts w:ascii="Times New Roman" w:hAnsi="Times New Roman" w:cs="Times New Roman"/>
          <w:b/>
        </w:rPr>
        <w:t>s session</w:t>
      </w:r>
      <w:r>
        <w:rPr>
          <w:rFonts w:ascii="Times New Roman" w:hAnsi="Times New Roman" w:cs="Times New Roman"/>
        </w:rPr>
        <w:t>.</w:t>
      </w:r>
      <w:proofErr w:type="gramEnd"/>
      <w:r>
        <w:rPr>
          <w:rFonts w:ascii="Times New Roman" w:hAnsi="Times New Roman" w:cs="Times New Roman"/>
        </w:rPr>
        <w:t xml:space="preserve">  </w:t>
      </w:r>
      <w:r w:rsidR="00366EFD">
        <w:rPr>
          <w:rFonts w:ascii="Times New Roman" w:hAnsi="Times New Roman" w:cs="Times New Roman"/>
        </w:rPr>
        <w:t xml:space="preserve">In the initial session with a couple in which one has had an affair, the EMDR-focused </w:t>
      </w:r>
      <w:proofErr w:type="spellStart"/>
      <w:r w:rsidR="00366EFD">
        <w:rPr>
          <w:rFonts w:ascii="Times New Roman" w:hAnsi="Times New Roman" w:cs="Times New Roman"/>
        </w:rPr>
        <w:t>counsellor</w:t>
      </w:r>
      <w:proofErr w:type="spellEnd"/>
      <w:r w:rsidR="00366EFD">
        <w:rPr>
          <w:rFonts w:ascii="Times New Roman" w:hAnsi="Times New Roman" w:cs="Times New Roman"/>
        </w:rPr>
        <w:t xml:space="preserve"> is looking for the degree of distress </w:t>
      </w:r>
      <w:r w:rsidR="000E72F0">
        <w:rPr>
          <w:rFonts w:ascii="Times New Roman" w:hAnsi="Times New Roman" w:cs="Times New Roman"/>
        </w:rPr>
        <w:t xml:space="preserve">associated with the affair.  After going through standard confidentiality and safety </w:t>
      </w:r>
      <w:r w:rsidR="00FC55BE">
        <w:rPr>
          <w:rFonts w:ascii="Times New Roman" w:hAnsi="Times New Roman" w:cs="Times New Roman"/>
        </w:rPr>
        <w:t xml:space="preserve">policy </w:t>
      </w:r>
      <w:r w:rsidR="000E72F0">
        <w:rPr>
          <w:rFonts w:ascii="Times New Roman" w:hAnsi="Times New Roman" w:cs="Times New Roman"/>
        </w:rPr>
        <w:t>discussions</w:t>
      </w:r>
      <w:r w:rsidR="007423B8">
        <w:rPr>
          <w:rFonts w:ascii="Times New Roman" w:hAnsi="Times New Roman" w:cs="Times New Roman"/>
        </w:rPr>
        <w:t xml:space="preserve">, the </w:t>
      </w:r>
      <w:proofErr w:type="spellStart"/>
      <w:r w:rsidR="007423B8">
        <w:rPr>
          <w:rFonts w:ascii="Times New Roman" w:hAnsi="Times New Roman" w:cs="Times New Roman"/>
        </w:rPr>
        <w:t>counsellor</w:t>
      </w:r>
      <w:proofErr w:type="spellEnd"/>
      <w:r w:rsidR="007423B8">
        <w:rPr>
          <w:rFonts w:ascii="Times New Roman" w:hAnsi="Times New Roman" w:cs="Times New Roman"/>
        </w:rPr>
        <w:t xml:space="preserve"> began </w:t>
      </w:r>
      <w:r w:rsidR="007036A8">
        <w:rPr>
          <w:rFonts w:ascii="Times New Roman" w:hAnsi="Times New Roman" w:cs="Times New Roman"/>
        </w:rPr>
        <w:lastRenderedPageBreak/>
        <w:t>by asking</w:t>
      </w:r>
      <w:r w:rsidR="000E72F0">
        <w:rPr>
          <w:rFonts w:ascii="Times New Roman" w:hAnsi="Times New Roman" w:cs="Times New Roman"/>
        </w:rPr>
        <w:t xml:space="preserve"> why each one is there.  </w:t>
      </w:r>
      <w:r w:rsidR="007423B8">
        <w:rPr>
          <w:rFonts w:ascii="Times New Roman" w:hAnsi="Times New Roman" w:cs="Times New Roman"/>
        </w:rPr>
        <w:t>This is not unique to EMDR, but EMDR-focused therapists still need to understand the presenting issue from clients’ perspectives</w:t>
      </w:r>
      <w:r w:rsidR="00F84FA9">
        <w:rPr>
          <w:rFonts w:ascii="Times New Roman" w:hAnsi="Times New Roman" w:cs="Times New Roman"/>
        </w:rPr>
        <w:t xml:space="preserve"> (</w:t>
      </w:r>
      <w:proofErr w:type="spellStart"/>
      <w:r w:rsidR="00F84FA9">
        <w:rPr>
          <w:rFonts w:ascii="Times New Roman" w:hAnsi="Times New Roman" w:cs="Times New Roman"/>
        </w:rPr>
        <w:t>Litt</w:t>
      </w:r>
      <w:proofErr w:type="spellEnd"/>
      <w:r w:rsidR="00F84FA9">
        <w:rPr>
          <w:rFonts w:ascii="Times New Roman" w:hAnsi="Times New Roman" w:cs="Times New Roman"/>
        </w:rPr>
        <w:t>, 2010)</w:t>
      </w:r>
      <w:r w:rsidR="007423B8">
        <w:rPr>
          <w:rFonts w:ascii="Times New Roman" w:hAnsi="Times New Roman" w:cs="Times New Roman"/>
        </w:rPr>
        <w:t xml:space="preserve">.  </w:t>
      </w:r>
    </w:p>
    <w:p w14:paraId="713BB319" w14:textId="6F326FAE" w:rsidR="00970C6E" w:rsidRDefault="001D4037" w:rsidP="00BA40F4">
      <w:pPr>
        <w:spacing w:line="480" w:lineRule="auto"/>
        <w:rPr>
          <w:rFonts w:ascii="Times New Roman" w:hAnsi="Times New Roman" w:cs="Times New Roman"/>
        </w:rPr>
      </w:pPr>
      <w:r w:rsidRPr="00CC149E">
        <w:rPr>
          <w:rFonts w:ascii="Times New Roman" w:hAnsi="Times New Roman" w:cs="Times New Roman"/>
        </w:rPr>
        <w:t>Jas</w:t>
      </w:r>
      <w:r w:rsidR="000E72F0">
        <w:rPr>
          <w:rFonts w:ascii="Times New Roman" w:hAnsi="Times New Roman" w:cs="Times New Roman"/>
        </w:rPr>
        <w:t xml:space="preserve">:  I </w:t>
      </w:r>
      <w:r w:rsidR="007125C5" w:rsidRPr="00CC149E">
        <w:rPr>
          <w:rFonts w:ascii="Times New Roman" w:hAnsi="Times New Roman" w:cs="Times New Roman"/>
        </w:rPr>
        <w:t>can’t b</w:t>
      </w:r>
      <w:r w:rsidR="008C1A3E" w:rsidRPr="00CC149E">
        <w:rPr>
          <w:rFonts w:ascii="Times New Roman" w:hAnsi="Times New Roman" w:cs="Times New Roman"/>
        </w:rPr>
        <w:t xml:space="preserve">elieve that </w:t>
      </w:r>
      <w:r w:rsidR="000E72F0">
        <w:rPr>
          <w:rFonts w:ascii="Times New Roman" w:hAnsi="Times New Roman" w:cs="Times New Roman"/>
        </w:rPr>
        <w:t>she</w:t>
      </w:r>
      <w:r w:rsidR="008C1A3E" w:rsidRPr="00CC149E">
        <w:rPr>
          <w:rFonts w:ascii="Times New Roman" w:hAnsi="Times New Roman" w:cs="Times New Roman"/>
        </w:rPr>
        <w:t xml:space="preserve"> would have an</w:t>
      </w:r>
      <w:r w:rsidR="007125C5" w:rsidRPr="00CC149E">
        <w:rPr>
          <w:rFonts w:ascii="Times New Roman" w:hAnsi="Times New Roman" w:cs="Times New Roman"/>
        </w:rPr>
        <w:t xml:space="preserve"> affair and disgrace </w:t>
      </w:r>
      <w:r w:rsidR="00970C6E">
        <w:rPr>
          <w:rFonts w:ascii="Times New Roman" w:hAnsi="Times New Roman" w:cs="Times New Roman"/>
        </w:rPr>
        <w:t xml:space="preserve">our </w:t>
      </w:r>
      <w:r w:rsidR="000E72F0">
        <w:rPr>
          <w:rFonts w:ascii="Times New Roman" w:hAnsi="Times New Roman" w:cs="Times New Roman"/>
        </w:rPr>
        <w:t xml:space="preserve">family </w:t>
      </w:r>
      <w:r w:rsidR="007125C5" w:rsidRPr="00CC149E">
        <w:rPr>
          <w:rFonts w:ascii="Times New Roman" w:hAnsi="Times New Roman" w:cs="Times New Roman"/>
        </w:rPr>
        <w:t xml:space="preserve">in this way.  </w:t>
      </w:r>
    </w:p>
    <w:p w14:paraId="2E3FDE36" w14:textId="09A0C0B0" w:rsidR="000E72F0" w:rsidRDefault="001D4037" w:rsidP="00BA40F4">
      <w:pPr>
        <w:spacing w:line="480" w:lineRule="auto"/>
        <w:rPr>
          <w:rFonts w:ascii="Times New Roman" w:hAnsi="Times New Roman" w:cs="Times New Roman"/>
        </w:rPr>
      </w:pPr>
      <w:r w:rsidRPr="00CC149E">
        <w:rPr>
          <w:rFonts w:ascii="Times New Roman" w:hAnsi="Times New Roman" w:cs="Times New Roman"/>
        </w:rPr>
        <w:t>Sarah</w:t>
      </w:r>
      <w:r w:rsidR="000E72F0">
        <w:rPr>
          <w:rFonts w:ascii="Times New Roman" w:hAnsi="Times New Roman" w:cs="Times New Roman"/>
        </w:rPr>
        <w:t>: (weeping for 30 seconds)</w:t>
      </w:r>
      <w:r w:rsidRPr="00CC149E">
        <w:rPr>
          <w:rFonts w:ascii="Times New Roman" w:hAnsi="Times New Roman" w:cs="Times New Roman"/>
        </w:rPr>
        <w:t xml:space="preserve">. </w:t>
      </w:r>
      <w:r w:rsidR="000E72F0">
        <w:rPr>
          <w:rFonts w:ascii="Times New Roman" w:hAnsi="Times New Roman" w:cs="Times New Roman"/>
        </w:rPr>
        <w:t>“Y</w:t>
      </w:r>
      <w:r w:rsidRPr="00CC149E">
        <w:rPr>
          <w:rFonts w:ascii="Times New Roman" w:hAnsi="Times New Roman" w:cs="Times New Roman"/>
        </w:rPr>
        <w:t>ou don’t understand why I did it”</w:t>
      </w:r>
      <w:r w:rsidR="000E72F0">
        <w:rPr>
          <w:rFonts w:ascii="Times New Roman" w:hAnsi="Times New Roman" w:cs="Times New Roman"/>
        </w:rPr>
        <w:t xml:space="preserve"> (said softly)</w:t>
      </w:r>
      <w:r w:rsidRPr="00CC149E">
        <w:rPr>
          <w:rFonts w:ascii="Times New Roman" w:hAnsi="Times New Roman" w:cs="Times New Roman"/>
        </w:rPr>
        <w:t xml:space="preserve">.  </w:t>
      </w:r>
    </w:p>
    <w:p w14:paraId="0DB28C6C" w14:textId="4BA2C2D5" w:rsidR="00B91BF0" w:rsidRPr="00CC149E" w:rsidRDefault="001D4037" w:rsidP="00BA40F4">
      <w:pPr>
        <w:spacing w:line="480" w:lineRule="auto"/>
        <w:rPr>
          <w:rFonts w:ascii="Times New Roman" w:hAnsi="Times New Roman" w:cs="Times New Roman"/>
        </w:rPr>
      </w:pPr>
      <w:r w:rsidRPr="00CC149E">
        <w:rPr>
          <w:rFonts w:ascii="Times New Roman" w:hAnsi="Times New Roman" w:cs="Times New Roman"/>
        </w:rPr>
        <w:t>J</w:t>
      </w:r>
      <w:r w:rsidR="000E72F0">
        <w:rPr>
          <w:rFonts w:ascii="Times New Roman" w:hAnsi="Times New Roman" w:cs="Times New Roman"/>
        </w:rPr>
        <w:t>:  (</w:t>
      </w:r>
      <w:r w:rsidRPr="00CC149E">
        <w:rPr>
          <w:rFonts w:ascii="Times New Roman" w:hAnsi="Times New Roman" w:cs="Times New Roman"/>
        </w:rPr>
        <w:t>shakes his head and clenches his fist in response</w:t>
      </w:r>
      <w:r w:rsidR="000E72F0">
        <w:rPr>
          <w:rFonts w:ascii="Times New Roman" w:hAnsi="Times New Roman" w:cs="Times New Roman"/>
        </w:rPr>
        <w:t>)</w:t>
      </w:r>
      <w:r w:rsidRPr="00CC149E">
        <w:rPr>
          <w:rFonts w:ascii="Times New Roman" w:hAnsi="Times New Roman" w:cs="Times New Roman"/>
        </w:rPr>
        <w:t xml:space="preserve">. </w:t>
      </w:r>
      <w:proofErr w:type="gramStart"/>
      <w:r w:rsidR="000E72F0">
        <w:rPr>
          <w:rFonts w:ascii="Times New Roman" w:hAnsi="Times New Roman" w:cs="Times New Roman"/>
        </w:rPr>
        <w:t>Long silence</w:t>
      </w:r>
      <w:r w:rsidR="00970C6E">
        <w:rPr>
          <w:rFonts w:ascii="Times New Roman" w:hAnsi="Times New Roman" w:cs="Times New Roman"/>
        </w:rPr>
        <w:t xml:space="preserve"> for two minutes</w:t>
      </w:r>
      <w:r w:rsidR="000E72F0">
        <w:rPr>
          <w:rFonts w:ascii="Times New Roman" w:hAnsi="Times New Roman" w:cs="Times New Roman"/>
        </w:rPr>
        <w:t>….</w:t>
      </w:r>
      <w:proofErr w:type="gramEnd"/>
    </w:p>
    <w:p w14:paraId="601DA5C5" w14:textId="061AFFBC" w:rsidR="00527D5D" w:rsidRDefault="000E72F0" w:rsidP="00FC55BE">
      <w:pPr>
        <w:spacing w:line="480" w:lineRule="auto"/>
        <w:ind w:firstLine="720"/>
        <w:rPr>
          <w:rFonts w:ascii="Times New Roman" w:hAnsi="Times New Roman" w:cs="Times New Roman"/>
        </w:rPr>
      </w:pPr>
      <w:r>
        <w:rPr>
          <w:rFonts w:ascii="Times New Roman" w:hAnsi="Times New Roman" w:cs="Times New Roman"/>
        </w:rPr>
        <w:t>At t</w:t>
      </w:r>
      <w:r w:rsidR="00970C6E">
        <w:rPr>
          <w:rFonts w:ascii="Times New Roman" w:hAnsi="Times New Roman" w:cs="Times New Roman"/>
        </w:rPr>
        <w:t xml:space="preserve">his point, the </w:t>
      </w:r>
      <w:proofErr w:type="spellStart"/>
      <w:r w:rsidR="00970C6E">
        <w:rPr>
          <w:rFonts w:ascii="Times New Roman" w:hAnsi="Times New Roman" w:cs="Times New Roman"/>
        </w:rPr>
        <w:t>counsellor</w:t>
      </w:r>
      <w:proofErr w:type="spellEnd"/>
      <w:r w:rsidR="00970C6E">
        <w:rPr>
          <w:rFonts w:ascii="Times New Roman" w:hAnsi="Times New Roman" w:cs="Times New Roman"/>
        </w:rPr>
        <w:t xml:space="preserve"> sensed that Jas wa</w:t>
      </w:r>
      <w:r>
        <w:rPr>
          <w:rFonts w:ascii="Times New Roman" w:hAnsi="Times New Roman" w:cs="Times New Roman"/>
        </w:rPr>
        <w:t xml:space="preserve">s not ready to talk openly about the effect the </w:t>
      </w:r>
      <w:r w:rsidR="00970C6E">
        <w:rPr>
          <w:rFonts w:ascii="Times New Roman" w:hAnsi="Times New Roman" w:cs="Times New Roman"/>
        </w:rPr>
        <w:t>affair has had on him.  He made</w:t>
      </w:r>
      <w:r>
        <w:rPr>
          <w:rFonts w:ascii="Times New Roman" w:hAnsi="Times New Roman" w:cs="Times New Roman"/>
        </w:rPr>
        <w:t xml:space="preserve"> the decision to probe further with Sarah regarding the situation.  This is general </w:t>
      </w:r>
      <w:proofErr w:type="spellStart"/>
      <w:r w:rsidR="00AD0A82">
        <w:rPr>
          <w:rFonts w:ascii="Times New Roman" w:hAnsi="Times New Roman" w:cs="Times New Roman"/>
        </w:rPr>
        <w:t>counselling</w:t>
      </w:r>
      <w:proofErr w:type="spellEnd"/>
      <w:r w:rsidR="00AD0A82">
        <w:rPr>
          <w:rFonts w:ascii="Times New Roman" w:hAnsi="Times New Roman" w:cs="Times New Roman"/>
        </w:rPr>
        <w:t xml:space="preserve"> </w:t>
      </w:r>
      <w:r>
        <w:rPr>
          <w:rFonts w:ascii="Times New Roman" w:hAnsi="Times New Roman" w:cs="Times New Roman"/>
        </w:rPr>
        <w:t xml:space="preserve">assessment in terms of understanding the presenting problem.  However, from an EMDR-focused perspective, it </w:t>
      </w:r>
      <w:r w:rsidR="00B32AAF">
        <w:rPr>
          <w:rFonts w:ascii="Times New Roman" w:hAnsi="Times New Roman" w:cs="Times New Roman"/>
        </w:rPr>
        <w:t xml:space="preserve">speaks to the </w:t>
      </w:r>
      <w:r w:rsidR="00B32AAF" w:rsidRPr="00021C16">
        <w:rPr>
          <w:rFonts w:ascii="Times New Roman" w:hAnsi="Times New Roman" w:cs="Times New Roman"/>
          <w:i/>
        </w:rPr>
        <w:t>treatment planning</w:t>
      </w:r>
      <w:r w:rsidR="00B32AAF">
        <w:rPr>
          <w:rFonts w:ascii="Times New Roman" w:hAnsi="Times New Roman" w:cs="Times New Roman"/>
        </w:rPr>
        <w:t xml:space="preserve"> phase</w:t>
      </w:r>
      <w:r>
        <w:rPr>
          <w:rFonts w:ascii="Times New Roman" w:hAnsi="Times New Roman" w:cs="Times New Roman"/>
        </w:rPr>
        <w:t xml:space="preserve"> to get a sense of </w:t>
      </w:r>
      <w:r w:rsidR="00970C6E">
        <w:rPr>
          <w:rFonts w:ascii="Times New Roman" w:hAnsi="Times New Roman" w:cs="Times New Roman"/>
        </w:rPr>
        <w:t xml:space="preserve">both </w:t>
      </w:r>
      <w:r>
        <w:rPr>
          <w:rFonts w:ascii="Times New Roman" w:hAnsi="Times New Roman" w:cs="Times New Roman"/>
        </w:rPr>
        <w:t xml:space="preserve">her level of distress overall with regard to the marriage, as well as to </w:t>
      </w:r>
      <w:r w:rsidR="0072055D">
        <w:rPr>
          <w:rFonts w:ascii="Times New Roman" w:hAnsi="Times New Roman" w:cs="Times New Roman"/>
        </w:rPr>
        <w:t>judge her ability to handle strong emotions, which is one of the pre-requisites necessary for successful EMDR treatment</w:t>
      </w:r>
      <w:r w:rsidR="00EE175A">
        <w:rPr>
          <w:rFonts w:ascii="Times New Roman" w:hAnsi="Times New Roman" w:cs="Times New Roman"/>
        </w:rPr>
        <w:t xml:space="preserve"> and part of the </w:t>
      </w:r>
      <w:r w:rsidR="00EE175A" w:rsidRPr="00021C16">
        <w:rPr>
          <w:rFonts w:ascii="Times New Roman" w:hAnsi="Times New Roman" w:cs="Times New Roman"/>
          <w:i/>
        </w:rPr>
        <w:t>preparation</w:t>
      </w:r>
      <w:r w:rsidR="00EE175A">
        <w:rPr>
          <w:rFonts w:ascii="Times New Roman" w:hAnsi="Times New Roman" w:cs="Times New Roman"/>
        </w:rPr>
        <w:t xml:space="preserve"> phase</w:t>
      </w:r>
      <w:r w:rsidR="0072055D">
        <w:rPr>
          <w:rFonts w:ascii="Times New Roman" w:hAnsi="Times New Roman" w:cs="Times New Roman"/>
        </w:rPr>
        <w:t xml:space="preserve"> (</w:t>
      </w:r>
      <w:r w:rsidR="00527D5D">
        <w:rPr>
          <w:rFonts w:ascii="Times New Roman" w:hAnsi="Times New Roman" w:cs="Times New Roman"/>
        </w:rPr>
        <w:t xml:space="preserve">Shapiro, 2001).  He asked Sarah to tell him more about what led up to having an affair. </w:t>
      </w:r>
    </w:p>
    <w:p w14:paraId="26E00487" w14:textId="564B5232" w:rsidR="00527D5D" w:rsidRDefault="00CA7BD6" w:rsidP="00021C16">
      <w:pPr>
        <w:spacing w:line="480" w:lineRule="auto"/>
        <w:rPr>
          <w:rFonts w:ascii="Times New Roman" w:hAnsi="Times New Roman" w:cs="Times New Roman"/>
        </w:rPr>
      </w:pPr>
      <w:r w:rsidRPr="00CC149E">
        <w:rPr>
          <w:rFonts w:ascii="Times New Roman" w:hAnsi="Times New Roman" w:cs="Times New Roman"/>
        </w:rPr>
        <w:t>S</w:t>
      </w:r>
      <w:r w:rsidR="00527D5D">
        <w:rPr>
          <w:rFonts w:ascii="Times New Roman" w:hAnsi="Times New Roman" w:cs="Times New Roman"/>
        </w:rPr>
        <w:t xml:space="preserve">:  I’ve </w:t>
      </w:r>
      <w:r w:rsidRPr="00CC149E">
        <w:rPr>
          <w:rFonts w:ascii="Times New Roman" w:hAnsi="Times New Roman" w:cs="Times New Roman"/>
        </w:rPr>
        <w:t xml:space="preserve">been unhappy for several years. </w:t>
      </w:r>
      <w:r w:rsidR="00527D5D">
        <w:rPr>
          <w:rFonts w:ascii="Times New Roman" w:hAnsi="Times New Roman" w:cs="Times New Roman"/>
        </w:rPr>
        <w:t xml:space="preserve">It just has crept up on us…I </w:t>
      </w:r>
      <w:r w:rsidRPr="00CC149E">
        <w:rPr>
          <w:rFonts w:ascii="Times New Roman" w:hAnsi="Times New Roman" w:cs="Times New Roman"/>
        </w:rPr>
        <w:t>tried to talk to Jas about it</w:t>
      </w:r>
      <w:r w:rsidR="00527D5D">
        <w:rPr>
          <w:rFonts w:ascii="Times New Roman" w:hAnsi="Times New Roman" w:cs="Times New Roman"/>
        </w:rPr>
        <w:t>…but it’s hard for me</w:t>
      </w:r>
      <w:r w:rsidRPr="00CC149E">
        <w:rPr>
          <w:rFonts w:ascii="Times New Roman" w:hAnsi="Times New Roman" w:cs="Times New Roman"/>
        </w:rPr>
        <w:t xml:space="preserve">. </w:t>
      </w:r>
    </w:p>
    <w:p w14:paraId="673B2D91" w14:textId="0050FBFF" w:rsidR="00527D5D" w:rsidRDefault="00527D5D" w:rsidP="00021C16">
      <w:pPr>
        <w:spacing w:line="480" w:lineRule="auto"/>
        <w:rPr>
          <w:rFonts w:ascii="Times New Roman" w:hAnsi="Times New Roman" w:cs="Times New Roman"/>
        </w:rPr>
      </w:pPr>
      <w:proofErr w:type="gramStart"/>
      <w:r>
        <w:rPr>
          <w:rFonts w:ascii="Times New Roman" w:hAnsi="Times New Roman" w:cs="Times New Roman"/>
        </w:rPr>
        <w:t>C</w:t>
      </w:r>
      <w:r w:rsidR="00CA7BD6" w:rsidRPr="00CC149E">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How did that go for you, trying to talk to him?  </w:t>
      </w:r>
    </w:p>
    <w:p w14:paraId="20852613" w14:textId="3D5A4A36" w:rsidR="00527D5D" w:rsidRDefault="00EE175A" w:rsidP="00021C16">
      <w:pPr>
        <w:spacing w:line="480" w:lineRule="auto"/>
        <w:rPr>
          <w:rFonts w:ascii="Times New Roman" w:hAnsi="Times New Roman" w:cs="Times New Roman"/>
        </w:rPr>
      </w:pPr>
      <w:r>
        <w:rPr>
          <w:rFonts w:ascii="Times New Roman" w:hAnsi="Times New Roman" w:cs="Times New Roman"/>
        </w:rPr>
        <w:t>S</w:t>
      </w:r>
      <w:r w:rsidR="00527D5D">
        <w:rPr>
          <w:rFonts w:ascii="Times New Roman" w:hAnsi="Times New Roman" w:cs="Times New Roman"/>
        </w:rPr>
        <w:t xml:space="preserve">:  Well, I thought he might have figured it out because I was </w:t>
      </w:r>
      <w:r w:rsidR="00CA7BD6" w:rsidRPr="00CC149E">
        <w:rPr>
          <w:rFonts w:ascii="Times New Roman" w:hAnsi="Times New Roman" w:cs="Times New Roman"/>
        </w:rPr>
        <w:t>“not in the mood</w:t>
      </w:r>
      <w:r w:rsidR="00527D5D">
        <w:rPr>
          <w:rFonts w:ascii="Times New Roman" w:hAnsi="Times New Roman" w:cs="Times New Roman"/>
        </w:rPr>
        <w:t xml:space="preserve">” a lot more than before.  I also mentioned that I was worried about Rajiv, because, you know, the tension.   </w:t>
      </w:r>
      <w:r w:rsidR="00B024A8" w:rsidRPr="00CC149E">
        <w:rPr>
          <w:rFonts w:ascii="Times New Roman" w:hAnsi="Times New Roman" w:cs="Times New Roman"/>
        </w:rPr>
        <w:t xml:space="preserve">.  </w:t>
      </w:r>
    </w:p>
    <w:p w14:paraId="3064E71C" w14:textId="4BDDD15C" w:rsidR="00EF5234" w:rsidRDefault="00EE175A" w:rsidP="00021C16">
      <w:pPr>
        <w:spacing w:line="480" w:lineRule="auto"/>
        <w:rPr>
          <w:rFonts w:ascii="Times New Roman" w:hAnsi="Times New Roman" w:cs="Times New Roman"/>
        </w:rPr>
      </w:pPr>
      <w:r>
        <w:rPr>
          <w:rFonts w:ascii="Times New Roman" w:hAnsi="Times New Roman" w:cs="Times New Roman"/>
        </w:rPr>
        <w:t>C</w:t>
      </w:r>
      <w:r w:rsidR="00EF5234">
        <w:rPr>
          <w:rFonts w:ascii="Times New Roman" w:hAnsi="Times New Roman" w:cs="Times New Roman"/>
        </w:rPr>
        <w:t xml:space="preserve">:  Thank you for telling me about that.  How do you think these messages were received?  </w:t>
      </w:r>
    </w:p>
    <w:p w14:paraId="51A52AB2" w14:textId="0D22DD61" w:rsidR="001B128A" w:rsidRDefault="0006722F" w:rsidP="00021C16">
      <w:pPr>
        <w:spacing w:line="480" w:lineRule="auto"/>
        <w:rPr>
          <w:rFonts w:ascii="Times New Roman" w:hAnsi="Times New Roman" w:cs="Times New Roman"/>
        </w:rPr>
      </w:pPr>
      <w:r w:rsidRPr="00CC149E">
        <w:rPr>
          <w:rFonts w:ascii="Times New Roman" w:hAnsi="Times New Roman" w:cs="Times New Roman"/>
        </w:rPr>
        <w:t>S</w:t>
      </w:r>
      <w:r w:rsidR="001B128A">
        <w:rPr>
          <w:rFonts w:ascii="Times New Roman" w:hAnsi="Times New Roman" w:cs="Times New Roman"/>
        </w:rPr>
        <w:t>:  Probably not very well.  (</w:t>
      </w:r>
      <w:proofErr w:type="gramStart"/>
      <w:r w:rsidR="001B128A">
        <w:rPr>
          <w:rFonts w:ascii="Times New Roman" w:hAnsi="Times New Roman" w:cs="Times New Roman"/>
        </w:rPr>
        <w:t>weeping</w:t>
      </w:r>
      <w:proofErr w:type="gramEnd"/>
      <w:r w:rsidR="001B128A">
        <w:rPr>
          <w:rFonts w:ascii="Times New Roman" w:hAnsi="Times New Roman" w:cs="Times New Roman"/>
        </w:rPr>
        <w:t xml:space="preserve"> for 30 seconds).</w:t>
      </w:r>
      <w:r w:rsidRPr="00CC149E">
        <w:rPr>
          <w:rFonts w:ascii="Times New Roman" w:hAnsi="Times New Roman" w:cs="Times New Roman"/>
        </w:rPr>
        <w:t xml:space="preserve">.  </w:t>
      </w:r>
    </w:p>
    <w:p w14:paraId="277ADB36" w14:textId="4605B348" w:rsidR="001B128A" w:rsidRDefault="00EE175A" w:rsidP="00021C16">
      <w:pPr>
        <w:spacing w:line="480" w:lineRule="auto"/>
        <w:rPr>
          <w:rFonts w:ascii="Times New Roman" w:hAnsi="Times New Roman" w:cs="Times New Roman"/>
        </w:rPr>
      </w:pPr>
      <w:r>
        <w:rPr>
          <w:rFonts w:ascii="Times New Roman" w:hAnsi="Times New Roman" w:cs="Times New Roman"/>
        </w:rPr>
        <w:t>C</w:t>
      </w:r>
      <w:r w:rsidR="001B128A">
        <w:rPr>
          <w:rFonts w:ascii="Times New Roman" w:hAnsi="Times New Roman" w:cs="Times New Roman"/>
        </w:rPr>
        <w:t xml:space="preserve">:  What are you feeling right now?  </w:t>
      </w:r>
    </w:p>
    <w:p w14:paraId="23437598" w14:textId="2F3D4599" w:rsidR="001B128A" w:rsidRDefault="00EE175A" w:rsidP="00021C16">
      <w:pPr>
        <w:spacing w:line="480" w:lineRule="auto"/>
        <w:rPr>
          <w:rFonts w:ascii="Times New Roman" w:hAnsi="Times New Roman" w:cs="Times New Roman"/>
        </w:rPr>
      </w:pPr>
      <w:r>
        <w:rPr>
          <w:rFonts w:ascii="Times New Roman" w:hAnsi="Times New Roman" w:cs="Times New Roman"/>
        </w:rPr>
        <w:t>S</w:t>
      </w:r>
      <w:r w:rsidR="001B128A">
        <w:rPr>
          <w:rFonts w:ascii="Times New Roman" w:hAnsi="Times New Roman" w:cs="Times New Roman"/>
        </w:rPr>
        <w:t xml:space="preserve">:  I don’t know…just feel </w:t>
      </w:r>
      <w:proofErr w:type="gramStart"/>
      <w:r w:rsidR="001B128A">
        <w:rPr>
          <w:rFonts w:ascii="Times New Roman" w:hAnsi="Times New Roman" w:cs="Times New Roman"/>
        </w:rPr>
        <w:t>bad</w:t>
      </w:r>
      <w:proofErr w:type="gramEnd"/>
      <w:r w:rsidR="001B128A">
        <w:rPr>
          <w:rFonts w:ascii="Times New Roman" w:hAnsi="Times New Roman" w:cs="Times New Roman"/>
        </w:rPr>
        <w:t xml:space="preserve">.  Maybe ashamed of what I’ve done.  </w:t>
      </w:r>
    </w:p>
    <w:p w14:paraId="2A75AEB7" w14:textId="063900E0" w:rsidR="00C54F7F" w:rsidRDefault="00C54F7F" w:rsidP="00021C16">
      <w:pPr>
        <w:spacing w:line="480" w:lineRule="auto"/>
        <w:rPr>
          <w:rFonts w:ascii="Times New Roman" w:hAnsi="Times New Roman" w:cs="Times New Roman"/>
        </w:rPr>
      </w:pPr>
      <w:r>
        <w:rPr>
          <w:rFonts w:ascii="Times New Roman" w:hAnsi="Times New Roman" w:cs="Times New Roman"/>
        </w:rPr>
        <w:lastRenderedPageBreak/>
        <w:tab/>
        <w:t>At this point in the assessment</w:t>
      </w:r>
      <w:r w:rsidR="00EE175A">
        <w:rPr>
          <w:rFonts w:ascii="Times New Roman" w:hAnsi="Times New Roman" w:cs="Times New Roman"/>
        </w:rPr>
        <w:t xml:space="preserve"> process, the </w:t>
      </w:r>
      <w:proofErr w:type="spellStart"/>
      <w:r w:rsidR="00EE175A">
        <w:rPr>
          <w:rFonts w:ascii="Times New Roman" w:hAnsi="Times New Roman" w:cs="Times New Roman"/>
        </w:rPr>
        <w:t>counsellor</w:t>
      </w:r>
      <w:proofErr w:type="spellEnd"/>
      <w:r w:rsidR="00EE175A">
        <w:rPr>
          <w:rFonts w:ascii="Times New Roman" w:hAnsi="Times New Roman" w:cs="Times New Roman"/>
        </w:rPr>
        <w:t xml:space="preserve"> decided</w:t>
      </w:r>
      <w:r>
        <w:rPr>
          <w:rFonts w:ascii="Times New Roman" w:hAnsi="Times New Roman" w:cs="Times New Roman"/>
        </w:rPr>
        <w:t xml:space="preserve"> to do some history and genogram work based on IBP</w:t>
      </w:r>
      <w:r w:rsidR="00871F7B">
        <w:rPr>
          <w:rFonts w:ascii="Times New Roman" w:hAnsi="Times New Roman" w:cs="Times New Roman"/>
        </w:rPr>
        <w:t xml:space="preserve"> (Rosenberg, Rand, &amp; </w:t>
      </w:r>
      <w:proofErr w:type="spellStart"/>
      <w:r w:rsidR="00871F7B">
        <w:rPr>
          <w:rFonts w:ascii="Times New Roman" w:hAnsi="Times New Roman" w:cs="Times New Roman"/>
        </w:rPr>
        <w:t>Asay</w:t>
      </w:r>
      <w:proofErr w:type="spellEnd"/>
      <w:r w:rsidR="00871F7B">
        <w:rPr>
          <w:rFonts w:ascii="Times New Roman" w:hAnsi="Times New Roman" w:cs="Times New Roman"/>
        </w:rPr>
        <w:t>, 1985)</w:t>
      </w:r>
      <w:r>
        <w:rPr>
          <w:rFonts w:ascii="Times New Roman" w:hAnsi="Times New Roman" w:cs="Times New Roman"/>
        </w:rPr>
        <w:t>, with a view to establishing what he thinks may be a goal of the couple – to possibly improve their communication.  From</w:t>
      </w:r>
      <w:r w:rsidR="00A3104C">
        <w:rPr>
          <w:rFonts w:ascii="Times New Roman" w:hAnsi="Times New Roman" w:cs="Times New Roman"/>
        </w:rPr>
        <w:t xml:space="preserve"> an EMDR perspective</w:t>
      </w:r>
      <w:r w:rsidR="005F06A9">
        <w:rPr>
          <w:rFonts w:ascii="Times New Roman" w:hAnsi="Times New Roman" w:cs="Times New Roman"/>
        </w:rPr>
        <w:t xml:space="preserve"> and </w:t>
      </w:r>
      <w:r w:rsidR="00021C16">
        <w:rPr>
          <w:rFonts w:ascii="Times New Roman" w:hAnsi="Times New Roman" w:cs="Times New Roman"/>
        </w:rPr>
        <w:t xml:space="preserve">the model’s </w:t>
      </w:r>
      <w:r w:rsidR="005F06A9" w:rsidRPr="00021C16">
        <w:rPr>
          <w:rFonts w:ascii="Times New Roman" w:hAnsi="Times New Roman" w:cs="Times New Roman"/>
          <w:i/>
        </w:rPr>
        <w:t>history taking</w:t>
      </w:r>
      <w:r w:rsidR="005F06A9">
        <w:rPr>
          <w:rFonts w:ascii="Times New Roman" w:hAnsi="Times New Roman" w:cs="Times New Roman"/>
        </w:rPr>
        <w:t xml:space="preserve"> phase, he wanted</w:t>
      </w:r>
      <w:r>
        <w:rPr>
          <w:rFonts w:ascii="Times New Roman" w:hAnsi="Times New Roman" w:cs="Times New Roman"/>
        </w:rPr>
        <w:t xml:space="preserve"> to see how distressing family of origin issues are for Sarah, to see if it may warrant some individual reprocessing sessions.   </w:t>
      </w:r>
    </w:p>
    <w:p w14:paraId="154F43EF" w14:textId="4FB561D2" w:rsidR="00A3104C" w:rsidRDefault="00EE175A" w:rsidP="00021C16">
      <w:pPr>
        <w:spacing w:line="480" w:lineRule="auto"/>
        <w:rPr>
          <w:rFonts w:ascii="Times New Roman" w:hAnsi="Times New Roman" w:cs="Times New Roman"/>
        </w:rPr>
      </w:pPr>
      <w:r>
        <w:rPr>
          <w:rFonts w:ascii="Times New Roman" w:hAnsi="Times New Roman" w:cs="Times New Roman"/>
        </w:rPr>
        <w:t>C</w:t>
      </w:r>
      <w:r w:rsidR="00A3104C">
        <w:rPr>
          <w:rFonts w:ascii="Times New Roman" w:hAnsi="Times New Roman" w:cs="Times New Roman"/>
        </w:rPr>
        <w:t xml:space="preserve">:  I’d like you to talk to me about how people communicated in your family of origin and what stands out for you.  I’ll be </w:t>
      </w:r>
      <w:r w:rsidR="005561D0">
        <w:rPr>
          <w:rFonts w:ascii="Times New Roman" w:hAnsi="Times New Roman" w:cs="Times New Roman"/>
        </w:rPr>
        <w:t xml:space="preserve">jotting down some notes and asking you more questions as you go.  </w:t>
      </w:r>
    </w:p>
    <w:p w14:paraId="2B496986" w14:textId="07DDDBCA" w:rsidR="005561D0" w:rsidRDefault="00EE175A" w:rsidP="00021C16">
      <w:pPr>
        <w:spacing w:line="480" w:lineRule="auto"/>
        <w:rPr>
          <w:rFonts w:ascii="Times New Roman" w:hAnsi="Times New Roman" w:cs="Times New Roman"/>
        </w:rPr>
      </w:pPr>
      <w:r>
        <w:rPr>
          <w:rFonts w:ascii="Times New Roman" w:hAnsi="Times New Roman" w:cs="Times New Roman"/>
        </w:rPr>
        <w:t>S</w:t>
      </w:r>
      <w:r w:rsidR="005561D0">
        <w:rPr>
          <w:rFonts w:ascii="Times New Roman" w:hAnsi="Times New Roman" w:cs="Times New Roman"/>
        </w:rPr>
        <w:t xml:space="preserve">:  Well, growing up, </w:t>
      </w:r>
      <w:r w:rsidR="0006722F" w:rsidRPr="00CC149E">
        <w:rPr>
          <w:rFonts w:ascii="Times New Roman" w:hAnsi="Times New Roman" w:cs="Times New Roman"/>
        </w:rPr>
        <w:t xml:space="preserve">no one ever talked about </w:t>
      </w:r>
      <w:r w:rsidR="005561D0">
        <w:rPr>
          <w:rFonts w:ascii="Times New Roman" w:hAnsi="Times New Roman" w:cs="Times New Roman"/>
        </w:rPr>
        <w:t xml:space="preserve">any kinds of problems.  A lot of times I thought my </w:t>
      </w:r>
      <w:r w:rsidR="0006722F" w:rsidRPr="00CC149E">
        <w:rPr>
          <w:rFonts w:ascii="Times New Roman" w:hAnsi="Times New Roman" w:cs="Times New Roman"/>
        </w:rPr>
        <w:t>m</w:t>
      </w:r>
      <w:r w:rsidR="005561D0">
        <w:rPr>
          <w:rFonts w:ascii="Times New Roman" w:hAnsi="Times New Roman" w:cs="Times New Roman"/>
        </w:rPr>
        <w:t>om and dad might be fighting but they never did in front of me and sometimes had these fake smiles on their faces</w:t>
      </w:r>
      <w:r w:rsidR="0006722F" w:rsidRPr="00CC149E">
        <w:rPr>
          <w:rFonts w:ascii="Times New Roman" w:hAnsi="Times New Roman" w:cs="Times New Roman"/>
        </w:rPr>
        <w:t xml:space="preserve">.  </w:t>
      </w:r>
      <w:r w:rsidR="005561D0">
        <w:rPr>
          <w:rFonts w:ascii="Times New Roman" w:hAnsi="Times New Roman" w:cs="Times New Roman"/>
        </w:rPr>
        <w:t xml:space="preserve">I guess what stands out for me…I </w:t>
      </w:r>
      <w:r w:rsidR="0006722F" w:rsidRPr="00CC149E">
        <w:rPr>
          <w:rFonts w:ascii="Times New Roman" w:hAnsi="Times New Roman" w:cs="Times New Roman"/>
        </w:rPr>
        <w:t>remember</w:t>
      </w:r>
      <w:r w:rsidR="005561D0">
        <w:rPr>
          <w:rFonts w:ascii="Times New Roman" w:hAnsi="Times New Roman" w:cs="Times New Roman"/>
        </w:rPr>
        <w:t xml:space="preserve"> this one </w:t>
      </w:r>
      <w:r w:rsidR="0006722F" w:rsidRPr="00CC149E">
        <w:rPr>
          <w:rFonts w:ascii="Times New Roman" w:hAnsi="Times New Roman" w:cs="Times New Roman"/>
        </w:rPr>
        <w:t xml:space="preserve">family meeting </w:t>
      </w:r>
      <w:r w:rsidR="005561D0">
        <w:rPr>
          <w:rFonts w:ascii="Times New Roman" w:hAnsi="Times New Roman" w:cs="Times New Roman"/>
        </w:rPr>
        <w:t xml:space="preserve">and they were trying to make sure there were enough times that my brother and sister were around to look after me. I remember I was about eight or so and I </w:t>
      </w:r>
      <w:r w:rsidR="003A31D3" w:rsidRPr="00CC149E">
        <w:rPr>
          <w:rFonts w:ascii="Times New Roman" w:hAnsi="Times New Roman" w:cs="Times New Roman"/>
        </w:rPr>
        <w:t xml:space="preserve">said, “Mommy, I don’t like it when you are away from us all the time”. </w:t>
      </w:r>
      <w:r w:rsidR="005561D0">
        <w:rPr>
          <w:rFonts w:ascii="Times New Roman" w:hAnsi="Times New Roman" w:cs="Times New Roman"/>
        </w:rPr>
        <w:t xml:space="preserve">Then </w:t>
      </w:r>
      <w:r w:rsidR="003A31D3" w:rsidRPr="00CC149E">
        <w:rPr>
          <w:rFonts w:ascii="Times New Roman" w:hAnsi="Times New Roman" w:cs="Times New Roman"/>
        </w:rPr>
        <w:t xml:space="preserve">her face turned red, and </w:t>
      </w:r>
      <w:r w:rsidR="005561D0">
        <w:rPr>
          <w:rFonts w:ascii="Times New Roman" w:hAnsi="Times New Roman" w:cs="Times New Roman"/>
        </w:rPr>
        <w:t xml:space="preserve">she </w:t>
      </w:r>
      <w:r w:rsidR="003A31D3" w:rsidRPr="00CC149E">
        <w:rPr>
          <w:rFonts w:ascii="Times New Roman" w:hAnsi="Times New Roman" w:cs="Times New Roman"/>
        </w:rPr>
        <w:t xml:space="preserve">got </w:t>
      </w:r>
      <w:r w:rsidR="005561D0">
        <w:rPr>
          <w:rFonts w:ascii="Times New Roman" w:hAnsi="Times New Roman" w:cs="Times New Roman"/>
        </w:rPr>
        <w:t>really</w:t>
      </w:r>
      <w:r w:rsidR="003A31D3" w:rsidRPr="00CC149E">
        <w:rPr>
          <w:rFonts w:ascii="Times New Roman" w:hAnsi="Times New Roman" w:cs="Times New Roman"/>
        </w:rPr>
        <w:t xml:space="preserve"> quiet. </w:t>
      </w:r>
      <w:r w:rsidR="005561D0">
        <w:rPr>
          <w:rFonts w:ascii="Times New Roman" w:hAnsi="Times New Roman" w:cs="Times New Roman"/>
        </w:rPr>
        <w:t xml:space="preserve"> My dad then said </w:t>
      </w:r>
      <w:r w:rsidR="003A31D3" w:rsidRPr="00CC149E">
        <w:rPr>
          <w:rFonts w:ascii="Times New Roman" w:hAnsi="Times New Roman" w:cs="Times New Roman"/>
        </w:rPr>
        <w:t>“</w:t>
      </w:r>
      <w:r w:rsidR="005561D0">
        <w:rPr>
          <w:rFonts w:ascii="Times New Roman" w:hAnsi="Times New Roman" w:cs="Times New Roman"/>
        </w:rPr>
        <w:t>don’t you dare</w:t>
      </w:r>
      <w:r w:rsidR="005561D0" w:rsidRPr="00CC149E" w:rsidDel="005561D0">
        <w:rPr>
          <w:rFonts w:ascii="Times New Roman" w:hAnsi="Times New Roman" w:cs="Times New Roman"/>
        </w:rPr>
        <w:t xml:space="preserve"> </w:t>
      </w:r>
      <w:r w:rsidR="005561D0">
        <w:rPr>
          <w:rFonts w:ascii="Times New Roman" w:hAnsi="Times New Roman" w:cs="Times New Roman"/>
        </w:rPr>
        <w:t>t</w:t>
      </w:r>
      <w:r w:rsidR="003A31D3" w:rsidRPr="00CC149E">
        <w:rPr>
          <w:rFonts w:ascii="Times New Roman" w:hAnsi="Times New Roman" w:cs="Times New Roman"/>
        </w:rPr>
        <w:t>alk to your mother like that”</w:t>
      </w:r>
      <w:r w:rsidR="005561D0">
        <w:rPr>
          <w:rFonts w:ascii="Times New Roman" w:hAnsi="Times New Roman" w:cs="Times New Roman"/>
        </w:rPr>
        <w:t xml:space="preserve">.  He sent me to my room, and I was really upset.  </w:t>
      </w:r>
      <w:r w:rsidR="00651670">
        <w:rPr>
          <w:rFonts w:ascii="Times New Roman" w:hAnsi="Times New Roman" w:cs="Times New Roman"/>
        </w:rPr>
        <w:t>(</w:t>
      </w:r>
      <w:proofErr w:type="gramStart"/>
      <w:r w:rsidR="00651670">
        <w:rPr>
          <w:rFonts w:ascii="Times New Roman" w:hAnsi="Times New Roman" w:cs="Times New Roman"/>
        </w:rPr>
        <w:t>cries</w:t>
      </w:r>
      <w:proofErr w:type="gramEnd"/>
      <w:r w:rsidR="00651670">
        <w:rPr>
          <w:rFonts w:ascii="Times New Roman" w:hAnsi="Times New Roman" w:cs="Times New Roman"/>
        </w:rPr>
        <w:t xml:space="preserve"> off and on throughout this disclosure).  </w:t>
      </w:r>
    </w:p>
    <w:p w14:paraId="4CAC6458" w14:textId="654593D8" w:rsidR="00A85DDD" w:rsidRDefault="00F12DDE" w:rsidP="00BA40F4">
      <w:pPr>
        <w:spacing w:line="480" w:lineRule="auto"/>
        <w:rPr>
          <w:rFonts w:ascii="Times New Roman" w:hAnsi="Times New Roman" w:cs="Times New Roman"/>
        </w:rPr>
      </w:pPr>
      <w:r w:rsidRPr="00CC149E">
        <w:rPr>
          <w:rFonts w:ascii="Times New Roman" w:hAnsi="Times New Roman" w:cs="Times New Roman"/>
        </w:rPr>
        <w:t xml:space="preserve">  </w:t>
      </w:r>
      <w:r w:rsidR="003A31D3" w:rsidRPr="00CC149E">
        <w:rPr>
          <w:rFonts w:ascii="Times New Roman" w:hAnsi="Times New Roman" w:cs="Times New Roman"/>
        </w:rPr>
        <w:t xml:space="preserve"> </w:t>
      </w:r>
      <w:r w:rsidR="003A31D3" w:rsidRPr="00CC149E">
        <w:rPr>
          <w:rFonts w:ascii="Times New Roman" w:hAnsi="Times New Roman" w:cs="Times New Roman"/>
        </w:rPr>
        <w:tab/>
      </w:r>
      <w:r w:rsidR="005561D0">
        <w:rPr>
          <w:rFonts w:ascii="Times New Roman" w:hAnsi="Times New Roman" w:cs="Times New Roman"/>
        </w:rPr>
        <w:t>At this point, t</w:t>
      </w:r>
      <w:r w:rsidR="003A31D3" w:rsidRPr="00CC149E">
        <w:rPr>
          <w:rFonts w:ascii="Times New Roman" w:hAnsi="Times New Roman" w:cs="Times New Roman"/>
        </w:rPr>
        <w:t xml:space="preserve">he </w:t>
      </w:r>
      <w:proofErr w:type="spellStart"/>
      <w:r w:rsidR="003A31D3" w:rsidRPr="00CC149E">
        <w:rPr>
          <w:rFonts w:ascii="Times New Roman" w:hAnsi="Times New Roman" w:cs="Times New Roman"/>
        </w:rPr>
        <w:t>counsellor</w:t>
      </w:r>
      <w:proofErr w:type="spellEnd"/>
      <w:r w:rsidR="003A31D3" w:rsidRPr="00CC149E">
        <w:rPr>
          <w:rFonts w:ascii="Times New Roman" w:hAnsi="Times New Roman" w:cs="Times New Roman"/>
        </w:rPr>
        <w:t xml:space="preserve"> </w:t>
      </w:r>
      <w:r w:rsidR="00EE175A">
        <w:rPr>
          <w:rFonts w:ascii="Times New Roman" w:hAnsi="Times New Roman" w:cs="Times New Roman"/>
        </w:rPr>
        <w:t>decided</w:t>
      </w:r>
      <w:r w:rsidR="005561D0">
        <w:rPr>
          <w:rFonts w:ascii="Times New Roman" w:hAnsi="Times New Roman" w:cs="Times New Roman"/>
        </w:rPr>
        <w:t xml:space="preserve"> to do some psycho</w:t>
      </w:r>
      <w:r w:rsidR="00A85DDD">
        <w:rPr>
          <w:rFonts w:ascii="Times New Roman" w:hAnsi="Times New Roman" w:cs="Times New Roman"/>
        </w:rPr>
        <w:t>-</w:t>
      </w:r>
      <w:r w:rsidR="005561D0">
        <w:rPr>
          <w:rFonts w:ascii="Times New Roman" w:hAnsi="Times New Roman" w:cs="Times New Roman"/>
        </w:rPr>
        <w:t xml:space="preserve">education focused around some of the principles of EMDR; specifically </w:t>
      </w:r>
      <w:r w:rsidR="00651670">
        <w:rPr>
          <w:rFonts w:ascii="Times New Roman" w:hAnsi="Times New Roman" w:cs="Times New Roman"/>
        </w:rPr>
        <w:t xml:space="preserve">early memories feeding current </w:t>
      </w:r>
      <w:r w:rsidR="00EE175A">
        <w:rPr>
          <w:rFonts w:ascii="Times New Roman" w:hAnsi="Times New Roman" w:cs="Times New Roman"/>
        </w:rPr>
        <w:t xml:space="preserve">negative </w:t>
      </w:r>
      <w:r w:rsidR="00651670">
        <w:rPr>
          <w:rFonts w:ascii="Times New Roman" w:hAnsi="Times New Roman" w:cs="Times New Roman"/>
        </w:rPr>
        <w:t>reactions, which he calls “brick by brick” (</w:t>
      </w:r>
      <w:proofErr w:type="spellStart"/>
      <w:r w:rsidR="00651670">
        <w:rPr>
          <w:rFonts w:ascii="Times New Roman" w:hAnsi="Times New Roman" w:cs="Times New Roman"/>
        </w:rPr>
        <w:t>Croitoru</w:t>
      </w:r>
      <w:proofErr w:type="spellEnd"/>
      <w:r w:rsidR="00651670">
        <w:rPr>
          <w:rFonts w:ascii="Times New Roman" w:hAnsi="Times New Roman" w:cs="Times New Roman"/>
        </w:rPr>
        <w:t xml:space="preserve">, 2014).  </w:t>
      </w:r>
      <w:r w:rsidR="003A31D3" w:rsidRPr="00CC149E">
        <w:rPr>
          <w:rFonts w:ascii="Times New Roman" w:hAnsi="Times New Roman" w:cs="Times New Roman"/>
        </w:rPr>
        <w:t xml:space="preserve">He then </w:t>
      </w:r>
      <w:r w:rsidR="00EE175A">
        <w:rPr>
          <w:rFonts w:ascii="Times New Roman" w:hAnsi="Times New Roman" w:cs="Times New Roman"/>
        </w:rPr>
        <w:t>turned</w:t>
      </w:r>
      <w:r w:rsidR="00A85DDD">
        <w:rPr>
          <w:rFonts w:ascii="Times New Roman" w:hAnsi="Times New Roman" w:cs="Times New Roman"/>
        </w:rPr>
        <w:t xml:space="preserve"> his attention to </w:t>
      </w:r>
      <w:r w:rsidR="003A31D3" w:rsidRPr="00CC149E">
        <w:rPr>
          <w:rFonts w:ascii="Times New Roman" w:hAnsi="Times New Roman" w:cs="Times New Roman"/>
        </w:rPr>
        <w:t xml:space="preserve">Jas </w:t>
      </w:r>
      <w:r w:rsidR="00A85DDD">
        <w:rPr>
          <w:rFonts w:ascii="Times New Roman" w:hAnsi="Times New Roman" w:cs="Times New Roman"/>
        </w:rPr>
        <w:t xml:space="preserve">to assess his level of emotional distress – again with a view to </w:t>
      </w:r>
      <w:r w:rsidR="002945E7">
        <w:rPr>
          <w:rFonts w:ascii="Times New Roman" w:hAnsi="Times New Roman" w:cs="Times New Roman"/>
        </w:rPr>
        <w:t xml:space="preserve">assessing </w:t>
      </w:r>
      <w:r w:rsidR="00A85DDD">
        <w:rPr>
          <w:rFonts w:ascii="Times New Roman" w:hAnsi="Times New Roman" w:cs="Times New Roman"/>
        </w:rPr>
        <w:t xml:space="preserve">how he might handle strong emotions </w:t>
      </w:r>
      <w:r w:rsidR="002945E7">
        <w:rPr>
          <w:rFonts w:ascii="Times New Roman" w:hAnsi="Times New Roman" w:cs="Times New Roman"/>
        </w:rPr>
        <w:t xml:space="preserve">(a prerequisite for EMDR treatment) </w:t>
      </w:r>
      <w:r w:rsidR="00A85DDD">
        <w:rPr>
          <w:rFonts w:ascii="Times New Roman" w:hAnsi="Times New Roman" w:cs="Times New Roman"/>
        </w:rPr>
        <w:t>as well as what types of triggers there might be for thinking about the affair</w:t>
      </w:r>
      <w:r w:rsidR="0066347D">
        <w:rPr>
          <w:rFonts w:ascii="Times New Roman" w:hAnsi="Times New Roman" w:cs="Times New Roman"/>
        </w:rPr>
        <w:t xml:space="preserve"> (see transcript below)</w:t>
      </w:r>
      <w:r w:rsidR="00A85DDD">
        <w:rPr>
          <w:rFonts w:ascii="Times New Roman" w:hAnsi="Times New Roman" w:cs="Times New Roman"/>
        </w:rPr>
        <w:t xml:space="preserve">.  </w:t>
      </w:r>
      <w:r w:rsidR="00EE175A">
        <w:rPr>
          <w:rFonts w:ascii="Times New Roman" w:hAnsi="Times New Roman" w:cs="Times New Roman"/>
        </w:rPr>
        <w:t>Further</w:t>
      </w:r>
      <w:r w:rsidR="0066347D">
        <w:rPr>
          <w:rFonts w:ascii="Times New Roman" w:hAnsi="Times New Roman" w:cs="Times New Roman"/>
        </w:rPr>
        <w:t>,</w:t>
      </w:r>
      <w:r w:rsidR="00EE175A">
        <w:rPr>
          <w:rFonts w:ascii="Times New Roman" w:hAnsi="Times New Roman" w:cs="Times New Roman"/>
        </w:rPr>
        <w:t xml:space="preserve"> the </w:t>
      </w:r>
      <w:proofErr w:type="spellStart"/>
      <w:r w:rsidR="00EE175A">
        <w:rPr>
          <w:rFonts w:ascii="Times New Roman" w:hAnsi="Times New Roman" w:cs="Times New Roman"/>
        </w:rPr>
        <w:t>counsellor</w:t>
      </w:r>
      <w:proofErr w:type="spellEnd"/>
      <w:r w:rsidR="00EE175A">
        <w:rPr>
          <w:rFonts w:ascii="Times New Roman" w:hAnsi="Times New Roman" w:cs="Times New Roman"/>
        </w:rPr>
        <w:t xml:space="preserve"> wanted</w:t>
      </w:r>
      <w:r w:rsidR="002945E7">
        <w:rPr>
          <w:rFonts w:ascii="Times New Roman" w:hAnsi="Times New Roman" w:cs="Times New Roman"/>
        </w:rPr>
        <w:t xml:space="preserve"> to explore Jas’s communication style and family of origin history to determine what type of work might be </w:t>
      </w:r>
      <w:r w:rsidR="002945E7">
        <w:rPr>
          <w:rFonts w:ascii="Times New Roman" w:hAnsi="Times New Roman" w:cs="Times New Roman"/>
        </w:rPr>
        <w:lastRenderedPageBreak/>
        <w:t xml:space="preserve">needed for improving communication between the couple. </w:t>
      </w:r>
      <w:r w:rsidR="00EE175A">
        <w:rPr>
          <w:rFonts w:ascii="Times New Roman" w:hAnsi="Times New Roman" w:cs="Times New Roman"/>
        </w:rPr>
        <w:t>Th</w:t>
      </w:r>
      <w:r w:rsidR="004A4CBD">
        <w:rPr>
          <w:rFonts w:ascii="Times New Roman" w:hAnsi="Times New Roman" w:cs="Times New Roman"/>
        </w:rPr>
        <w:t xml:space="preserve">ese aims are consistent with IBP </w:t>
      </w:r>
      <w:r w:rsidR="00EE175A">
        <w:rPr>
          <w:rFonts w:ascii="Times New Roman" w:hAnsi="Times New Roman" w:cs="Times New Roman"/>
        </w:rPr>
        <w:t>principles</w:t>
      </w:r>
      <w:proofErr w:type="gramStart"/>
      <w:r w:rsidR="00EE175A">
        <w:rPr>
          <w:rFonts w:ascii="Times New Roman" w:hAnsi="Times New Roman" w:cs="Times New Roman"/>
        </w:rPr>
        <w:t>;</w:t>
      </w:r>
      <w:proofErr w:type="gramEnd"/>
      <w:r w:rsidR="00EE175A">
        <w:rPr>
          <w:rFonts w:ascii="Times New Roman" w:hAnsi="Times New Roman" w:cs="Times New Roman"/>
        </w:rPr>
        <w:t xml:space="preserve"> connecting intergenerational themes regarding </w:t>
      </w:r>
      <w:r w:rsidR="004A4CBD">
        <w:rPr>
          <w:rFonts w:ascii="Times New Roman" w:hAnsi="Times New Roman" w:cs="Times New Roman"/>
        </w:rPr>
        <w:t xml:space="preserve">communication and relational and intimacy difficulties (Rosenberg, Rand, &amp; </w:t>
      </w:r>
      <w:proofErr w:type="spellStart"/>
      <w:r w:rsidR="004A4CBD">
        <w:rPr>
          <w:rFonts w:ascii="Times New Roman" w:hAnsi="Times New Roman" w:cs="Times New Roman"/>
        </w:rPr>
        <w:t>Asay</w:t>
      </w:r>
      <w:proofErr w:type="spellEnd"/>
      <w:r w:rsidR="004A4CBD">
        <w:rPr>
          <w:rFonts w:ascii="Times New Roman" w:hAnsi="Times New Roman" w:cs="Times New Roman"/>
        </w:rPr>
        <w:t xml:space="preserve">, 1985).  </w:t>
      </w:r>
      <w:r w:rsidR="0066347D">
        <w:rPr>
          <w:rFonts w:ascii="Times New Roman" w:hAnsi="Times New Roman" w:cs="Times New Roman"/>
        </w:rPr>
        <w:t xml:space="preserve">They also comprise the </w:t>
      </w:r>
      <w:r w:rsidR="0066347D" w:rsidRPr="00021C16">
        <w:rPr>
          <w:rFonts w:ascii="Times New Roman" w:hAnsi="Times New Roman" w:cs="Times New Roman"/>
          <w:i/>
        </w:rPr>
        <w:t>history-taking/treatment planning</w:t>
      </w:r>
      <w:r w:rsidR="0066347D">
        <w:rPr>
          <w:rFonts w:ascii="Times New Roman" w:hAnsi="Times New Roman" w:cs="Times New Roman"/>
        </w:rPr>
        <w:t xml:space="preserve"> phase of EMDR.  </w:t>
      </w:r>
    </w:p>
    <w:p w14:paraId="332F5F0B" w14:textId="3945BFE7" w:rsidR="00A85DDD" w:rsidRDefault="004A4CBD" w:rsidP="00BA40F4">
      <w:pPr>
        <w:spacing w:line="480" w:lineRule="auto"/>
        <w:rPr>
          <w:rFonts w:ascii="Times New Roman" w:hAnsi="Times New Roman" w:cs="Times New Roman"/>
        </w:rPr>
      </w:pPr>
      <w:r>
        <w:rPr>
          <w:rFonts w:ascii="Times New Roman" w:hAnsi="Times New Roman" w:cs="Times New Roman"/>
        </w:rPr>
        <w:t>C</w:t>
      </w:r>
      <w:r w:rsidR="00A85DDD">
        <w:rPr>
          <w:rFonts w:ascii="Times New Roman" w:hAnsi="Times New Roman" w:cs="Times New Roman"/>
        </w:rPr>
        <w:t xml:space="preserve">:  What was that like for you to hear?  Can you tell Sarah?  </w:t>
      </w:r>
    </w:p>
    <w:p w14:paraId="65B0EA11" w14:textId="54852F87" w:rsidR="002945E7" w:rsidRDefault="003A31D3" w:rsidP="00BA40F4">
      <w:pPr>
        <w:spacing w:line="480" w:lineRule="auto"/>
        <w:rPr>
          <w:rFonts w:ascii="Times New Roman" w:hAnsi="Times New Roman" w:cs="Times New Roman"/>
        </w:rPr>
      </w:pPr>
      <w:r w:rsidRPr="00CC149E">
        <w:rPr>
          <w:rFonts w:ascii="Times New Roman" w:hAnsi="Times New Roman" w:cs="Times New Roman"/>
        </w:rPr>
        <w:t>J</w:t>
      </w:r>
      <w:r w:rsidR="006A721C">
        <w:rPr>
          <w:rFonts w:ascii="Times New Roman" w:hAnsi="Times New Roman" w:cs="Times New Roman"/>
        </w:rPr>
        <w:t xml:space="preserve">  </w:t>
      </w:r>
      <w:r w:rsidR="00A85DDD">
        <w:rPr>
          <w:rFonts w:ascii="Times New Roman" w:hAnsi="Times New Roman" w:cs="Times New Roman"/>
        </w:rPr>
        <w:t xml:space="preserve">(long silence; glances only at therapist):  </w:t>
      </w:r>
      <w:r w:rsidRPr="00CC149E">
        <w:rPr>
          <w:rFonts w:ascii="Times New Roman" w:hAnsi="Times New Roman" w:cs="Times New Roman"/>
        </w:rPr>
        <w:t>I understand a little bit more now but</w:t>
      </w:r>
      <w:r w:rsidR="00A85DDD">
        <w:rPr>
          <w:rFonts w:ascii="Times New Roman" w:hAnsi="Times New Roman" w:cs="Times New Roman"/>
        </w:rPr>
        <w:t>…(voice getting louder; fists clenched, face contorted)…</w:t>
      </w:r>
      <w:r w:rsidR="00021C16">
        <w:rPr>
          <w:rFonts w:ascii="Times New Roman" w:hAnsi="Times New Roman" w:cs="Times New Roman"/>
        </w:rPr>
        <w:t xml:space="preserve">but </w:t>
      </w:r>
      <w:r w:rsidRPr="00CC149E">
        <w:rPr>
          <w:rFonts w:ascii="Times New Roman" w:hAnsi="Times New Roman" w:cs="Times New Roman"/>
        </w:rPr>
        <w:t>I still don’t understand why she would choose to humiliate me like this</w:t>
      </w:r>
      <w:r w:rsidR="002945E7">
        <w:rPr>
          <w:rFonts w:ascii="Times New Roman" w:hAnsi="Times New Roman" w:cs="Times New Roman"/>
        </w:rPr>
        <w:t xml:space="preserve">. </w:t>
      </w:r>
    </w:p>
    <w:p w14:paraId="485E3A7B" w14:textId="03E3C624" w:rsidR="002945E7" w:rsidRDefault="004A4CBD" w:rsidP="002945E7">
      <w:pPr>
        <w:spacing w:line="480" w:lineRule="auto"/>
        <w:rPr>
          <w:rFonts w:ascii="Times New Roman" w:hAnsi="Times New Roman" w:cs="Times New Roman"/>
        </w:rPr>
      </w:pPr>
      <w:r>
        <w:rPr>
          <w:rFonts w:ascii="Times New Roman" w:hAnsi="Times New Roman" w:cs="Times New Roman"/>
        </w:rPr>
        <w:t>C</w:t>
      </w:r>
      <w:r w:rsidR="002945E7">
        <w:rPr>
          <w:rFonts w:ascii="Times New Roman" w:hAnsi="Times New Roman" w:cs="Times New Roman"/>
        </w:rPr>
        <w:t xml:space="preserve">:  Just like I asked Sarah, I’d like you to talk to me about how people communicated in your family of origin and what stands out for you.  I’ll be jotting down some notes and asking you more questions as you go.  </w:t>
      </w:r>
    </w:p>
    <w:p w14:paraId="353308C4" w14:textId="15AAB6D8" w:rsidR="00ED2886" w:rsidRDefault="004A4CBD" w:rsidP="00BA40F4">
      <w:pPr>
        <w:spacing w:line="480" w:lineRule="auto"/>
        <w:rPr>
          <w:rFonts w:ascii="Times New Roman" w:hAnsi="Times New Roman" w:cs="Times New Roman"/>
        </w:rPr>
      </w:pPr>
      <w:r>
        <w:rPr>
          <w:rFonts w:ascii="Times New Roman" w:hAnsi="Times New Roman" w:cs="Times New Roman"/>
        </w:rPr>
        <w:t>J</w:t>
      </w:r>
      <w:r w:rsidR="00332D26">
        <w:rPr>
          <w:rFonts w:ascii="Times New Roman" w:hAnsi="Times New Roman" w:cs="Times New Roman"/>
        </w:rPr>
        <w:t xml:space="preserve"> </w:t>
      </w:r>
      <w:r w:rsidR="0085277C">
        <w:rPr>
          <w:rFonts w:ascii="Times New Roman" w:hAnsi="Times New Roman" w:cs="Times New Roman"/>
        </w:rPr>
        <w:t xml:space="preserve">(takes a breath, calms down somewhat):  I guess </w:t>
      </w:r>
      <w:r w:rsidR="00B024A8" w:rsidRPr="00CC149E">
        <w:rPr>
          <w:rFonts w:ascii="Times New Roman" w:hAnsi="Times New Roman" w:cs="Times New Roman"/>
        </w:rPr>
        <w:t xml:space="preserve">the way </w:t>
      </w:r>
      <w:proofErr w:type="gramStart"/>
      <w:r w:rsidR="00B024A8" w:rsidRPr="00CC149E">
        <w:rPr>
          <w:rFonts w:ascii="Times New Roman" w:hAnsi="Times New Roman" w:cs="Times New Roman"/>
        </w:rPr>
        <w:t>people go</w:t>
      </w:r>
      <w:r w:rsidR="00F244E4" w:rsidRPr="00CC149E">
        <w:rPr>
          <w:rFonts w:ascii="Times New Roman" w:hAnsi="Times New Roman" w:cs="Times New Roman"/>
        </w:rPr>
        <w:t>t</w:t>
      </w:r>
      <w:r w:rsidR="00B024A8" w:rsidRPr="00CC149E">
        <w:rPr>
          <w:rFonts w:ascii="Times New Roman" w:hAnsi="Times New Roman" w:cs="Times New Roman"/>
        </w:rPr>
        <w:t xml:space="preserve"> their point across was</w:t>
      </w:r>
      <w:proofErr w:type="gramEnd"/>
      <w:r w:rsidR="00B024A8" w:rsidRPr="00CC149E">
        <w:rPr>
          <w:rFonts w:ascii="Times New Roman" w:hAnsi="Times New Roman" w:cs="Times New Roman"/>
        </w:rPr>
        <w:t xml:space="preserve"> to raise their voices. </w:t>
      </w:r>
      <w:r w:rsidR="0085277C">
        <w:rPr>
          <w:rFonts w:ascii="Times New Roman" w:hAnsi="Times New Roman" w:cs="Times New Roman"/>
        </w:rPr>
        <w:t xml:space="preserve">I guess I learned that I better yell so that </w:t>
      </w:r>
      <w:r w:rsidR="006A721C">
        <w:rPr>
          <w:rFonts w:ascii="Times New Roman" w:hAnsi="Times New Roman" w:cs="Times New Roman"/>
        </w:rPr>
        <w:t xml:space="preserve">people </w:t>
      </w:r>
      <w:r w:rsidR="00ED2886">
        <w:rPr>
          <w:rFonts w:ascii="Times New Roman" w:hAnsi="Times New Roman" w:cs="Times New Roman"/>
        </w:rPr>
        <w:t>can get my point.  It’s probably not th</w:t>
      </w:r>
      <w:r w:rsidR="006A721C">
        <w:rPr>
          <w:rFonts w:ascii="Times New Roman" w:hAnsi="Times New Roman" w:cs="Times New Roman"/>
        </w:rPr>
        <w:t>e best way</w:t>
      </w:r>
      <w:r w:rsidR="00ED2886">
        <w:rPr>
          <w:rFonts w:ascii="Times New Roman" w:hAnsi="Times New Roman" w:cs="Times New Roman"/>
        </w:rPr>
        <w:t xml:space="preserve">.  I just really wanted Sarah to understand how upset I was. </w:t>
      </w:r>
    </w:p>
    <w:p w14:paraId="264AA663" w14:textId="758517E2" w:rsidR="00ED2886" w:rsidRDefault="004A4CBD" w:rsidP="00BA40F4">
      <w:pPr>
        <w:spacing w:line="480" w:lineRule="auto"/>
        <w:rPr>
          <w:rFonts w:ascii="Times New Roman" w:hAnsi="Times New Roman" w:cs="Times New Roman"/>
        </w:rPr>
      </w:pPr>
      <w:r>
        <w:rPr>
          <w:rFonts w:ascii="Times New Roman" w:hAnsi="Times New Roman" w:cs="Times New Roman"/>
        </w:rPr>
        <w:t>C</w:t>
      </w:r>
      <w:r w:rsidR="00ED2886">
        <w:rPr>
          <w:rFonts w:ascii="Times New Roman" w:hAnsi="Times New Roman" w:cs="Times New Roman"/>
        </w:rPr>
        <w:t>:  Is there anything that stands out for you in your family as a time when you felt really upset about people yelling?</w:t>
      </w:r>
    </w:p>
    <w:p w14:paraId="66FD1AF2" w14:textId="68F920DB" w:rsidR="00B024A8" w:rsidRPr="00CC149E" w:rsidRDefault="004A4CBD" w:rsidP="00BA40F4">
      <w:pPr>
        <w:spacing w:line="480" w:lineRule="auto"/>
        <w:rPr>
          <w:rFonts w:ascii="Times New Roman" w:hAnsi="Times New Roman" w:cs="Times New Roman"/>
        </w:rPr>
      </w:pPr>
      <w:r>
        <w:rPr>
          <w:rFonts w:ascii="Times New Roman" w:hAnsi="Times New Roman" w:cs="Times New Roman"/>
        </w:rPr>
        <w:t>J</w:t>
      </w:r>
      <w:r w:rsidR="006A721C">
        <w:rPr>
          <w:rFonts w:ascii="Times New Roman" w:hAnsi="Times New Roman" w:cs="Times New Roman"/>
        </w:rPr>
        <w:t xml:space="preserve"> </w:t>
      </w:r>
      <w:r w:rsidR="00ED2886">
        <w:rPr>
          <w:rFonts w:ascii="Times New Roman" w:hAnsi="Times New Roman" w:cs="Times New Roman"/>
        </w:rPr>
        <w:t xml:space="preserve">(taking a minute to think):  No, nothing is coming right to mind.   </w:t>
      </w:r>
      <w:r w:rsidR="00B024A8" w:rsidRPr="00CC149E">
        <w:rPr>
          <w:rFonts w:ascii="Times New Roman" w:hAnsi="Times New Roman" w:cs="Times New Roman"/>
        </w:rPr>
        <w:t xml:space="preserve">.  </w:t>
      </w:r>
    </w:p>
    <w:p w14:paraId="66A0497E" w14:textId="386E63C0" w:rsidR="006A721C" w:rsidRDefault="00ED2886" w:rsidP="00ED2886">
      <w:pPr>
        <w:spacing w:line="480" w:lineRule="auto"/>
        <w:ind w:firstLine="720"/>
        <w:rPr>
          <w:rFonts w:ascii="Times New Roman" w:hAnsi="Times New Roman" w:cs="Times New Roman"/>
        </w:rPr>
      </w:pPr>
      <w:r>
        <w:rPr>
          <w:rFonts w:ascii="Times New Roman" w:hAnsi="Times New Roman" w:cs="Times New Roman"/>
        </w:rPr>
        <w:t>From this interchange, t</w:t>
      </w:r>
      <w:r w:rsidR="003A31D3" w:rsidRPr="00CC149E">
        <w:rPr>
          <w:rFonts w:ascii="Times New Roman" w:hAnsi="Times New Roman" w:cs="Times New Roman"/>
        </w:rPr>
        <w:t xml:space="preserve">he therapist </w:t>
      </w:r>
      <w:r w:rsidR="00EE175A">
        <w:rPr>
          <w:rFonts w:ascii="Times New Roman" w:hAnsi="Times New Roman" w:cs="Times New Roman"/>
        </w:rPr>
        <w:t>wa</w:t>
      </w:r>
      <w:r>
        <w:rPr>
          <w:rFonts w:ascii="Times New Roman" w:hAnsi="Times New Roman" w:cs="Times New Roman"/>
        </w:rPr>
        <w:t xml:space="preserve">s able to see that Jas </w:t>
      </w:r>
      <w:r w:rsidR="004A4CBD">
        <w:rPr>
          <w:rFonts w:ascii="Times New Roman" w:hAnsi="Times New Roman" w:cs="Times New Roman"/>
        </w:rPr>
        <w:t>could</w:t>
      </w:r>
      <w:r>
        <w:rPr>
          <w:rFonts w:ascii="Times New Roman" w:hAnsi="Times New Roman" w:cs="Times New Roman"/>
        </w:rPr>
        <w:t xml:space="preserve"> handle his strong emotional response in some ways, enough to focus on describing his family of origin.  </w:t>
      </w:r>
      <w:r w:rsidR="00EE175A">
        <w:rPr>
          <w:rFonts w:ascii="Times New Roman" w:hAnsi="Times New Roman" w:cs="Times New Roman"/>
        </w:rPr>
        <w:t>Further, it seemed</w:t>
      </w:r>
      <w:r>
        <w:rPr>
          <w:rFonts w:ascii="Times New Roman" w:hAnsi="Times New Roman" w:cs="Times New Roman"/>
        </w:rPr>
        <w:t xml:space="preserve"> that </w:t>
      </w:r>
      <w:r w:rsidR="007036A8">
        <w:rPr>
          <w:rFonts w:ascii="Times New Roman" w:hAnsi="Times New Roman" w:cs="Times New Roman"/>
        </w:rPr>
        <w:t xml:space="preserve">his reaction to </w:t>
      </w:r>
      <w:r>
        <w:rPr>
          <w:rFonts w:ascii="Times New Roman" w:hAnsi="Times New Roman" w:cs="Times New Roman"/>
        </w:rPr>
        <w:t>Sara</w:t>
      </w:r>
      <w:r w:rsidR="00EE175A">
        <w:rPr>
          <w:rFonts w:ascii="Times New Roman" w:hAnsi="Times New Roman" w:cs="Times New Roman"/>
        </w:rPr>
        <w:t>h’s affair wa</w:t>
      </w:r>
      <w:r>
        <w:rPr>
          <w:rFonts w:ascii="Times New Roman" w:hAnsi="Times New Roman" w:cs="Times New Roman"/>
        </w:rPr>
        <w:t>s not concretely linked to a memory network that has to do with family of origin communication styles.  Based on t</w:t>
      </w:r>
      <w:r w:rsidR="00EE175A">
        <w:rPr>
          <w:rFonts w:ascii="Times New Roman" w:hAnsi="Times New Roman" w:cs="Times New Roman"/>
        </w:rPr>
        <w:t>his input, the therapist decided</w:t>
      </w:r>
      <w:r>
        <w:rPr>
          <w:rFonts w:ascii="Times New Roman" w:hAnsi="Times New Roman" w:cs="Times New Roman"/>
        </w:rPr>
        <w:t xml:space="preserve"> that he would like to do further assessment about how much the affair is impacting on Jas’s </w:t>
      </w:r>
      <w:r>
        <w:rPr>
          <w:rFonts w:ascii="Times New Roman" w:hAnsi="Times New Roman" w:cs="Times New Roman"/>
        </w:rPr>
        <w:lastRenderedPageBreak/>
        <w:t xml:space="preserve">functioning.   </w:t>
      </w:r>
      <w:r w:rsidR="00EE175A">
        <w:rPr>
          <w:rFonts w:ascii="Times New Roman" w:hAnsi="Times New Roman" w:cs="Times New Roman"/>
        </w:rPr>
        <w:t>He sensed</w:t>
      </w:r>
      <w:r w:rsidR="004A4CBD">
        <w:rPr>
          <w:rFonts w:ascii="Times New Roman" w:hAnsi="Times New Roman" w:cs="Times New Roman"/>
        </w:rPr>
        <w:t xml:space="preserve"> that perhaps it was</w:t>
      </w:r>
      <w:r>
        <w:rPr>
          <w:rFonts w:ascii="Times New Roman" w:hAnsi="Times New Roman" w:cs="Times New Roman"/>
        </w:rPr>
        <w:t xml:space="preserve"> not comfortable for Jas to reveal exactly how distressed he is in front of Sarah a</w:t>
      </w:r>
      <w:r w:rsidR="004A4CBD">
        <w:rPr>
          <w:rFonts w:ascii="Times New Roman" w:hAnsi="Times New Roman" w:cs="Times New Roman"/>
        </w:rPr>
        <w:t xml:space="preserve">t this time.  </w:t>
      </w:r>
    </w:p>
    <w:p w14:paraId="6092BA4D" w14:textId="10B3049C" w:rsidR="00ED2886" w:rsidRDefault="004A4CBD" w:rsidP="00ED2886">
      <w:pPr>
        <w:spacing w:line="480" w:lineRule="auto"/>
        <w:ind w:firstLine="720"/>
        <w:rPr>
          <w:rFonts w:ascii="Times New Roman" w:hAnsi="Times New Roman" w:cs="Times New Roman"/>
        </w:rPr>
      </w:pPr>
      <w:r>
        <w:rPr>
          <w:rFonts w:ascii="Times New Roman" w:hAnsi="Times New Roman" w:cs="Times New Roman"/>
        </w:rPr>
        <w:t>The therapist used</w:t>
      </w:r>
      <w:r w:rsidR="00ED2886">
        <w:rPr>
          <w:rFonts w:ascii="Times New Roman" w:hAnsi="Times New Roman" w:cs="Times New Roman"/>
        </w:rPr>
        <w:t xml:space="preserve"> clinical judgment to begin to talk about the treatment plan and to set some mutual goals for continued therapy.  </w:t>
      </w:r>
      <w:r w:rsidR="001E1030">
        <w:rPr>
          <w:rFonts w:ascii="Times New Roman" w:hAnsi="Times New Roman" w:cs="Times New Roman"/>
        </w:rPr>
        <w:t>Both EMDR and IBP approaches to therapy advocate the use of goal setting</w:t>
      </w:r>
      <w:r w:rsidR="00434D9B">
        <w:rPr>
          <w:rFonts w:ascii="Times New Roman" w:hAnsi="Times New Roman" w:cs="Times New Roman"/>
        </w:rPr>
        <w:t xml:space="preserve"> (</w:t>
      </w:r>
      <w:r w:rsidR="007423B8">
        <w:rPr>
          <w:rFonts w:ascii="Times New Roman" w:hAnsi="Times New Roman" w:cs="Times New Roman"/>
        </w:rPr>
        <w:t>Ben-</w:t>
      </w:r>
      <w:proofErr w:type="spellStart"/>
      <w:r w:rsidR="007423B8">
        <w:rPr>
          <w:rFonts w:ascii="Times New Roman" w:hAnsi="Times New Roman" w:cs="Times New Roman"/>
        </w:rPr>
        <w:t>Shahar</w:t>
      </w:r>
      <w:proofErr w:type="spellEnd"/>
      <w:r w:rsidR="007423B8">
        <w:rPr>
          <w:rFonts w:ascii="Times New Roman" w:hAnsi="Times New Roman" w:cs="Times New Roman"/>
        </w:rPr>
        <w:t xml:space="preserve">, 2014; </w:t>
      </w:r>
      <w:proofErr w:type="spellStart"/>
      <w:r w:rsidR="00434D9B">
        <w:rPr>
          <w:rFonts w:ascii="Times New Roman" w:hAnsi="Times New Roman" w:cs="Times New Roman"/>
        </w:rPr>
        <w:t>Litt</w:t>
      </w:r>
      <w:proofErr w:type="spellEnd"/>
      <w:r w:rsidR="00434D9B">
        <w:rPr>
          <w:rFonts w:ascii="Times New Roman" w:hAnsi="Times New Roman" w:cs="Times New Roman"/>
        </w:rPr>
        <w:t>, 2010</w:t>
      </w:r>
      <w:r w:rsidR="007423B8">
        <w:rPr>
          <w:rFonts w:ascii="Times New Roman" w:hAnsi="Times New Roman" w:cs="Times New Roman"/>
        </w:rPr>
        <w:t>)</w:t>
      </w:r>
      <w:r w:rsidR="001E1030">
        <w:rPr>
          <w:rFonts w:ascii="Times New Roman" w:hAnsi="Times New Roman" w:cs="Times New Roman"/>
        </w:rPr>
        <w:t xml:space="preserve">.  </w:t>
      </w:r>
      <w:r w:rsidR="00ED2886">
        <w:rPr>
          <w:rFonts w:ascii="Times New Roman" w:hAnsi="Times New Roman" w:cs="Times New Roman"/>
        </w:rPr>
        <w:t xml:space="preserve">He </w:t>
      </w:r>
      <w:r w:rsidR="003A31D3" w:rsidRPr="00CC149E">
        <w:rPr>
          <w:rFonts w:ascii="Times New Roman" w:hAnsi="Times New Roman" w:cs="Times New Roman"/>
        </w:rPr>
        <w:t xml:space="preserve">eventually </w:t>
      </w:r>
      <w:r w:rsidR="00EE175A">
        <w:rPr>
          <w:rFonts w:ascii="Times New Roman" w:hAnsi="Times New Roman" w:cs="Times New Roman"/>
        </w:rPr>
        <w:t>got</w:t>
      </w:r>
      <w:r w:rsidR="003A31D3" w:rsidRPr="00CC149E">
        <w:rPr>
          <w:rFonts w:ascii="Times New Roman" w:hAnsi="Times New Roman" w:cs="Times New Roman"/>
        </w:rPr>
        <w:t xml:space="preserve"> agreement from both Sarah and Jas that they would like to improve their communication with one another, no matter what the outcome of their relationship. </w:t>
      </w:r>
      <w:r w:rsidR="00ED2886">
        <w:rPr>
          <w:rFonts w:ascii="Times New Roman" w:hAnsi="Times New Roman" w:cs="Times New Roman"/>
        </w:rPr>
        <w:t>T</w:t>
      </w:r>
      <w:r w:rsidR="00B024A8" w:rsidRPr="00CC149E">
        <w:rPr>
          <w:rFonts w:ascii="Times New Roman" w:hAnsi="Times New Roman" w:cs="Times New Roman"/>
        </w:rPr>
        <w:t xml:space="preserve">hey </w:t>
      </w:r>
      <w:r w:rsidR="00ED2886">
        <w:rPr>
          <w:rFonts w:ascii="Times New Roman" w:hAnsi="Times New Roman" w:cs="Times New Roman"/>
        </w:rPr>
        <w:t>agree</w:t>
      </w:r>
      <w:r w:rsidR="00AD0A82">
        <w:rPr>
          <w:rFonts w:ascii="Times New Roman" w:hAnsi="Times New Roman" w:cs="Times New Roman"/>
        </w:rPr>
        <w:t>d</w:t>
      </w:r>
      <w:r w:rsidR="00ED2886">
        <w:rPr>
          <w:rFonts w:ascii="Times New Roman" w:hAnsi="Times New Roman" w:cs="Times New Roman"/>
        </w:rPr>
        <w:t xml:space="preserve"> that for the time being, they </w:t>
      </w:r>
      <w:proofErr w:type="gramStart"/>
      <w:r w:rsidR="00B024A8" w:rsidRPr="00CC149E">
        <w:rPr>
          <w:rFonts w:ascii="Times New Roman" w:hAnsi="Times New Roman" w:cs="Times New Roman"/>
        </w:rPr>
        <w:t>will</w:t>
      </w:r>
      <w:proofErr w:type="gramEnd"/>
      <w:r w:rsidR="00B024A8" w:rsidRPr="00CC149E">
        <w:rPr>
          <w:rFonts w:ascii="Times New Roman" w:hAnsi="Times New Roman" w:cs="Times New Roman"/>
        </w:rPr>
        <w:t xml:space="preserve"> not address topics that are laden with emotion or distress pertaining to their relationship.  </w:t>
      </w:r>
      <w:r w:rsidR="00AD0A82">
        <w:rPr>
          <w:rFonts w:ascii="Times New Roman" w:hAnsi="Times New Roman" w:cs="Times New Roman"/>
        </w:rPr>
        <w:t>The therapist explained</w:t>
      </w:r>
      <w:r w:rsidR="00881C8E">
        <w:rPr>
          <w:rFonts w:ascii="Times New Roman" w:hAnsi="Times New Roman" w:cs="Times New Roman"/>
        </w:rPr>
        <w:t xml:space="preserve"> to them that from an EMDR-based perspective, their current communication patterns are likely the result of negative networ</w:t>
      </w:r>
      <w:r w:rsidR="00FE3AD6">
        <w:rPr>
          <w:rFonts w:ascii="Times New Roman" w:hAnsi="Times New Roman" w:cs="Times New Roman"/>
        </w:rPr>
        <w:t>ks being activated.  He explained</w:t>
      </w:r>
      <w:r w:rsidR="00881C8E">
        <w:rPr>
          <w:rFonts w:ascii="Times New Roman" w:hAnsi="Times New Roman" w:cs="Times New Roman"/>
        </w:rPr>
        <w:t xml:space="preserve"> that they each likely have </w:t>
      </w:r>
      <w:r w:rsidR="00FE3AD6">
        <w:rPr>
          <w:rFonts w:ascii="Times New Roman" w:hAnsi="Times New Roman" w:cs="Times New Roman"/>
        </w:rPr>
        <w:t xml:space="preserve">reactive </w:t>
      </w:r>
      <w:r w:rsidR="00881C8E">
        <w:rPr>
          <w:rFonts w:ascii="Times New Roman" w:hAnsi="Times New Roman" w:cs="Times New Roman"/>
        </w:rPr>
        <w:t xml:space="preserve">networks being touched on when they try to communicate.  They </w:t>
      </w:r>
      <w:r w:rsidR="00021C16" w:rsidRPr="00021C16">
        <w:rPr>
          <w:rFonts w:ascii="Times New Roman" w:hAnsi="Times New Roman" w:cs="Times New Roman"/>
        </w:rPr>
        <w:t>established</w:t>
      </w:r>
      <w:r w:rsidR="00881C8E">
        <w:rPr>
          <w:rFonts w:ascii="Times New Roman" w:hAnsi="Times New Roman" w:cs="Times New Roman"/>
        </w:rPr>
        <w:t xml:space="preserve"> that at the end of their </w:t>
      </w:r>
      <w:proofErr w:type="spellStart"/>
      <w:r w:rsidR="00881C8E">
        <w:rPr>
          <w:rFonts w:ascii="Times New Roman" w:hAnsi="Times New Roman" w:cs="Times New Roman"/>
        </w:rPr>
        <w:t>counselling</w:t>
      </w:r>
      <w:proofErr w:type="spellEnd"/>
      <w:r w:rsidR="00881C8E">
        <w:rPr>
          <w:rFonts w:ascii="Times New Roman" w:hAnsi="Times New Roman" w:cs="Times New Roman"/>
        </w:rPr>
        <w:t xml:space="preserve"> treatment, </w:t>
      </w:r>
      <w:r w:rsidR="00021C16">
        <w:rPr>
          <w:rFonts w:ascii="Times New Roman" w:hAnsi="Times New Roman" w:cs="Times New Roman"/>
        </w:rPr>
        <w:t xml:space="preserve">they would like </w:t>
      </w:r>
      <w:r w:rsidR="00881C8E">
        <w:rPr>
          <w:rFonts w:ascii="Times New Roman" w:hAnsi="Times New Roman" w:cs="Times New Roman"/>
        </w:rPr>
        <w:t xml:space="preserve">to be able to communicate with much less distress and emotional reactivity. </w:t>
      </w:r>
      <w:r w:rsidR="0050645D">
        <w:rPr>
          <w:rFonts w:ascii="Times New Roman" w:hAnsi="Times New Roman" w:cs="Times New Roman"/>
        </w:rPr>
        <w:t>They also agree</w:t>
      </w:r>
      <w:r w:rsidR="006A721C">
        <w:rPr>
          <w:rFonts w:ascii="Times New Roman" w:hAnsi="Times New Roman" w:cs="Times New Roman"/>
        </w:rPr>
        <w:t>d</w:t>
      </w:r>
      <w:r w:rsidR="0050645D">
        <w:rPr>
          <w:rFonts w:ascii="Times New Roman" w:hAnsi="Times New Roman" w:cs="Times New Roman"/>
        </w:rPr>
        <w:t xml:space="preserve"> that they would like to make decisions about whether they may or may not stay together with </w:t>
      </w:r>
      <w:r w:rsidR="00A7749A">
        <w:rPr>
          <w:rFonts w:ascii="Times New Roman" w:hAnsi="Times New Roman" w:cs="Times New Roman"/>
        </w:rPr>
        <w:t xml:space="preserve">clear, rational discussions in which they do not bring up each other’s perceived faults. </w:t>
      </w:r>
      <w:r w:rsidR="00ED2886">
        <w:rPr>
          <w:rFonts w:ascii="Times New Roman" w:hAnsi="Times New Roman" w:cs="Times New Roman"/>
        </w:rPr>
        <w:t xml:space="preserve">At the end of the session, </w:t>
      </w:r>
      <w:r w:rsidR="00B024A8" w:rsidRPr="00CC149E">
        <w:rPr>
          <w:rFonts w:ascii="Times New Roman" w:hAnsi="Times New Roman" w:cs="Times New Roman"/>
        </w:rPr>
        <w:t xml:space="preserve">Jas </w:t>
      </w:r>
      <w:r w:rsidR="00FE3AD6">
        <w:rPr>
          <w:rFonts w:ascii="Times New Roman" w:hAnsi="Times New Roman" w:cs="Times New Roman"/>
        </w:rPr>
        <w:t xml:space="preserve">became </w:t>
      </w:r>
      <w:r w:rsidR="00ED2886">
        <w:rPr>
          <w:rFonts w:ascii="Times New Roman" w:hAnsi="Times New Roman" w:cs="Times New Roman"/>
        </w:rPr>
        <w:t xml:space="preserve">teary.  </w:t>
      </w:r>
      <w:r w:rsidR="00A679EF">
        <w:rPr>
          <w:rFonts w:ascii="Times New Roman" w:hAnsi="Times New Roman" w:cs="Times New Roman"/>
        </w:rPr>
        <w:t>Without prompti</w:t>
      </w:r>
      <w:r w:rsidR="00FE3AD6">
        <w:rPr>
          <w:rFonts w:ascii="Times New Roman" w:hAnsi="Times New Roman" w:cs="Times New Roman"/>
        </w:rPr>
        <w:t>ng from the therapist, he blurted</w:t>
      </w:r>
      <w:r w:rsidR="00A679EF">
        <w:rPr>
          <w:rFonts w:ascii="Times New Roman" w:hAnsi="Times New Roman" w:cs="Times New Roman"/>
        </w:rPr>
        <w:t xml:space="preserve"> out, </w:t>
      </w:r>
    </w:p>
    <w:p w14:paraId="69323D06" w14:textId="2F37DD2A" w:rsidR="00A679EF" w:rsidRDefault="00A679EF" w:rsidP="00021C16">
      <w:pPr>
        <w:spacing w:line="480" w:lineRule="auto"/>
        <w:rPr>
          <w:rFonts w:ascii="Times New Roman" w:hAnsi="Times New Roman" w:cs="Times New Roman"/>
        </w:rPr>
      </w:pPr>
      <w:r>
        <w:rPr>
          <w:rFonts w:ascii="Times New Roman" w:hAnsi="Times New Roman" w:cs="Times New Roman"/>
        </w:rPr>
        <w:t xml:space="preserve">Jas: </w:t>
      </w:r>
      <w:r w:rsidR="00422613" w:rsidRPr="00CC149E">
        <w:rPr>
          <w:rFonts w:ascii="Times New Roman" w:hAnsi="Times New Roman" w:cs="Times New Roman"/>
        </w:rPr>
        <w:t>I can’t sleep!  I keep seeing them together.</w:t>
      </w:r>
      <w:r>
        <w:rPr>
          <w:rFonts w:ascii="Times New Roman" w:hAnsi="Times New Roman" w:cs="Times New Roman"/>
        </w:rPr>
        <w:t xml:space="preserve">  Can</w:t>
      </w:r>
      <w:r w:rsidR="00F84FA9">
        <w:rPr>
          <w:rFonts w:ascii="Times New Roman" w:hAnsi="Times New Roman" w:cs="Times New Roman"/>
        </w:rPr>
        <w:t>’t we just fix this now?</w:t>
      </w:r>
      <w:r>
        <w:rPr>
          <w:rFonts w:ascii="Times New Roman" w:hAnsi="Times New Roman" w:cs="Times New Roman"/>
        </w:rPr>
        <w:t xml:space="preserve">  </w:t>
      </w:r>
    </w:p>
    <w:p w14:paraId="119F295D" w14:textId="1FBA3BDF" w:rsidR="00A679EF" w:rsidRDefault="0025563E" w:rsidP="00021C16">
      <w:pPr>
        <w:spacing w:line="480" w:lineRule="auto"/>
        <w:rPr>
          <w:rFonts w:ascii="Times New Roman" w:hAnsi="Times New Roman" w:cs="Times New Roman"/>
        </w:rPr>
      </w:pPr>
      <w:r w:rsidRPr="00CC149E">
        <w:rPr>
          <w:rFonts w:ascii="Times New Roman" w:hAnsi="Times New Roman" w:cs="Times New Roman"/>
        </w:rPr>
        <w:t xml:space="preserve">Sarah </w:t>
      </w:r>
      <w:r w:rsidR="00A679EF">
        <w:rPr>
          <w:rFonts w:ascii="Times New Roman" w:hAnsi="Times New Roman" w:cs="Times New Roman"/>
        </w:rPr>
        <w:t>(</w:t>
      </w:r>
      <w:r w:rsidRPr="00CC149E">
        <w:rPr>
          <w:rFonts w:ascii="Times New Roman" w:hAnsi="Times New Roman" w:cs="Times New Roman"/>
        </w:rPr>
        <w:t>weep</w:t>
      </w:r>
      <w:r w:rsidR="00A679EF">
        <w:rPr>
          <w:rFonts w:ascii="Times New Roman" w:hAnsi="Times New Roman" w:cs="Times New Roman"/>
        </w:rPr>
        <w:t xml:space="preserve">ing): </w:t>
      </w:r>
      <w:r w:rsidRPr="00CC149E">
        <w:rPr>
          <w:rFonts w:ascii="Times New Roman" w:hAnsi="Times New Roman" w:cs="Times New Roman"/>
        </w:rPr>
        <w:t xml:space="preserve">I never wanted to hurt you – I was so unhappy…please forgive me.  </w:t>
      </w:r>
    </w:p>
    <w:p w14:paraId="4AA2E3CB" w14:textId="30914495" w:rsidR="0025563E" w:rsidRPr="00CC149E" w:rsidRDefault="0025563E" w:rsidP="00021C16">
      <w:pPr>
        <w:spacing w:line="480" w:lineRule="auto"/>
        <w:rPr>
          <w:rFonts w:ascii="Times New Roman" w:hAnsi="Times New Roman" w:cs="Times New Roman"/>
        </w:rPr>
      </w:pPr>
      <w:r w:rsidRPr="00CC149E">
        <w:rPr>
          <w:rFonts w:ascii="Times New Roman" w:hAnsi="Times New Roman" w:cs="Times New Roman"/>
        </w:rPr>
        <w:t>Jas</w:t>
      </w:r>
      <w:r w:rsidR="00021C16">
        <w:rPr>
          <w:rFonts w:ascii="Times New Roman" w:hAnsi="Times New Roman" w:cs="Times New Roman"/>
        </w:rPr>
        <w:t xml:space="preserve">  </w:t>
      </w:r>
      <w:r w:rsidR="00A679EF">
        <w:rPr>
          <w:rFonts w:ascii="Times New Roman" w:hAnsi="Times New Roman" w:cs="Times New Roman"/>
        </w:rPr>
        <w:t>(e</w:t>
      </w:r>
      <w:r w:rsidRPr="00CC149E">
        <w:rPr>
          <w:rFonts w:ascii="Times New Roman" w:hAnsi="Times New Roman" w:cs="Times New Roman"/>
        </w:rPr>
        <w:t>yes fill with tears</w:t>
      </w:r>
      <w:r w:rsidR="00A679EF">
        <w:rPr>
          <w:rFonts w:ascii="Times New Roman" w:hAnsi="Times New Roman" w:cs="Times New Roman"/>
        </w:rPr>
        <w:t>):</w:t>
      </w:r>
      <w:r w:rsidRPr="00CC149E">
        <w:rPr>
          <w:rFonts w:ascii="Times New Roman" w:hAnsi="Times New Roman" w:cs="Times New Roman"/>
        </w:rPr>
        <w:t xml:space="preserve"> I just can’t hear that right now.  I need to put it out of my mind</w:t>
      </w:r>
      <w:r w:rsidR="00A679EF">
        <w:rPr>
          <w:rFonts w:ascii="Times New Roman" w:hAnsi="Times New Roman" w:cs="Times New Roman"/>
        </w:rPr>
        <w:t>.</w:t>
      </w:r>
      <w:r w:rsidRPr="00CC149E">
        <w:rPr>
          <w:rFonts w:ascii="Times New Roman" w:hAnsi="Times New Roman" w:cs="Times New Roman"/>
        </w:rPr>
        <w:t xml:space="preserve"> </w:t>
      </w:r>
    </w:p>
    <w:p w14:paraId="352AD0DE" w14:textId="6BE46BDF" w:rsidR="007125C5" w:rsidRPr="00CC149E" w:rsidRDefault="00EB1D5A" w:rsidP="00B024A8">
      <w:pPr>
        <w:spacing w:line="480" w:lineRule="auto"/>
        <w:ind w:firstLine="720"/>
        <w:rPr>
          <w:rFonts w:ascii="Times New Roman" w:hAnsi="Times New Roman" w:cs="Times New Roman"/>
        </w:rPr>
      </w:pPr>
      <w:r w:rsidRPr="00CC149E">
        <w:rPr>
          <w:rFonts w:ascii="Times New Roman" w:hAnsi="Times New Roman" w:cs="Times New Roman"/>
        </w:rPr>
        <w:t xml:space="preserve">Based on </w:t>
      </w:r>
      <w:r w:rsidR="00A679EF">
        <w:rPr>
          <w:rFonts w:ascii="Times New Roman" w:hAnsi="Times New Roman" w:cs="Times New Roman"/>
        </w:rPr>
        <w:t xml:space="preserve">the above interchange, and his assessment that Jas can handle strong emotions, </w:t>
      </w:r>
      <w:r w:rsidRPr="00CC149E">
        <w:rPr>
          <w:rFonts w:ascii="Times New Roman" w:hAnsi="Times New Roman" w:cs="Times New Roman"/>
        </w:rPr>
        <w:t>t</w:t>
      </w:r>
      <w:r w:rsidR="0025563E" w:rsidRPr="00CC149E">
        <w:rPr>
          <w:rFonts w:ascii="Times New Roman" w:hAnsi="Times New Roman" w:cs="Times New Roman"/>
        </w:rPr>
        <w:t>he therapist</w:t>
      </w:r>
      <w:r w:rsidR="00FE3AD6">
        <w:rPr>
          <w:rFonts w:ascii="Times New Roman" w:hAnsi="Times New Roman" w:cs="Times New Roman"/>
        </w:rPr>
        <w:t xml:space="preserve"> recommended an individual EMDR-focused session for Jas</w:t>
      </w:r>
      <w:r w:rsidR="00A679EF">
        <w:rPr>
          <w:rFonts w:ascii="Times New Roman" w:hAnsi="Times New Roman" w:cs="Times New Roman"/>
        </w:rPr>
        <w:t>.</w:t>
      </w:r>
      <w:r w:rsidR="0025563E" w:rsidRPr="00CC149E">
        <w:rPr>
          <w:rFonts w:ascii="Times New Roman" w:hAnsi="Times New Roman" w:cs="Times New Roman"/>
        </w:rPr>
        <w:t xml:space="preserve"> </w:t>
      </w:r>
      <w:r w:rsidR="00FE3AD6">
        <w:rPr>
          <w:rFonts w:ascii="Times New Roman" w:hAnsi="Times New Roman" w:cs="Times New Roman"/>
        </w:rPr>
        <w:t>He decided</w:t>
      </w:r>
      <w:r w:rsidR="0050645D">
        <w:rPr>
          <w:rFonts w:ascii="Times New Roman" w:hAnsi="Times New Roman" w:cs="Times New Roman"/>
        </w:rPr>
        <w:t xml:space="preserve"> to see Jas individually as he not convinced that Jas would feel free to emote and share his thoughts as freely in Sarah’s presence at this time.  This is one of the contraindications for doing conjoint </w:t>
      </w:r>
      <w:r w:rsidR="0050645D">
        <w:rPr>
          <w:rFonts w:ascii="Times New Roman" w:hAnsi="Times New Roman" w:cs="Times New Roman"/>
        </w:rPr>
        <w:lastRenderedPageBreak/>
        <w:t>EMDR couples work (</w:t>
      </w:r>
      <w:proofErr w:type="spellStart"/>
      <w:r w:rsidR="0050645D">
        <w:rPr>
          <w:rFonts w:ascii="Times New Roman" w:hAnsi="Times New Roman" w:cs="Times New Roman"/>
        </w:rPr>
        <w:t>Litt</w:t>
      </w:r>
      <w:proofErr w:type="spellEnd"/>
      <w:r w:rsidR="0050645D">
        <w:rPr>
          <w:rFonts w:ascii="Times New Roman" w:hAnsi="Times New Roman" w:cs="Times New Roman"/>
        </w:rPr>
        <w:t xml:space="preserve">, 2010).  </w:t>
      </w:r>
      <w:r w:rsidR="00A679EF">
        <w:rPr>
          <w:rFonts w:ascii="Times New Roman" w:hAnsi="Times New Roman" w:cs="Times New Roman"/>
        </w:rPr>
        <w:t xml:space="preserve">For these </w:t>
      </w:r>
      <w:r w:rsidR="0050645D">
        <w:rPr>
          <w:rFonts w:ascii="Times New Roman" w:hAnsi="Times New Roman" w:cs="Times New Roman"/>
        </w:rPr>
        <w:t xml:space="preserve">individual </w:t>
      </w:r>
      <w:r w:rsidR="00A679EF">
        <w:rPr>
          <w:rFonts w:ascii="Times New Roman" w:hAnsi="Times New Roman" w:cs="Times New Roman"/>
        </w:rPr>
        <w:t xml:space="preserve">sessions, his intent is </w:t>
      </w:r>
      <w:r w:rsidR="0025563E" w:rsidRPr="00CC149E">
        <w:rPr>
          <w:rFonts w:ascii="Times New Roman" w:hAnsi="Times New Roman" w:cs="Times New Roman"/>
        </w:rPr>
        <w:t xml:space="preserve">to </w:t>
      </w:r>
      <w:r w:rsidR="00A679EF">
        <w:rPr>
          <w:rFonts w:ascii="Times New Roman" w:hAnsi="Times New Roman" w:cs="Times New Roman"/>
        </w:rPr>
        <w:t xml:space="preserve">continue to </w:t>
      </w:r>
      <w:r w:rsidR="0025563E" w:rsidRPr="00CC149E">
        <w:rPr>
          <w:rFonts w:ascii="Times New Roman" w:hAnsi="Times New Roman" w:cs="Times New Roman"/>
        </w:rPr>
        <w:t xml:space="preserve">assess </w:t>
      </w:r>
      <w:r w:rsidR="00A679EF">
        <w:rPr>
          <w:rFonts w:ascii="Times New Roman" w:hAnsi="Times New Roman" w:cs="Times New Roman"/>
        </w:rPr>
        <w:t xml:space="preserve">Jas’s </w:t>
      </w:r>
      <w:r w:rsidR="0025563E" w:rsidRPr="00CC149E">
        <w:rPr>
          <w:rFonts w:ascii="Times New Roman" w:hAnsi="Times New Roman" w:cs="Times New Roman"/>
        </w:rPr>
        <w:t>level of distress in response to Sarah revealing the affair to him and to engage in some EMDR</w:t>
      </w:r>
      <w:r w:rsidR="0050645D">
        <w:rPr>
          <w:rFonts w:ascii="Times New Roman" w:hAnsi="Times New Roman" w:cs="Times New Roman"/>
        </w:rPr>
        <w:t xml:space="preserve"> to bring down the</w:t>
      </w:r>
      <w:r w:rsidR="00A679EF">
        <w:rPr>
          <w:rFonts w:ascii="Times New Roman" w:hAnsi="Times New Roman" w:cs="Times New Roman"/>
        </w:rPr>
        <w:t xml:space="preserve"> distress</w:t>
      </w:r>
      <w:r w:rsidR="00F244E4" w:rsidRPr="00CC149E">
        <w:rPr>
          <w:rFonts w:ascii="Times New Roman" w:hAnsi="Times New Roman" w:cs="Times New Roman"/>
        </w:rPr>
        <w:t xml:space="preserve">.  </w:t>
      </w:r>
      <w:r w:rsidR="00A679EF">
        <w:rPr>
          <w:rFonts w:ascii="Times New Roman" w:hAnsi="Times New Roman" w:cs="Times New Roman"/>
        </w:rPr>
        <w:t>The therapist</w:t>
      </w:r>
      <w:r w:rsidR="00F244E4" w:rsidRPr="00CC149E">
        <w:rPr>
          <w:rFonts w:ascii="Times New Roman" w:hAnsi="Times New Roman" w:cs="Times New Roman"/>
        </w:rPr>
        <w:t xml:space="preserve"> believ</w:t>
      </w:r>
      <w:r w:rsidR="0025563E" w:rsidRPr="00CC149E">
        <w:rPr>
          <w:rFonts w:ascii="Times New Roman" w:hAnsi="Times New Roman" w:cs="Times New Roman"/>
        </w:rPr>
        <w:t>e</w:t>
      </w:r>
      <w:r w:rsidR="006A721C">
        <w:rPr>
          <w:rFonts w:ascii="Times New Roman" w:hAnsi="Times New Roman" w:cs="Times New Roman"/>
        </w:rPr>
        <w:t>d</w:t>
      </w:r>
      <w:r w:rsidR="0025563E" w:rsidRPr="00CC149E">
        <w:rPr>
          <w:rFonts w:ascii="Times New Roman" w:hAnsi="Times New Roman" w:cs="Times New Roman"/>
        </w:rPr>
        <w:t xml:space="preserve"> that Sarah is upset but is not currently having the same level of </w:t>
      </w:r>
      <w:r w:rsidR="00F84FA9">
        <w:rPr>
          <w:rFonts w:ascii="Times New Roman" w:hAnsi="Times New Roman" w:cs="Times New Roman"/>
        </w:rPr>
        <w:t xml:space="preserve">subjective distress </w:t>
      </w:r>
      <w:r w:rsidR="0025563E" w:rsidRPr="00CC149E">
        <w:rPr>
          <w:rFonts w:ascii="Times New Roman" w:hAnsi="Times New Roman" w:cs="Times New Roman"/>
        </w:rPr>
        <w:t>as Jas is to the situation.  Bo</w:t>
      </w:r>
      <w:r w:rsidR="002B67C3" w:rsidRPr="00CC149E">
        <w:rPr>
          <w:rFonts w:ascii="Times New Roman" w:hAnsi="Times New Roman" w:cs="Times New Roman"/>
        </w:rPr>
        <w:t>th are agreeable to this initial treatment plan. Before they le</w:t>
      </w:r>
      <w:r w:rsidR="006A721C">
        <w:rPr>
          <w:rFonts w:ascii="Times New Roman" w:hAnsi="Times New Roman" w:cs="Times New Roman"/>
        </w:rPr>
        <w:t>ft</w:t>
      </w:r>
      <w:r w:rsidR="002B67C3" w:rsidRPr="00CC149E">
        <w:rPr>
          <w:rFonts w:ascii="Times New Roman" w:hAnsi="Times New Roman" w:cs="Times New Roman"/>
        </w:rPr>
        <w:t xml:space="preserve"> the extended </w:t>
      </w:r>
      <w:r w:rsidR="007036A8">
        <w:rPr>
          <w:rFonts w:ascii="Times New Roman" w:hAnsi="Times New Roman" w:cs="Times New Roman"/>
        </w:rPr>
        <w:t xml:space="preserve">initial </w:t>
      </w:r>
      <w:r w:rsidR="002B67C3" w:rsidRPr="00CC149E">
        <w:rPr>
          <w:rFonts w:ascii="Times New Roman" w:hAnsi="Times New Roman" w:cs="Times New Roman"/>
        </w:rPr>
        <w:t>session</w:t>
      </w:r>
      <w:r w:rsidR="006A721C">
        <w:rPr>
          <w:rFonts w:ascii="Times New Roman" w:hAnsi="Times New Roman" w:cs="Times New Roman"/>
        </w:rPr>
        <w:t>,</w:t>
      </w:r>
      <w:r w:rsidR="002B67C3" w:rsidRPr="00CC149E">
        <w:rPr>
          <w:rFonts w:ascii="Times New Roman" w:hAnsi="Times New Roman" w:cs="Times New Roman"/>
        </w:rPr>
        <w:t xml:space="preserve"> the </w:t>
      </w:r>
      <w:proofErr w:type="spellStart"/>
      <w:r w:rsidR="002B67C3" w:rsidRPr="00CC149E">
        <w:rPr>
          <w:rFonts w:ascii="Times New Roman" w:hAnsi="Times New Roman" w:cs="Times New Roman"/>
        </w:rPr>
        <w:t>counsellor</w:t>
      </w:r>
      <w:proofErr w:type="spellEnd"/>
      <w:r w:rsidR="002B67C3" w:rsidRPr="00CC149E">
        <w:rPr>
          <w:rFonts w:ascii="Times New Roman" w:hAnsi="Times New Roman" w:cs="Times New Roman"/>
        </w:rPr>
        <w:t xml:space="preserve"> outline</w:t>
      </w:r>
      <w:r w:rsidR="00332D26">
        <w:rPr>
          <w:rFonts w:ascii="Times New Roman" w:hAnsi="Times New Roman" w:cs="Times New Roman"/>
        </w:rPr>
        <w:t>d</w:t>
      </w:r>
      <w:r w:rsidR="002B67C3" w:rsidRPr="00CC149E">
        <w:rPr>
          <w:rFonts w:ascii="Times New Roman" w:hAnsi="Times New Roman" w:cs="Times New Roman"/>
        </w:rPr>
        <w:t xml:space="preserve"> that he would like to teach them a</w:t>
      </w:r>
      <w:r w:rsidR="007036A8">
        <w:rPr>
          <w:rFonts w:ascii="Times New Roman" w:hAnsi="Times New Roman" w:cs="Times New Roman"/>
        </w:rPr>
        <w:t>n EMDR-based</w:t>
      </w:r>
      <w:r w:rsidR="002B67C3" w:rsidRPr="00CC149E">
        <w:rPr>
          <w:rFonts w:ascii="Times New Roman" w:hAnsi="Times New Roman" w:cs="Times New Roman"/>
        </w:rPr>
        <w:t xml:space="preserve"> skill of being able to put things that are triggers for them and their relationships stress into a container (Murray, 2011).</w:t>
      </w:r>
      <w:r w:rsidR="007036A8">
        <w:rPr>
          <w:rFonts w:ascii="Times New Roman" w:hAnsi="Times New Roman" w:cs="Times New Roman"/>
        </w:rPr>
        <w:t xml:space="preserve">  This ability to </w:t>
      </w:r>
      <w:r w:rsidR="006A721C">
        <w:rPr>
          <w:rFonts w:ascii="Times New Roman" w:hAnsi="Times New Roman" w:cs="Times New Roman"/>
        </w:rPr>
        <w:t xml:space="preserve">regulate emotions via </w:t>
      </w:r>
      <w:r w:rsidR="007036A8">
        <w:rPr>
          <w:rFonts w:ascii="Times New Roman" w:hAnsi="Times New Roman" w:cs="Times New Roman"/>
        </w:rPr>
        <w:t>a container speaks to the “preparation” phase of EMDR.</w:t>
      </w:r>
      <w:r w:rsidR="002B67C3" w:rsidRPr="00CC149E">
        <w:rPr>
          <w:rFonts w:ascii="Times New Roman" w:hAnsi="Times New Roman" w:cs="Times New Roman"/>
        </w:rPr>
        <w:t xml:space="preserve">  </w:t>
      </w:r>
      <w:r w:rsidR="00FB080C" w:rsidRPr="00CC149E">
        <w:rPr>
          <w:rFonts w:ascii="Times New Roman" w:hAnsi="Times New Roman" w:cs="Times New Roman"/>
        </w:rPr>
        <w:t xml:space="preserve">He </w:t>
      </w:r>
      <w:r w:rsidR="00332D26">
        <w:rPr>
          <w:rFonts w:ascii="Times New Roman" w:hAnsi="Times New Roman" w:cs="Times New Roman"/>
        </w:rPr>
        <w:t>went</w:t>
      </w:r>
      <w:r w:rsidR="00FB080C" w:rsidRPr="00CC149E">
        <w:rPr>
          <w:rFonts w:ascii="Times New Roman" w:hAnsi="Times New Roman" w:cs="Times New Roman"/>
        </w:rPr>
        <w:t xml:space="preserve"> through the script and they both appear</w:t>
      </w:r>
      <w:r w:rsidR="00332D26">
        <w:rPr>
          <w:rFonts w:ascii="Times New Roman" w:hAnsi="Times New Roman" w:cs="Times New Roman"/>
        </w:rPr>
        <w:t>ed</w:t>
      </w:r>
      <w:r w:rsidR="00FB080C" w:rsidRPr="00CC149E">
        <w:rPr>
          <w:rFonts w:ascii="Times New Roman" w:hAnsi="Times New Roman" w:cs="Times New Roman"/>
        </w:rPr>
        <w:t xml:space="preserve"> to understand the skill and agree</w:t>
      </w:r>
      <w:r w:rsidR="006A721C">
        <w:rPr>
          <w:rFonts w:ascii="Times New Roman" w:hAnsi="Times New Roman" w:cs="Times New Roman"/>
        </w:rPr>
        <w:t>d</w:t>
      </w:r>
      <w:r w:rsidR="00FB080C" w:rsidRPr="00CC149E">
        <w:rPr>
          <w:rFonts w:ascii="Times New Roman" w:hAnsi="Times New Roman" w:cs="Times New Roman"/>
        </w:rPr>
        <w:t xml:space="preserve"> to use it individually before they meet </w:t>
      </w:r>
      <w:r w:rsidR="006A721C">
        <w:rPr>
          <w:rFonts w:ascii="Times New Roman" w:hAnsi="Times New Roman" w:cs="Times New Roman"/>
        </w:rPr>
        <w:t xml:space="preserve">again </w:t>
      </w:r>
      <w:r w:rsidR="00FB080C" w:rsidRPr="00CC149E">
        <w:rPr>
          <w:rFonts w:ascii="Times New Roman" w:hAnsi="Times New Roman" w:cs="Times New Roman"/>
        </w:rPr>
        <w:t xml:space="preserve">as a couple.  </w:t>
      </w:r>
      <w:r w:rsidR="00D6789C" w:rsidRPr="00CC149E">
        <w:rPr>
          <w:rFonts w:ascii="Times New Roman" w:hAnsi="Times New Roman" w:cs="Times New Roman"/>
        </w:rPr>
        <w:t xml:space="preserve">The </w:t>
      </w:r>
      <w:proofErr w:type="spellStart"/>
      <w:r w:rsidR="00D6789C" w:rsidRPr="00CC149E">
        <w:rPr>
          <w:rFonts w:ascii="Times New Roman" w:hAnsi="Times New Roman" w:cs="Times New Roman"/>
        </w:rPr>
        <w:t>counsellor</w:t>
      </w:r>
      <w:proofErr w:type="spellEnd"/>
      <w:r w:rsidR="00D6789C" w:rsidRPr="00CC149E">
        <w:rPr>
          <w:rFonts w:ascii="Times New Roman" w:hAnsi="Times New Roman" w:cs="Times New Roman"/>
        </w:rPr>
        <w:t xml:space="preserve"> ask</w:t>
      </w:r>
      <w:r w:rsidR="00332D26">
        <w:rPr>
          <w:rFonts w:ascii="Times New Roman" w:hAnsi="Times New Roman" w:cs="Times New Roman"/>
        </w:rPr>
        <w:t>ed</w:t>
      </w:r>
      <w:r w:rsidR="00D6789C" w:rsidRPr="00CC149E">
        <w:rPr>
          <w:rFonts w:ascii="Times New Roman" w:hAnsi="Times New Roman" w:cs="Times New Roman"/>
        </w:rPr>
        <w:t xml:space="preserve"> </w:t>
      </w:r>
      <w:r w:rsidR="00004B45">
        <w:rPr>
          <w:rFonts w:ascii="Times New Roman" w:hAnsi="Times New Roman" w:cs="Times New Roman"/>
        </w:rPr>
        <w:t>Jas</w:t>
      </w:r>
      <w:r w:rsidR="00D6789C" w:rsidRPr="00CC149E">
        <w:rPr>
          <w:rFonts w:ascii="Times New Roman" w:hAnsi="Times New Roman" w:cs="Times New Roman"/>
        </w:rPr>
        <w:t xml:space="preserve"> to fill out an Impact of Events Scale (IES) </w:t>
      </w:r>
      <w:r w:rsidR="001656FD" w:rsidRPr="00CC149E">
        <w:rPr>
          <w:rFonts w:ascii="Times New Roman" w:hAnsi="Times New Roman" w:cs="Times New Roman"/>
        </w:rPr>
        <w:t>(</w:t>
      </w:r>
      <w:r w:rsidR="002315D1" w:rsidRPr="00CC149E">
        <w:rPr>
          <w:rFonts w:ascii="Times New Roman" w:hAnsi="Times New Roman" w:cs="Times New Roman"/>
        </w:rPr>
        <w:t xml:space="preserve">Weiss &amp; </w:t>
      </w:r>
      <w:proofErr w:type="spellStart"/>
      <w:r w:rsidR="002315D1" w:rsidRPr="00CC149E">
        <w:rPr>
          <w:rFonts w:ascii="Times New Roman" w:hAnsi="Times New Roman" w:cs="Times New Roman"/>
        </w:rPr>
        <w:t>Marmar</w:t>
      </w:r>
      <w:proofErr w:type="spellEnd"/>
      <w:r w:rsidR="002315D1" w:rsidRPr="00CC149E">
        <w:rPr>
          <w:rFonts w:ascii="Times New Roman" w:hAnsi="Times New Roman" w:cs="Times New Roman"/>
        </w:rPr>
        <w:t xml:space="preserve">, 1997) </w:t>
      </w:r>
      <w:r w:rsidR="00D6789C" w:rsidRPr="00CC149E">
        <w:rPr>
          <w:rFonts w:ascii="Times New Roman" w:hAnsi="Times New Roman" w:cs="Times New Roman"/>
        </w:rPr>
        <w:t xml:space="preserve">over the next week before they meet for individual therapy.  </w:t>
      </w:r>
      <w:r w:rsidR="00F74EB4" w:rsidRPr="00CC149E">
        <w:rPr>
          <w:rFonts w:ascii="Times New Roman" w:hAnsi="Times New Roman" w:cs="Times New Roman"/>
        </w:rPr>
        <w:t>He clarifie</w:t>
      </w:r>
      <w:r w:rsidR="00332D26">
        <w:rPr>
          <w:rFonts w:ascii="Times New Roman" w:hAnsi="Times New Roman" w:cs="Times New Roman"/>
        </w:rPr>
        <w:t>d</w:t>
      </w:r>
      <w:r w:rsidR="00F74EB4" w:rsidRPr="00CC149E">
        <w:rPr>
          <w:rFonts w:ascii="Times New Roman" w:hAnsi="Times New Roman" w:cs="Times New Roman"/>
        </w:rPr>
        <w:t xml:space="preserve"> that Jas should fill it out with respect to the intrusive images Jas reported regarding the affair.  </w:t>
      </w:r>
      <w:r w:rsidR="00D6789C" w:rsidRPr="00CC149E">
        <w:rPr>
          <w:rFonts w:ascii="Times New Roman" w:hAnsi="Times New Roman" w:cs="Times New Roman"/>
        </w:rPr>
        <w:t>Jas t</w:t>
      </w:r>
      <w:r w:rsidR="00004B45">
        <w:rPr>
          <w:rFonts w:ascii="Times New Roman" w:hAnsi="Times New Roman" w:cs="Times New Roman"/>
        </w:rPr>
        <w:t>ook</w:t>
      </w:r>
      <w:r w:rsidR="00D6789C" w:rsidRPr="00CC149E">
        <w:rPr>
          <w:rFonts w:ascii="Times New Roman" w:hAnsi="Times New Roman" w:cs="Times New Roman"/>
        </w:rPr>
        <w:t xml:space="preserve"> the document but does not look it over in front of Sarah.  </w:t>
      </w:r>
      <w:r w:rsidR="007036A8">
        <w:rPr>
          <w:rFonts w:ascii="Times New Roman" w:hAnsi="Times New Roman" w:cs="Times New Roman"/>
        </w:rPr>
        <w:t xml:space="preserve">The IES is used to for the </w:t>
      </w:r>
      <w:r w:rsidR="00AC485A">
        <w:rPr>
          <w:rFonts w:ascii="Times New Roman" w:hAnsi="Times New Roman" w:cs="Times New Roman"/>
          <w:i/>
        </w:rPr>
        <w:t xml:space="preserve">treatment planning </w:t>
      </w:r>
      <w:r w:rsidR="007036A8">
        <w:rPr>
          <w:rFonts w:ascii="Times New Roman" w:hAnsi="Times New Roman" w:cs="Times New Roman"/>
        </w:rPr>
        <w:t xml:space="preserve">phase of EMDR, as it helps provide both a way to measure level of distress about events, as well as a way to identify what associated images are the most distressing.  </w:t>
      </w:r>
    </w:p>
    <w:p w14:paraId="533CA0D8" w14:textId="4E30193C" w:rsidR="00D6789C" w:rsidRPr="00CC149E" w:rsidRDefault="009D2621" w:rsidP="00B024A8">
      <w:pPr>
        <w:spacing w:line="480" w:lineRule="auto"/>
        <w:ind w:firstLine="720"/>
        <w:rPr>
          <w:rFonts w:ascii="Times New Roman" w:hAnsi="Times New Roman" w:cs="Times New Roman"/>
        </w:rPr>
      </w:pPr>
      <w:proofErr w:type="gramStart"/>
      <w:r>
        <w:rPr>
          <w:rFonts w:ascii="Times New Roman" w:hAnsi="Times New Roman" w:cs="Times New Roman"/>
          <w:b/>
        </w:rPr>
        <w:t>I</w:t>
      </w:r>
      <w:r w:rsidR="00B05064" w:rsidRPr="00426F56">
        <w:rPr>
          <w:rFonts w:ascii="Times New Roman" w:hAnsi="Times New Roman" w:cs="Times New Roman"/>
          <w:b/>
        </w:rPr>
        <w:t xml:space="preserve">ndividual session </w:t>
      </w:r>
      <w:r w:rsidR="00426F56">
        <w:rPr>
          <w:rFonts w:ascii="Times New Roman" w:hAnsi="Times New Roman" w:cs="Times New Roman"/>
          <w:b/>
        </w:rPr>
        <w:t>(</w:t>
      </w:r>
      <w:r w:rsidR="00B05064" w:rsidRPr="00426F56">
        <w:rPr>
          <w:rFonts w:ascii="Times New Roman" w:hAnsi="Times New Roman" w:cs="Times New Roman"/>
          <w:b/>
        </w:rPr>
        <w:t>Jas</w:t>
      </w:r>
      <w:r w:rsidR="00426F56">
        <w:rPr>
          <w:rFonts w:ascii="Times New Roman" w:hAnsi="Times New Roman" w:cs="Times New Roman"/>
          <w:b/>
        </w:rPr>
        <w:t>)</w:t>
      </w:r>
      <w:r w:rsidR="00B05064">
        <w:rPr>
          <w:rFonts w:ascii="Times New Roman" w:hAnsi="Times New Roman" w:cs="Times New Roman"/>
        </w:rPr>
        <w:t>.</w:t>
      </w:r>
      <w:proofErr w:type="gramEnd"/>
      <w:r w:rsidR="00B05064">
        <w:rPr>
          <w:rFonts w:ascii="Times New Roman" w:hAnsi="Times New Roman" w:cs="Times New Roman"/>
        </w:rPr>
        <w:t xml:space="preserve"> The </w:t>
      </w:r>
      <w:proofErr w:type="spellStart"/>
      <w:r w:rsidR="00B05064">
        <w:rPr>
          <w:rFonts w:ascii="Times New Roman" w:hAnsi="Times New Roman" w:cs="Times New Roman"/>
        </w:rPr>
        <w:t>counsellor</w:t>
      </w:r>
      <w:proofErr w:type="spellEnd"/>
      <w:r w:rsidR="00B05064">
        <w:rPr>
          <w:rFonts w:ascii="Times New Roman" w:hAnsi="Times New Roman" w:cs="Times New Roman"/>
        </w:rPr>
        <w:t xml:space="preserve"> noticed at the beginning of this session that Jas</w:t>
      </w:r>
      <w:r w:rsidR="00D6789C" w:rsidRPr="00CC149E">
        <w:rPr>
          <w:rFonts w:ascii="Times New Roman" w:hAnsi="Times New Roman" w:cs="Times New Roman"/>
        </w:rPr>
        <w:t xml:space="preserve"> </w:t>
      </w:r>
      <w:r w:rsidR="00426F56">
        <w:rPr>
          <w:rFonts w:ascii="Times New Roman" w:hAnsi="Times New Roman" w:cs="Times New Roman"/>
        </w:rPr>
        <w:t>wa</w:t>
      </w:r>
      <w:r w:rsidR="00D6789C" w:rsidRPr="00CC149E">
        <w:rPr>
          <w:rFonts w:ascii="Times New Roman" w:hAnsi="Times New Roman" w:cs="Times New Roman"/>
        </w:rPr>
        <w:t>s much more vocal and seem</w:t>
      </w:r>
      <w:r w:rsidR="00AC485A">
        <w:rPr>
          <w:rFonts w:ascii="Times New Roman" w:hAnsi="Times New Roman" w:cs="Times New Roman"/>
        </w:rPr>
        <w:t>ed</w:t>
      </w:r>
      <w:r w:rsidR="00D6789C" w:rsidRPr="00CC149E">
        <w:rPr>
          <w:rFonts w:ascii="Times New Roman" w:hAnsi="Times New Roman" w:cs="Times New Roman"/>
        </w:rPr>
        <w:t xml:space="preserve"> less angry about Sarah’s affair </w:t>
      </w:r>
      <w:r w:rsidR="00B05064">
        <w:rPr>
          <w:rFonts w:ascii="Times New Roman" w:hAnsi="Times New Roman" w:cs="Times New Roman"/>
        </w:rPr>
        <w:t>compared to</w:t>
      </w:r>
      <w:r w:rsidR="00D6789C" w:rsidRPr="00CC149E">
        <w:rPr>
          <w:rFonts w:ascii="Times New Roman" w:hAnsi="Times New Roman" w:cs="Times New Roman"/>
        </w:rPr>
        <w:t xml:space="preserve"> a week prior. </w:t>
      </w:r>
      <w:r w:rsidR="006C08AB">
        <w:rPr>
          <w:rFonts w:ascii="Times New Roman" w:hAnsi="Times New Roman" w:cs="Times New Roman"/>
        </w:rPr>
        <w:t xml:space="preserve">The </w:t>
      </w:r>
      <w:proofErr w:type="spellStart"/>
      <w:r w:rsidR="006C08AB">
        <w:rPr>
          <w:rFonts w:ascii="Times New Roman" w:hAnsi="Times New Roman" w:cs="Times New Roman"/>
        </w:rPr>
        <w:t>counsellor</w:t>
      </w:r>
      <w:proofErr w:type="spellEnd"/>
      <w:r w:rsidR="006C08AB">
        <w:rPr>
          <w:rFonts w:ascii="Times New Roman" w:hAnsi="Times New Roman" w:cs="Times New Roman"/>
        </w:rPr>
        <w:t xml:space="preserve"> at this point </w:t>
      </w:r>
      <w:r w:rsidR="00B05064">
        <w:rPr>
          <w:rFonts w:ascii="Times New Roman" w:hAnsi="Times New Roman" w:cs="Times New Roman"/>
        </w:rPr>
        <w:t xml:space="preserve">continued </w:t>
      </w:r>
      <w:r w:rsidR="00AC485A">
        <w:rPr>
          <w:rFonts w:ascii="Times New Roman" w:hAnsi="Times New Roman" w:cs="Times New Roman"/>
        </w:rPr>
        <w:t>the</w:t>
      </w:r>
      <w:r w:rsidR="006C08AB">
        <w:rPr>
          <w:rFonts w:ascii="Times New Roman" w:hAnsi="Times New Roman" w:cs="Times New Roman"/>
        </w:rPr>
        <w:t xml:space="preserve"> </w:t>
      </w:r>
      <w:r w:rsidR="00AC485A">
        <w:rPr>
          <w:rFonts w:ascii="Times New Roman" w:hAnsi="Times New Roman" w:cs="Times New Roman"/>
          <w:i/>
        </w:rPr>
        <w:t xml:space="preserve">treatment planning </w:t>
      </w:r>
      <w:r w:rsidR="006C08AB">
        <w:rPr>
          <w:rFonts w:ascii="Times New Roman" w:hAnsi="Times New Roman" w:cs="Times New Roman"/>
        </w:rPr>
        <w:t xml:space="preserve">phase </w:t>
      </w:r>
      <w:r w:rsidR="00AC485A">
        <w:rPr>
          <w:rFonts w:ascii="Times New Roman" w:hAnsi="Times New Roman" w:cs="Times New Roman"/>
        </w:rPr>
        <w:t xml:space="preserve">and the target identification part of the </w:t>
      </w:r>
      <w:r w:rsidR="00AC485A" w:rsidRPr="00506AE3">
        <w:rPr>
          <w:rFonts w:ascii="Times New Roman" w:hAnsi="Times New Roman" w:cs="Times New Roman"/>
          <w:i/>
        </w:rPr>
        <w:t>assessment</w:t>
      </w:r>
      <w:r w:rsidR="00AC485A">
        <w:rPr>
          <w:rFonts w:ascii="Times New Roman" w:hAnsi="Times New Roman" w:cs="Times New Roman"/>
        </w:rPr>
        <w:t xml:space="preserve"> phase </w:t>
      </w:r>
      <w:r w:rsidR="006C08AB">
        <w:rPr>
          <w:rFonts w:ascii="Times New Roman" w:hAnsi="Times New Roman" w:cs="Times New Roman"/>
        </w:rPr>
        <w:t>of EM</w:t>
      </w:r>
      <w:r w:rsidR="00871F7B">
        <w:rPr>
          <w:rFonts w:ascii="Times New Roman" w:hAnsi="Times New Roman" w:cs="Times New Roman"/>
        </w:rPr>
        <w:t>DR treatment by ascertaining Jas’s</w:t>
      </w:r>
      <w:r w:rsidR="006C08AB">
        <w:rPr>
          <w:rFonts w:ascii="Times New Roman" w:hAnsi="Times New Roman" w:cs="Times New Roman"/>
        </w:rPr>
        <w:t xml:space="preserve"> current level of distress associated</w:t>
      </w:r>
      <w:r w:rsidR="00AC485A">
        <w:rPr>
          <w:rFonts w:ascii="Times New Roman" w:hAnsi="Times New Roman" w:cs="Times New Roman"/>
        </w:rPr>
        <w:t xml:space="preserve"> with</w:t>
      </w:r>
      <w:r w:rsidR="00B05064">
        <w:rPr>
          <w:rFonts w:ascii="Times New Roman" w:hAnsi="Times New Roman" w:cs="Times New Roman"/>
        </w:rPr>
        <w:t xml:space="preserve"> thinking about the affair</w:t>
      </w:r>
      <w:r w:rsidR="006C08AB">
        <w:rPr>
          <w:rFonts w:ascii="Times New Roman" w:hAnsi="Times New Roman" w:cs="Times New Roman"/>
        </w:rPr>
        <w:t xml:space="preserve">.  </w:t>
      </w:r>
      <w:r w:rsidR="00B05064">
        <w:rPr>
          <w:rFonts w:ascii="Times New Roman" w:hAnsi="Times New Roman" w:cs="Times New Roman"/>
        </w:rPr>
        <w:t>He used</w:t>
      </w:r>
      <w:r w:rsidR="00871F7B">
        <w:rPr>
          <w:rFonts w:ascii="Times New Roman" w:hAnsi="Times New Roman" w:cs="Times New Roman"/>
        </w:rPr>
        <w:t xml:space="preserve"> the formalized assessment tool (IES) as well as questions to do this.  </w:t>
      </w:r>
      <w:r w:rsidR="00B05064">
        <w:rPr>
          <w:rFonts w:ascii="Times New Roman" w:hAnsi="Times New Roman" w:cs="Times New Roman"/>
        </w:rPr>
        <w:t xml:space="preserve">Further, he asked </w:t>
      </w:r>
      <w:r w:rsidR="006C08AB">
        <w:rPr>
          <w:rFonts w:ascii="Times New Roman" w:hAnsi="Times New Roman" w:cs="Times New Roman"/>
        </w:rPr>
        <w:t>Jas some questions about which visual(s) are the most disturbing.  Identification of the most distressing visual</w:t>
      </w:r>
      <w:r w:rsidR="00871F7B">
        <w:rPr>
          <w:rFonts w:ascii="Times New Roman" w:hAnsi="Times New Roman" w:cs="Times New Roman"/>
        </w:rPr>
        <w:t>s</w:t>
      </w:r>
      <w:r w:rsidR="006C08AB">
        <w:rPr>
          <w:rFonts w:ascii="Times New Roman" w:hAnsi="Times New Roman" w:cs="Times New Roman"/>
        </w:rPr>
        <w:t xml:space="preserve"> will allow t</w:t>
      </w:r>
      <w:r w:rsidR="00871F7B">
        <w:rPr>
          <w:rFonts w:ascii="Times New Roman" w:hAnsi="Times New Roman" w:cs="Times New Roman"/>
        </w:rPr>
        <w:t>h</w:t>
      </w:r>
      <w:r w:rsidR="006C08AB">
        <w:rPr>
          <w:rFonts w:ascii="Times New Roman" w:hAnsi="Times New Roman" w:cs="Times New Roman"/>
        </w:rPr>
        <w:t>e therapist to</w:t>
      </w:r>
      <w:r w:rsidR="00871F7B">
        <w:rPr>
          <w:rFonts w:ascii="Times New Roman" w:hAnsi="Times New Roman" w:cs="Times New Roman"/>
        </w:rPr>
        <w:t xml:space="preserve"> move along to </w:t>
      </w:r>
      <w:r w:rsidR="00871F7B">
        <w:rPr>
          <w:rFonts w:ascii="Times New Roman" w:hAnsi="Times New Roman" w:cs="Times New Roman"/>
        </w:rPr>
        <w:lastRenderedPageBreak/>
        <w:t xml:space="preserve">the </w:t>
      </w:r>
      <w:r w:rsidR="00AC485A">
        <w:rPr>
          <w:rFonts w:ascii="Times New Roman" w:hAnsi="Times New Roman" w:cs="Times New Roman"/>
        </w:rPr>
        <w:t xml:space="preserve">remainder of the </w:t>
      </w:r>
      <w:r w:rsidR="00AC485A" w:rsidRPr="00AC485A">
        <w:rPr>
          <w:rFonts w:ascii="Times New Roman" w:hAnsi="Times New Roman" w:cs="Times New Roman"/>
          <w:i/>
        </w:rPr>
        <w:t>assessment</w:t>
      </w:r>
      <w:r w:rsidR="00AC485A">
        <w:rPr>
          <w:rFonts w:ascii="Times New Roman" w:hAnsi="Times New Roman" w:cs="Times New Roman"/>
        </w:rPr>
        <w:t xml:space="preserve"> phase and to begin the </w:t>
      </w:r>
      <w:r w:rsidR="00871F7B" w:rsidRPr="00AC485A">
        <w:rPr>
          <w:rFonts w:ascii="Times New Roman" w:hAnsi="Times New Roman" w:cs="Times New Roman"/>
          <w:i/>
        </w:rPr>
        <w:t>desensitization</w:t>
      </w:r>
      <w:r w:rsidR="00871F7B">
        <w:rPr>
          <w:rFonts w:ascii="Times New Roman" w:hAnsi="Times New Roman" w:cs="Times New Roman"/>
        </w:rPr>
        <w:t xml:space="preserve"> part of treatment, targeting a mutually agreed upon visual.  </w:t>
      </w:r>
      <w:r w:rsidR="006C08AB">
        <w:rPr>
          <w:rFonts w:ascii="Times New Roman" w:hAnsi="Times New Roman" w:cs="Times New Roman"/>
        </w:rPr>
        <w:t xml:space="preserve"> </w:t>
      </w:r>
      <w:r w:rsidR="0030530E">
        <w:rPr>
          <w:rFonts w:ascii="Times New Roman" w:hAnsi="Times New Roman" w:cs="Times New Roman"/>
        </w:rPr>
        <w:t xml:space="preserve">Within an EMDR-based framework, </w:t>
      </w:r>
      <w:r w:rsidR="00506AE3">
        <w:rPr>
          <w:rFonts w:ascii="Times New Roman" w:hAnsi="Times New Roman" w:cs="Times New Roman"/>
        </w:rPr>
        <w:t xml:space="preserve">it was important for </w:t>
      </w:r>
      <w:r w:rsidR="0030530E">
        <w:rPr>
          <w:rFonts w:ascii="Times New Roman" w:hAnsi="Times New Roman" w:cs="Times New Roman"/>
        </w:rPr>
        <w:t>t</w:t>
      </w:r>
      <w:r w:rsidR="00871F7B">
        <w:rPr>
          <w:rFonts w:ascii="Times New Roman" w:hAnsi="Times New Roman" w:cs="Times New Roman"/>
        </w:rPr>
        <w:t xml:space="preserve">he </w:t>
      </w:r>
      <w:proofErr w:type="spellStart"/>
      <w:r w:rsidR="00871F7B">
        <w:rPr>
          <w:rFonts w:ascii="Times New Roman" w:hAnsi="Times New Roman" w:cs="Times New Roman"/>
        </w:rPr>
        <w:t>counsellor</w:t>
      </w:r>
      <w:proofErr w:type="spellEnd"/>
      <w:r w:rsidR="00871F7B">
        <w:rPr>
          <w:rFonts w:ascii="Times New Roman" w:hAnsi="Times New Roman" w:cs="Times New Roman"/>
        </w:rPr>
        <w:t xml:space="preserve"> </w:t>
      </w:r>
      <w:r w:rsidR="00506AE3">
        <w:rPr>
          <w:rFonts w:ascii="Times New Roman" w:hAnsi="Times New Roman" w:cs="Times New Roman"/>
        </w:rPr>
        <w:t xml:space="preserve">to </w:t>
      </w:r>
      <w:r w:rsidR="00871F7B">
        <w:rPr>
          <w:rFonts w:ascii="Times New Roman" w:hAnsi="Times New Roman" w:cs="Times New Roman"/>
        </w:rPr>
        <w:t>touch base regarding how the container exercise practice has been going for Jas</w:t>
      </w:r>
      <w:r w:rsidR="00506AE3">
        <w:rPr>
          <w:rFonts w:ascii="Times New Roman" w:hAnsi="Times New Roman" w:cs="Times New Roman"/>
        </w:rPr>
        <w:t>.</w:t>
      </w:r>
      <w:r w:rsidR="00871F7B">
        <w:rPr>
          <w:rFonts w:ascii="Times New Roman" w:hAnsi="Times New Roman" w:cs="Times New Roman"/>
        </w:rPr>
        <w:t xml:space="preserve"> </w:t>
      </w:r>
      <w:r w:rsidR="00506AE3">
        <w:rPr>
          <w:rFonts w:ascii="Times New Roman" w:hAnsi="Times New Roman" w:cs="Times New Roman"/>
        </w:rPr>
        <w:t xml:space="preserve">This </w:t>
      </w:r>
      <w:r w:rsidR="00871F7B">
        <w:rPr>
          <w:rFonts w:ascii="Times New Roman" w:hAnsi="Times New Roman" w:cs="Times New Roman"/>
        </w:rPr>
        <w:t>provide</w:t>
      </w:r>
      <w:r w:rsidR="00506AE3">
        <w:rPr>
          <w:rFonts w:ascii="Times New Roman" w:hAnsi="Times New Roman" w:cs="Times New Roman"/>
        </w:rPr>
        <w:t>d</w:t>
      </w:r>
      <w:r w:rsidR="00871F7B">
        <w:rPr>
          <w:rFonts w:ascii="Times New Roman" w:hAnsi="Times New Roman" w:cs="Times New Roman"/>
        </w:rPr>
        <w:t xml:space="preserve"> input regarding how Jas </w:t>
      </w:r>
      <w:r w:rsidR="003400F8">
        <w:rPr>
          <w:rFonts w:ascii="Times New Roman" w:hAnsi="Times New Roman" w:cs="Times New Roman"/>
        </w:rPr>
        <w:t>might</w:t>
      </w:r>
      <w:r w:rsidR="00871F7B">
        <w:rPr>
          <w:rFonts w:ascii="Times New Roman" w:hAnsi="Times New Roman" w:cs="Times New Roman"/>
        </w:rPr>
        <w:t xml:space="preserve"> handle strong emotional content during and after the EMDR desensitization work</w:t>
      </w:r>
      <w:r w:rsidR="00506AE3">
        <w:rPr>
          <w:rFonts w:ascii="Times New Roman" w:hAnsi="Times New Roman" w:cs="Times New Roman"/>
        </w:rPr>
        <w:t>:</w:t>
      </w:r>
      <w:r w:rsidR="00871F7B">
        <w:rPr>
          <w:rFonts w:ascii="Times New Roman" w:hAnsi="Times New Roman" w:cs="Times New Roman"/>
        </w:rPr>
        <w:t xml:space="preserve">  </w:t>
      </w:r>
      <w:r w:rsidR="005A463E" w:rsidRPr="00CC149E">
        <w:rPr>
          <w:rFonts w:ascii="Times New Roman" w:hAnsi="Times New Roman" w:cs="Times New Roman"/>
        </w:rPr>
        <w:t xml:space="preserve"> </w:t>
      </w:r>
    </w:p>
    <w:p w14:paraId="03603F9C" w14:textId="05C1A266" w:rsidR="0030530E" w:rsidRDefault="0030530E" w:rsidP="0030530E">
      <w:pPr>
        <w:spacing w:line="480" w:lineRule="auto"/>
        <w:rPr>
          <w:rFonts w:ascii="Times New Roman" w:hAnsi="Times New Roman" w:cs="Times New Roman"/>
        </w:rPr>
      </w:pPr>
      <w:proofErr w:type="spellStart"/>
      <w:r>
        <w:rPr>
          <w:rFonts w:ascii="Times New Roman" w:hAnsi="Times New Roman" w:cs="Times New Roman"/>
        </w:rPr>
        <w:t>Counsellor</w:t>
      </w:r>
      <w:proofErr w:type="spellEnd"/>
      <w:r>
        <w:rPr>
          <w:rFonts w:ascii="Times New Roman" w:hAnsi="Times New Roman" w:cs="Times New Roman"/>
        </w:rPr>
        <w:t>: So, how has it been going to practice putting things away, to be dealt with later, like we talked ab</w:t>
      </w:r>
      <w:r w:rsidR="003B2C1F">
        <w:rPr>
          <w:rFonts w:ascii="Times New Roman" w:hAnsi="Times New Roman" w:cs="Times New Roman"/>
        </w:rPr>
        <w:t>out with the container exercise?</w:t>
      </w:r>
      <w:r>
        <w:rPr>
          <w:rFonts w:ascii="Times New Roman" w:hAnsi="Times New Roman" w:cs="Times New Roman"/>
        </w:rPr>
        <w:t xml:space="preserve">  </w:t>
      </w:r>
    </w:p>
    <w:p w14:paraId="4BBE4265" w14:textId="4DB40F4B" w:rsidR="0030530E" w:rsidRDefault="0030530E" w:rsidP="0030530E">
      <w:pPr>
        <w:spacing w:line="480" w:lineRule="auto"/>
        <w:rPr>
          <w:rFonts w:ascii="Times New Roman" w:hAnsi="Times New Roman" w:cs="Times New Roman"/>
        </w:rPr>
      </w:pPr>
      <w:r>
        <w:rPr>
          <w:rFonts w:ascii="Times New Roman" w:hAnsi="Times New Roman" w:cs="Times New Roman"/>
        </w:rPr>
        <w:t xml:space="preserve">Jas:  Well, to be honest, it works okay when I am just mildly upset.  </w:t>
      </w:r>
      <w:r w:rsidR="00AD0A82">
        <w:rPr>
          <w:rFonts w:ascii="Times New Roman" w:hAnsi="Times New Roman" w:cs="Times New Roman"/>
        </w:rPr>
        <w:t xml:space="preserve">We can be civil talking about Rajiv’s schedule. </w:t>
      </w:r>
      <w:r>
        <w:rPr>
          <w:rFonts w:ascii="Times New Roman" w:hAnsi="Times New Roman" w:cs="Times New Roman"/>
        </w:rPr>
        <w:t>Then w</w:t>
      </w:r>
      <w:r w:rsidR="00AD0A82">
        <w:rPr>
          <w:rFonts w:ascii="Times New Roman" w:hAnsi="Times New Roman" w:cs="Times New Roman"/>
        </w:rPr>
        <w:t>hen I start thinking about the affair</w:t>
      </w:r>
      <w:r>
        <w:rPr>
          <w:rFonts w:ascii="Times New Roman" w:hAnsi="Times New Roman" w:cs="Times New Roman"/>
        </w:rPr>
        <w:t xml:space="preserve">, well, it doesn’t work so well.  </w:t>
      </w:r>
      <w:r w:rsidR="00995084">
        <w:rPr>
          <w:rFonts w:ascii="Times New Roman" w:hAnsi="Times New Roman" w:cs="Times New Roman"/>
        </w:rPr>
        <w:t xml:space="preserve">Then I can’t really talk to her at all.  </w:t>
      </w:r>
    </w:p>
    <w:p w14:paraId="343FCDC7" w14:textId="51E43938" w:rsidR="0030530E" w:rsidRDefault="004E6B0C" w:rsidP="0030530E">
      <w:pPr>
        <w:spacing w:line="480" w:lineRule="auto"/>
        <w:rPr>
          <w:rFonts w:ascii="Times New Roman" w:hAnsi="Times New Roman" w:cs="Times New Roman"/>
        </w:rPr>
      </w:pPr>
      <w:r>
        <w:rPr>
          <w:rFonts w:ascii="Times New Roman" w:hAnsi="Times New Roman" w:cs="Times New Roman"/>
        </w:rPr>
        <w:t>C</w:t>
      </w:r>
      <w:r w:rsidR="0030530E">
        <w:rPr>
          <w:rFonts w:ascii="Times New Roman" w:hAnsi="Times New Roman" w:cs="Times New Roman"/>
        </w:rPr>
        <w:t xml:space="preserve">:  I am glad to hear that you have been using it for mildly annoying things.  I don’t know if you remember me saying while explaining it last time, that it is like running a marathon-you have to train up for using the skill for the big race, which are things like thinking about </w:t>
      </w:r>
      <w:r w:rsidR="00F40D33">
        <w:rPr>
          <w:rFonts w:ascii="Times New Roman" w:hAnsi="Times New Roman" w:cs="Times New Roman"/>
        </w:rPr>
        <w:t xml:space="preserve">what happened with </w:t>
      </w:r>
      <w:r w:rsidR="0030530E">
        <w:rPr>
          <w:rFonts w:ascii="Times New Roman" w:hAnsi="Times New Roman" w:cs="Times New Roman"/>
        </w:rPr>
        <w:t xml:space="preserve">Sarah.  We also plan to use the eye treatment that I also mentioned last time so that eventually, some of those memories or visuals won’t be so overwhelming anymore.  </w:t>
      </w:r>
    </w:p>
    <w:p w14:paraId="7518188C" w14:textId="6E1397E7" w:rsidR="0030530E" w:rsidRDefault="004E6B0C" w:rsidP="0030530E">
      <w:pPr>
        <w:spacing w:line="480" w:lineRule="auto"/>
        <w:rPr>
          <w:rFonts w:ascii="Times New Roman" w:hAnsi="Times New Roman" w:cs="Times New Roman"/>
        </w:rPr>
      </w:pPr>
      <w:r>
        <w:rPr>
          <w:rFonts w:ascii="Times New Roman" w:hAnsi="Times New Roman" w:cs="Times New Roman"/>
        </w:rPr>
        <w:t>J</w:t>
      </w:r>
      <w:r w:rsidR="0030530E">
        <w:rPr>
          <w:rFonts w:ascii="Times New Roman" w:hAnsi="Times New Roman" w:cs="Times New Roman"/>
        </w:rPr>
        <w:t xml:space="preserve">:  I am willing to try anything. It feels pretty crappy right now, so I think it won’t be worse? </w:t>
      </w:r>
    </w:p>
    <w:p w14:paraId="3016B368" w14:textId="1738E842" w:rsidR="0030530E" w:rsidRDefault="004E6B0C" w:rsidP="0030530E">
      <w:pPr>
        <w:spacing w:line="480" w:lineRule="auto"/>
        <w:rPr>
          <w:rFonts w:ascii="Times New Roman" w:hAnsi="Times New Roman" w:cs="Times New Roman"/>
        </w:rPr>
      </w:pPr>
      <w:r>
        <w:rPr>
          <w:rFonts w:ascii="Times New Roman" w:hAnsi="Times New Roman" w:cs="Times New Roman"/>
        </w:rPr>
        <w:t>C</w:t>
      </w:r>
      <w:r w:rsidR="0030530E">
        <w:rPr>
          <w:rFonts w:ascii="Times New Roman" w:hAnsi="Times New Roman" w:cs="Times New Roman"/>
        </w:rPr>
        <w:t xml:space="preserve">:  That is the reasoning behind the EMDR treatment; we want to be able to bring your bad feelings and thoughts down to a more manageable level so you can get through your days.  I am going to give you a video that shows the eye movements in action, as well as some websites so you can do your own research.   </w:t>
      </w:r>
    </w:p>
    <w:p w14:paraId="51889D31" w14:textId="0D47B070" w:rsidR="00113AA0" w:rsidRDefault="004E6B0C" w:rsidP="0030530E">
      <w:pPr>
        <w:spacing w:line="480" w:lineRule="auto"/>
        <w:rPr>
          <w:rFonts w:ascii="Times New Roman" w:hAnsi="Times New Roman" w:cs="Times New Roman"/>
        </w:rPr>
      </w:pPr>
      <w:r>
        <w:rPr>
          <w:rFonts w:ascii="Times New Roman" w:hAnsi="Times New Roman" w:cs="Times New Roman"/>
        </w:rPr>
        <w:t>J</w:t>
      </w:r>
      <w:r w:rsidR="00113AA0">
        <w:rPr>
          <w:rFonts w:ascii="Times New Roman" w:hAnsi="Times New Roman" w:cs="Times New Roman"/>
        </w:rPr>
        <w:t>:  That’d be good</w:t>
      </w:r>
      <w:r w:rsidR="00004B45">
        <w:rPr>
          <w:rFonts w:ascii="Times New Roman" w:hAnsi="Times New Roman" w:cs="Times New Roman"/>
        </w:rPr>
        <w:t>.</w:t>
      </w:r>
      <w:r w:rsidR="00113AA0">
        <w:rPr>
          <w:rFonts w:ascii="Times New Roman" w:hAnsi="Times New Roman" w:cs="Times New Roman"/>
        </w:rPr>
        <w:t xml:space="preserve"> I’d like having some time to check things out.  </w:t>
      </w:r>
    </w:p>
    <w:p w14:paraId="1C9B86F7" w14:textId="70C09B45" w:rsidR="0030530E" w:rsidRDefault="004E6B0C" w:rsidP="0030530E">
      <w:pPr>
        <w:spacing w:line="480" w:lineRule="auto"/>
        <w:rPr>
          <w:rFonts w:ascii="Times New Roman" w:hAnsi="Times New Roman" w:cs="Times New Roman"/>
        </w:rPr>
      </w:pPr>
      <w:r>
        <w:rPr>
          <w:rFonts w:ascii="Times New Roman" w:hAnsi="Times New Roman" w:cs="Times New Roman"/>
        </w:rPr>
        <w:lastRenderedPageBreak/>
        <w:t>C</w:t>
      </w:r>
      <w:r w:rsidR="00995084">
        <w:rPr>
          <w:rFonts w:ascii="Times New Roman" w:hAnsi="Times New Roman" w:cs="Times New Roman"/>
        </w:rPr>
        <w:t xml:space="preserve">:  So in looking at the scores of the survey, it looks like you’ve got some troubling things going on with regard to thinking about Sarah’s affair.  Tell me more about </w:t>
      </w:r>
      <w:r w:rsidR="00F40D33">
        <w:rPr>
          <w:rFonts w:ascii="Times New Roman" w:hAnsi="Times New Roman" w:cs="Times New Roman"/>
        </w:rPr>
        <w:t>the items</w:t>
      </w:r>
      <w:r w:rsidR="00995084">
        <w:rPr>
          <w:rFonts w:ascii="Times New Roman" w:hAnsi="Times New Roman" w:cs="Times New Roman"/>
        </w:rPr>
        <w:t xml:space="preserve"> you rated really high: “you tried to stay away from it”, and “pictures of it popped into my mind”</w:t>
      </w:r>
      <w:r w:rsidR="009851C3">
        <w:rPr>
          <w:rFonts w:ascii="Times New Roman" w:hAnsi="Times New Roman" w:cs="Times New Roman"/>
        </w:rPr>
        <w:t>.</w:t>
      </w:r>
    </w:p>
    <w:p w14:paraId="045D219A" w14:textId="5C1C3606" w:rsidR="00B91BF0" w:rsidRPr="00CC149E" w:rsidRDefault="00995084" w:rsidP="00AC485A">
      <w:pPr>
        <w:spacing w:line="480" w:lineRule="auto"/>
        <w:ind w:firstLine="720"/>
        <w:rPr>
          <w:rFonts w:ascii="Times New Roman" w:hAnsi="Times New Roman" w:cs="Times New Roman"/>
        </w:rPr>
      </w:pPr>
      <w:r>
        <w:rPr>
          <w:rFonts w:ascii="Times New Roman" w:hAnsi="Times New Roman" w:cs="Times New Roman"/>
        </w:rPr>
        <w:t>Fro</w:t>
      </w:r>
      <w:r w:rsidR="00AD0A82">
        <w:rPr>
          <w:rFonts w:ascii="Times New Roman" w:hAnsi="Times New Roman" w:cs="Times New Roman"/>
        </w:rPr>
        <w:t xml:space="preserve">m here, the </w:t>
      </w:r>
      <w:proofErr w:type="spellStart"/>
      <w:r w:rsidR="00AD0A82">
        <w:rPr>
          <w:rFonts w:ascii="Times New Roman" w:hAnsi="Times New Roman" w:cs="Times New Roman"/>
        </w:rPr>
        <w:t>counsellor</w:t>
      </w:r>
      <w:proofErr w:type="spellEnd"/>
      <w:r w:rsidR="00AD0A82">
        <w:rPr>
          <w:rFonts w:ascii="Times New Roman" w:hAnsi="Times New Roman" w:cs="Times New Roman"/>
        </w:rPr>
        <w:t xml:space="preserve"> continued</w:t>
      </w:r>
      <w:r>
        <w:rPr>
          <w:rFonts w:ascii="Times New Roman" w:hAnsi="Times New Roman" w:cs="Times New Roman"/>
        </w:rPr>
        <w:t xml:space="preserve"> with the </w:t>
      </w:r>
      <w:r w:rsidR="004E6B0C">
        <w:rPr>
          <w:rFonts w:ascii="Times New Roman" w:hAnsi="Times New Roman" w:cs="Times New Roman"/>
          <w:i/>
        </w:rPr>
        <w:t xml:space="preserve">treatment planning </w:t>
      </w:r>
      <w:r>
        <w:rPr>
          <w:rFonts w:ascii="Times New Roman" w:hAnsi="Times New Roman" w:cs="Times New Roman"/>
        </w:rPr>
        <w:t xml:space="preserve">phase of EMDR treatment, working within the model that each </w:t>
      </w:r>
      <w:r w:rsidR="00AD0A82">
        <w:rPr>
          <w:rFonts w:ascii="Times New Roman" w:hAnsi="Times New Roman" w:cs="Times New Roman"/>
        </w:rPr>
        <w:t xml:space="preserve">member </w:t>
      </w:r>
      <w:r>
        <w:rPr>
          <w:rFonts w:ascii="Times New Roman" w:hAnsi="Times New Roman" w:cs="Times New Roman"/>
        </w:rPr>
        <w:t xml:space="preserve">of the couple can be treated </w:t>
      </w:r>
      <w:r w:rsidR="00AD0A82">
        <w:rPr>
          <w:rFonts w:ascii="Times New Roman" w:hAnsi="Times New Roman" w:cs="Times New Roman"/>
        </w:rPr>
        <w:t xml:space="preserve">individually </w:t>
      </w:r>
      <w:r>
        <w:rPr>
          <w:rFonts w:ascii="Times New Roman" w:hAnsi="Times New Roman" w:cs="Times New Roman"/>
        </w:rPr>
        <w:t>for various relational reactions that are distressing</w:t>
      </w:r>
      <w:r w:rsidR="00AD0A82">
        <w:rPr>
          <w:rFonts w:ascii="Times New Roman" w:hAnsi="Times New Roman" w:cs="Times New Roman"/>
        </w:rPr>
        <w:t xml:space="preserve"> before coming back together for a couple’s session</w:t>
      </w:r>
      <w:r>
        <w:rPr>
          <w:rFonts w:ascii="Times New Roman" w:hAnsi="Times New Roman" w:cs="Times New Roman"/>
        </w:rPr>
        <w:t xml:space="preserve"> (c.f., </w:t>
      </w:r>
      <w:proofErr w:type="spellStart"/>
      <w:r>
        <w:rPr>
          <w:rFonts w:ascii="Times New Roman" w:hAnsi="Times New Roman" w:cs="Times New Roman"/>
        </w:rPr>
        <w:t>Croitoru</w:t>
      </w:r>
      <w:proofErr w:type="spellEnd"/>
      <w:r>
        <w:rPr>
          <w:rFonts w:ascii="Times New Roman" w:hAnsi="Times New Roman" w:cs="Times New Roman"/>
        </w:rPr>
        <w:t xml:space="preserve">, 2014; </w:t>
      </w:r>
      <w:proofErr w:type="spellStart"/>
      <w:r w:rsidR="00CC257C">
        <w:rPr>
          <w:rFonts w:ascii="Times New Roman" w:hAnsi="Times New Roman" w:cs="Times New Roman"/>
        </w:rPr>
        <w:t>D’Antonio</w:t>
      </w:r>
      <w:proofErr w:type="spellEnd"/>
      <w:r w:rsidR="00CC257C">
        <w:rPr>
          <w:rFonts w:ascii="Times New Roman" w:hAnsi="Times New Roman" w:cs="Times New Roman"/>
        </w:rPr>
        <w:t xml:space="preserve">, </w:t>
      </w:r>
      <w:r>
        <w:rPr>
          <w:rFonts w:ascii="Times New Roman" w:hAnsi="Times New Roman" w:cs="Times New Roman"/>
        </w:rPr>
        <w:t xml:space="preserve">2010).  </w:t>
      </w:r>
      <w:r w:rsidR="005C428A" w:rsidRPr="00CC149E">
        <w:rPr>
          <w:rFonts w:ascii="Times New Roman" w:hAnsi="Times New Roman" w:cs="Times New Roman"/>
        </w:rPr>
        <w:t>For the remainder of the session</w:t>
      </w:r>
      <w:r w:rsidR="00AD0A82">
        <w:rPr>
          <w:rFonts w:ascii="Times New Roman" w:hAnsi="Times New Roman" w:cs="Times New Roman"/>
        </w:rPr>
        <w:t xml:space="preserve"> with Jas</w:t>
      </w:r>
      <w:r w:rsidR="005C428A" w:rsidRPr="00CC149E">
        <w:rPr>
          <w:rFonts w:ascii="Times New Roman" w:hAnsi="Times New Roman" w:cs="Times New Roman"/>
        </w:rPr>
        <w:t>, they rank</w:t>
      </w:r>
      <w:r w:rsidR="00AD0A82">
        <w:rPr>
          <w:rFonts w:ascii="Times New Roman" w:hAnsi="Times New Roman" w:cs="Times New Roman"/>
        </w:rPr>
        <w:t>ed</w:t>
      </w:r>
      <w:r w:rsidR="005C428A" w:rsidRPr="00CC149E">
        <w:rPr>
          <w:rFonts w:ascii="Times New Roman" w:hAnsi="Times New Roman" w:cs="Times New Roman"/>
        </w:rPr>
        <w:t xml:space="preserve"> other events in Jas’s life at present, with regard to a Subjective Unit of Distress Scale (SUDS)</w:t>
      </w:r>
      <w:r w:rsidR="0073623B" w:rsidRPr="00CC149E">
        <w:rPr>
          <w:rFonts w:ascii="Times New Roman" w:hAnsi="Times New Roman" w:cs="Times New Roman"/>
        </w:rPr>
        <w:t xml:space="preserve"> (</w:t>
      </w:r>
      <w:proofErr w:type="spellStart"/>
      <w:r w:rsidR="0073623B" w:rsidRPr="00CC149E">
        <w:rPr>
          <w:rFonts w:ascii="Times New Roman" w:hAnsi="Times New Roman" w:cs="Times New Roman"/>
        </w:rPr>
        <w:t>Wolpe</w:t>
      </w:r>
      <w:proofErr w:type="spellEnd"/>
      <w:r w:rsidR="0073623B" w:rsidRPr="00CC149E">
        <w:rPr>
          <w:rFonts w:ascii="Times New Roman" w:hAnsi="Times New Roman" w:cs="Times New Roman"/>
        </w:rPr>
        <w:t>, 1969)</w:t>
      </w:r>
      <w:r w:rsidR="00246074" w:rsidRPr="00CC149E">
        <w:rPr>
          <w:rFonts w:ascii="Times New Roman" w:hAnsi="Times New Roman" w:cs="Times New Roman"/>
        </w:rPr>
        <w:t>.</w:t>
      </w:r>
      <w:r w:rsidR="005C428A" w:rsidRPr="00CC149E">
        <w:rPr>
          <w:rFonts w:ascii="Times New Roman" w:hAnsi="Times New Roman" w:cs="Times New Roman"/>
        </w:rPr>
        <w:t xml:space="preserve"> </w:t>
      </w:r>
      <w:r w:rsidR="0073623B" w:rsidRPr="00CC149E">
        <w:rPr>
          <w:rFonts w:ascii="Times New Roman" w:hAnsi="Times New Roman" w:cs="Times New Roman"/>
        </w:rPr>
        <w:t xml:space="preserve">It </w:t>
      </w:r>
      <w:r w:rsidR="009D2621">
        <w:rPr>
          <w:rFonts w:ascii="Times New Roman" w:hAnsi="Times New Roman" w:cs="Times New Roman"/>
        </w:rPr>
        <w:t>becam</w:t>
      </w:r>
      <w:r w:rsidR="00CC257C">
        <w:rPr>
          <w:rFonts w:ascii="Times New Roman" w:hAnsi="Times New Roman" w:cs="Times New Roman"/>
        </w:rPr>
        <w:t>e</w:t>
      </w:r>
      <w:r w:rsidR="0073623B" w:rsidRPr="00CC149E">
        <w:rPr>
          <w:rFonts w:ascii="Times New Roman" w:hAnsi="Times New Roman" w:cs="Times New Roman"/>
        </w:rPr>
        <w:t xml:space="preserve"> apparent that the reaction </w:t>
      </w:r>
      <w:r w:rsidR="00067AC3" w:rsidRPr="00CC149E">
        <w:rPr>
          <w:rFonts w:ascii="Times New Roman" w:hAnsi="Times New Roman" w:cs="Times New Roman"/>
        </w:rPr>
        <w:t xml:space="preserve">to Sarah having an affair </w:t>
      </w:r>
      <w:r w:rsidR="00CC257C">
        <w:rPr>
          <w:rFonts w:ascii="Times New Roman" w:hAnsi="Times New Roman" w:cs="Times New Roman"/>
        </w:rPr>
        <w:t>wa</w:t>
      </w:r>
      <w:r w:rsidR="00067AC3" w:rsidRPr="00CC149E">
        <w:rPr>
          <w:rFonts w:ascii="Times New Roman" w:hAnsi="Times New Roman" w:cs="Times New Roman"/>
        </w:rPr>
        <w:t xml:space="preserve">s the most </w:t>
      </w:r>
      <w:r w:rsidR="0073623B" w:rsidRPr="00CC149E">
        <w:rPr>
          <w:rFonts w:ascii="Times New Roman" w:hAnsi="Times New Roman" w:cs="Times New Roman"/>
        </w:rPr>
        <w:t xml:space="preserve">subjectively disturbing </w:t>
      </w:r>
      <w:r w:rsidR="00361187">
        <w:rPr>
          <w:rFonts w:ascii="Times New Roman" w:hAnsi="Times New Roman" w:cs="Times New Roman"/>
        </w:rPr>
        <w:t xml:space="preserve">event for </w:t>
      </w:r>
      <w:r w:rsidR="0073623B" w:rsidRPr="00CC149E">
        <w:rPr>
          <w:rFonts w:ascii="Times New Roman" w:hAnsi="Times New Roman" w:cs="Times New Roman"/>
        </w:rPr>
        <w:t xml:space="preserve">Jas at this time. </w:t>
      </w:r>
      <w:r w:rsidR="00B91BF0" w:rsidRPr="00CC149E">
        <w:rPr>
          <w:rFonts w:ascii="Times New Roman" w:hAnsi="Times New Roman" w:cs="Times New Roman"/>
        </w:rPr>
        <w:t>In addition to</w:t>
      </w:r>
      <w:r>
        <w:rPr>
          <w:rFonts w:ascii="Times New Roman" w:hAnsi="Times New Roman" w:cs="Times New Roman"/>
        </w:rPr>
        <w:t xml:space="preserve"> some concerning symptoms as reported on the IES</w:t>
      </w:r>
      <w:r w:rsidR="00B91BF0" w:rsidRPr="00CC149E">
        <w:rPr>
          <w:rFonts w:ascii="Times New Roman" w:hAnsi="Times New Roman" w:cs="Times New Roman"/>
        </w:rPr>
        <w:t>, he also crie</w:t>
      </w:r>
      <w:r w:rsidR="00CC257C">
        <w:rPr>
          <w:rFonts w:ascii="Times New Roman" w:hAnsi="Times New Roman" w:cs="Times New Roman"/>
        </w:rPr>
        <w:t>d</w:t>
      </w:r>
      <w:r w:rsidR="00B91BF0" w:rsidRPr="00CC149E">
        <w:rPr>
          <w:rFonts w:ascii="Times New Roman" w:hAnsi="Times New Roman" w:cs="Times New Roman"/>
        </w:rPr>
        <w:t xml:space="preserve"> several times when describing his reactions</w:t>
      </w:r>
      <w:r>
        <w:rPr>
          <w:rFonts w:ascii="Times New Roman" w:hAnsi="Times New Roman" w:cs="Times New Roman"/>
        </w:rPr>
        <w:t xml:space="preserve"> to the affair in session</w:t>
      </w:r>
      <w:r w:rsidR="00B91BF0" w:rsidRPr="00CC149E">
        <w:rPr>
          <w:rFonts w:ascii="Times New Roman" w:hAnsi="Times New Roman" w:cs="Times New Roman"/>
        </w:rPr>
        <w:t xml:space="preserve">.  </w:t>
      </w:r>
    </w:p>
    <w:p w14:paraId="09FDA5EB" w14:textId="7FF73297" w:rsidR="00F74EB4" w:rsidRPr="00CC149E" w:rsidRDefault="005C428A" w:rsidP="00B024A8">
      <w:pPr>
        <w:spacing w:line="480" w:lineRule="auto"/>
        <w:ind w:firstLine="720"/>
        <w:rPr>
          <w:rFonts w:ascii="Times New Roman" w:hAnsi="Times New Roman" w:cs="Times New Roman"/>
        </w:rPr>
      </w:pPr>
      <w:r w:rsidRPr="00CC149E">
        <w:rPr>
          <w:rFonts w:ascii="Times New Roman" w:hAnsi="Times New Roman" w:cs="Times New Roman"/>
        </w:rPr>
        <w:t xml:space="preserve">The </w:t>
      </w:r>
      <w:proofErr w:type="spellStart"/>
      <w:r w:rsidRPr="00CC149E">
        <w:rPr>
          <w:rFonts w:ascii="Times New Roman" w:hAnsi="Times New Roman" w:cs="Times New Roman"/>
        </w:rPr>
        <w:t>counsellor</w:t>
      </w:r>
      <w:proofErr w:type="spellEnd"/>
      <w:r w:rsidRPr="00CC149E">
        <w:rPr>
          <w:rFonts w:ascii="Times New Roman" w:hAnsi="Times New Roman" w:cs="Times New Roman"/>
        </w:rPr>
        <w:t xml:space="preserve"> explain</w:t>
      </w:r>
      <w:r w:rsidR="009D2621">
        <w:rPr>
          <w:rFonts w:ascii="Times New Roman" w:hAnsi="Times New Roman" w:cs="Times New Roman"/>
        </w:rPr>
        <w:t>ed</w:t>
      </w:r>
      <w:r w:rsidRPr="00CC149E">
        <w:rPr>
          <w:rFonts w:ascii="Times New Roman" w:hAnsi="Times New Roman" w:cs="Times New Roman"/>
        </w:rPr>
        <w:t xml:space="preserve"> </w:t>
      </w:r>
      <w:r w:rsidR="0073623B" w:rsidRPr="00CC149E">
        <w:rPr>
          <w:rFonts w:ascii="Times New Roman" w:hAnsi="Times New Roman" w:cs="Times New Roman"/>
        </w:rPr>
        <w:t>that he would like to proce</w:t>
      </w:r>
      <w:r w:rsidR="004E6B0C">
        <w:rPr>
          <w:rFonts w:ascii="Times New Roman" w:hAnsi="Times New Roman" w:cs="Times New Roman"/>
        </w:rPr>
        <w:t>ed</w:t>
      </w:r>
      <w:r w:rsidR="0073623B" w:rsidRPr="00CC149E">
        <w:rPr>
          <w:rFonts w:ascii="Times New Roman" w:hAnsi="Times New Roman" w:cs="Times New Roman"/>
        </w:rPr>
        <w:t xml:space="preserve"> with </w:t>
      </w:r>
      <w:r w:rsidR="004E6B0C">
        <w:rPr>
          <w:rFonts w:ascii="Times New Roman" w:hAnsi="Times New Roman" w:cs="Times New Roman"/>
        </w:rPr>
        <w:t xml:space="preserve">at least one </w:t>
      </w:r>
      <w:r w:rsidR="0073623B" w:rsidRPr="00CC149E">
        <w:rPr>
          <w:rFonts w:ascii="Times New Roman" w:hAnsi="Times New Roman" w:cs="Times New Roman"/>
        </w:rPr>
        <w:t xml:space="preserve">EMDR session following this one and that he would like to target Jas’s imagery of Sarah’s affair. </w:t>
      </w:r>
      <w:r w:rsidR="009D3957" w:rsidRPr="00CC149E">
        <w:rPr>
          <w:rFonts w:ascii="Times New Roman" w:hAnsi="Times New Roman" w:cs="Times New Roman"/>
        </w:rPr>
        <w:t xml:space="preserve">Overall, the </w:t>
      </w:r>
      <w:proofErr w:type="spellStart"/>
      <w:r w:rsidR="009D3957" w:rsidRPr="00CC149E">
        <w:rPr>
          <w:rFonts w:ascii="Times New Roman" w:hAnsi="Times New Roman" w:cs="Times New Roman"/>
        </w:rPr>
        <w:t>counsellor</w:t>
      </w:r>
      <w:proofErr w:type="spellEnd"/>
      <w:r w:rsidR="009D3957" w:rsidRPr="00CC149E">
        <w:rPr>
          <w:rFonts w:ascii="Times New Roman" w:hAnsi="Times New Roman" w:cs="Times New Roman"/>
        </w:rPr>
        <w:t xml:space="preserve"> </w:t>
      </w:r>
      <w:r w:rsidR="004E6B0C">
        <w:rPr>
          <w:rFonts w:ascii="Times New Roman" w:hAnsi="Times New Roman" w:cs="Times New Roman"/>
        </w:rPr>
        <w:t>wa</w:t>
      </w:r>
      <w:r w:rsidR="00B91BF0" w:rsidRPr="00CC149E">
        <w:rPr>
          <w:rFonts w:ascii="Times New Roman" w:hAnsi="Times New Roman" w:cs="Times New Roman"/>
        </w:rPr>
        <w:t>s fairly confident in proceeding to</w:t>
      </w:r>
      <w:r w:rsidR="004E6B0C">
        <w:rPr>
          <w:rFonts w:ascii="Times New Roman" w:hAnsi="Times New Roman" w:cs="Times New Roman"/>
        </w:rPr>
        <w:t xml:space="preserve"> the</w:t>
      </w:r>
      <w:r w:rsidR="00B91BF0" w:rsidRPr="00CC149E">
        <w:rPr>
          <w:rFonts w:ascii="Times New Roman" w:hAnsi="Times New Roman" w:cs="Times New Roman"/>
        </w:rPr>
        <w:t xml:space="preserve"> </w:t>
      </w:r>
      <w:r w:rsidR="00CC257C" w:rsidRPr="00332D26">
        <w:rPr>
          <w:rFonts w:ascii="Times New Roman" w:hAnsi="Times New Roman" w:cs="Times New Roman"/>
          <w:i/>
        </w:rPr>
        <w:t>desensitization</w:t>
      </w:r>
      <w:r w:rsidR="00CC257C">
        <w:rPr>
          <w:rFonts w:ascii="Times New Roman" w:hAnsi="Times New Roman" w:cs="Times New Roman"/>
        </w:rPr>
        <w:t xml:space="preserve"> </w:t>
      </w:r>
      <w:r w:rsidR="004E6B0C">
        <w:rPr>
          <w:rFonts w:ascii="Times New Roman" w:hAnsi="Times New Roman" w:cs="Times New Roman"/>
        </w:rPr>
        <w:t>phase</w:t>
      </w:r>
      <w:r w:rsidR="00CC257C">
        <w:rPr>
          <w:rFonts w:ascii="Times New Roman" w:hAnsi="Times New Roman" w:cs="Times New Roman"/>
        </w:rPr>
        <w:t xml:space="preserve"> of EMDR treatment </w:t>
      </w:r>
      <w:r w:rsidR="00B91BF0" w:rsidRPr="00CC149E">
        <w:rPr>
          <w:rFonts w:ascii="Times New Roman" w:hAnsi="Times New Roman" w:cs="Times New Roman"/>
        </w:rPr>
        <w:t>using BLS with Jas for their next session as he seems to have some decent ability to feel strong emotions and is learning how to regulate them better</w:t>
      </w:r>
      <w:r w:rsidR="009D2621">
        <w:rPr>
          <w:rFonts w:ascii="Times New Roman" w:hAnsi="Times New Roman" w:cs="Times New Roman"/>
        </w:rPr>
        <w:t xml:space="preserve"> (</w:t>
      </w:r>
      <w:r w:rsidR="009D2621" w:rsidRPr="009D2621">
        <w:rPr>
          <w:rFonts w:ascii="Times New Roman" w:hAnsi="Times New Roman" w:cs="Times New Roman"/>
          <w:i/>
        </w:rPr>
        <w:t>preparation</w:t>
      </w:r>
      <w:r w:rsidR="009D2621">
        <w:rPr>
          <w:rFonts w:ascii="Times New Roman" w:hAnsi="Times New Roman" w:cs="Times New Roman"/>
        </w:rPr>
        <w:t xml:space="preserve"> phase)</w:t>
      </w:r>
      <w:r w:rsidR="00B91BF0" w:rsidRPr="00CC149E">
        <w:rPr>
          <w:rFonts w:ascii="Times New Roman" w:hAnsi="Times New Roman" w:cs="Times New Roman"/>
        </w:rPr>
        <w:t>.  They agree</w:t>
      </w:r>
      <w:r w:rsidR="00895683">
        <w:rPr>
          <w:rFonts w:ascii="Times New Roman" w:hAnsi="Times New Roman" w:cs="Times New Roman"/>
        </w:rPr>
        <w:t>d</w:t>
      </w:r>
      <w:r w:rsidR="00B91BF0" w:rsidRPr="00CC149E">
        <w:rPr>
          <w:rFonts w:ascii="Times New Roman" w:hAnsi="Times New Roman" w:cs="Times New Roman"/>
        </w:rPr>
        <w:t xml:space="preserve"> to meet for an extended session </w:t>
      </w:r>
      <w:r w:rsidR="001D5E97" w:rsidRPr="00CC149E">
        <w:rPr>
          <w:rFonts w:ascii="Times New Roman" w:hAnsi="Times New Roman" w:cs="Times New Roman"/>
        </w:rPr>
        <w:t>(</w:t>
      </w:r>
      <w:r w:rsidR="00361187">
        <w:rPr>
          <w:rFonts w:ascii="Times New Roman" w:hAnsi="Times New Roman" w:cs="Times New Roman"/>
        </w:rPr>
        <w:t>two</w:t>
      </w:r>
      <w:r w:rsidR="001D5E97" w:rsidRPr="00CC149E">
        <w:rPr>
          <w:rFonts w:ascii="Times New Roman" w:hAnsi="Times New Roman" w:cs="Times New Roman"/>
        </w:rPr>
        <w:t xml:space="preserve"> hours) to target the images of infidelity that are intrusive and very distressing for Jas.  </w:t>
      </w:r>
      <w:r w:rsidR="004B7DD1" w:rsidRPr="00CC149E">
        <w:rPr>
          <w:rFonts w:ascii="Times New Roman" w:hAnsi="Times New Roman" w:cs="Times New Roman"/>
        </w:rPr>
        <w:t>This session will take place several days before the next couple</w:t>
      </w:r>
      <w:r w:rsidR="00361187">
        <w:rPr>
          <w:rFonts w:ascii="Times New Roman" w:hAnsi="Times New Roman" w:cs="Times New Roman"/>
        </w:rPr>
        <w:t>’</w:t>
      </w:r>
      <w:r w:rsidR="004B7DD1" w:rsidRPr="00CC149E">
        <w:rPr>
          <w:rFonts w:ascii="Times New Roman" w:hAnsi="Times New Roman" w:cs="Times New Roman"/>
        </w:rPr>
        <w:t xml:space="preserve">s session scheduled with Sarah.  </w:t>
      </w:r>
    </w:p>
    <w:p w14:paraId="59A5D81F" w14:textId="7065E84D" w:rsidR="00053675" w:rsidRPr="00CC149E" w:rsidRDefault="0050645D" w:rsidP="00B024A8">
      <w:pPr>
        <w:spacing w:line="480" w:lineRule="auto"/>
        <w:ind w:firstLine="720"/>
        <w:rPr>
          <w:rFonts w:ascii="Times New Roman" w:hAnsi="Times New Roman" w:cs="Times New Roman"/>
        </w:rPr>
      </w:pPr>
      <w:proofErr w:type="gramStart"/>
      <w:r w:rsidRPr="00332D26">
        <w:rPr>
          <w:rFonts w:ascii="Times New Roman" w:hAnsi="Times New Roman" w:cs="Times New Roman"/>
          <w:b/>
        </w:rPr>
        <w:t>Individual session</w:t>
      </w:r>
      <w:r w:rsidR="009D2621">
        <w:rPr>
          <w:rFonts w:ascii="Times New Roman" w:hAnsi="Times New Roman" w:cs="Times New Roman"/>
          <w:b/>
        </w:rPr>
        <w:t xml:space="preserve"> (</w:t>
      </w:r>
      <w:r w:rsidRPr="00332D26">
        <w:rPr>
          <w:rFonts w:ascii="Times New Roman" w:hAnsi="Times New Roman" w:cs="Times New Roman"/>
          <w:b/>
        </w:rPr>
        <w:t>Sarah</w:t>
      </w:r>
      <w:r w:rsidR="009D2621">
        <w:rPr>
          <w:rFonts w:ascii="Times New Roman" w:hAnsi="Times New Roman" w:cs="Times New Roman"/>
          <w:b/>
        </w:rPr>
        <w:t>)</w:t>
      </w:r>
      <w:r>
        <w:rPr>
          <w:rFonts w:ascii="Times New Roman" w:hAnsi="Times New Roman" w:cs="Times New Roman"/>
        </w:rPr>
        <w:t>.</w:t>
      </w:r>
      <w:proofErr w:type="gramEnd"/>
      <w:r>
        <w:rPr>
          <w:rFonts w:ascii="Times New Roman" w:hAnsi="Times New Roman" w:cs="Times New Roman"/>
        </w:rPr>
        <w:t xml:space="preserve">  </w:t>
      </w:r>
      <w:r w:rsidR="00053675" w:rsidRPr="00CC149E">
        <w:rPr>
          <w:rFonts w:ascii="Times New Roman" w:hAnsi="Times New Roman" w:cs="Times New Roman"/>
        </w:rPr>
        <w:t xml:space="preserve">Before the next individual session </w:t>
      </w:r>
      <w:r w:rsidR="00895683">
        <w:rPr>
          <w:rFonts w:ascii="Times New Roman" w:hAnsi="Times New Roman" w:cs="Times New Roman"/>
        </w:rPr>
        <w:t xml:space="preserve">scheduled </w:t>
      </w:r>
      <w:r w:rsidR="00053675" w:rsidRPr="00CC149E">
        <w:rPr>
          <w:rFonts w:ascii="Times New Roman" w:hAnsi="Times New Roman" w:cs="Times New Roman"/>
        </w:rPr>
        <w:t>with Jas, Sarah call</w:t>
      </w:r>
      <w:r w:rsidR="009D2621">
        <w:rPr>
          <w:rFonts w:ascii="Times New Roman" w:hAnsi="Times New Roman" w:cs="Times New Roman"/>
        </w:rPr>
        <w:t>ed</w:t>
      </w:r>
      <w:r w:rsidR="00053675" w:rsidRPr="00CC149E">
        <w:rPr>
          <w:rFonts w:ascii="Times New Roman" w:hAnsi="Times New Roman" w:cs="Times New Roman"/>
        </w:rPr>
        <w:t xml:space="preserve"> the marriage </w:t>
      </w:r>
      <w:proofErr w:type="spellStart"/>
      <w:r w:rsidR="00053675" w:rsidRPr="00CC149E">
        <w:rPr>
          <w:rFonts w:ascii="Times New Roman" w:hAnsi="Times New Roman" w:cs="Times New Roman"/>
        </w:rPr>
        <w:t>counsellor</w:t>
      </w:r>
      <w:proofErr w:type="spellEnd"/>
      <w:r w:rsidR="00053675" w:rsidRPr="00CC149E">
        <w:rPr>
          <w:rFonts w:ascii="Times New Roman" w:hAnsi="Times New Roman" w:cs="Times New Roman"/>
        </w:rPr>
        <w:t xml:space="preserve"> in tears.  She request</w:t>
      </w:r>
      <w:r w:rsidR="009D2621">
        <w:rPr>
          <w:rFonts w:ascii="Times New Roman" w:hAnsi="Times New Roman" w:cs="Times New Roman"/>
        </w:rPr>
        <w:t>ed</w:t>
      </w:r>
      <w:r w:rsidR="00053675" w:rsidRPr="00CC149E">
        <w:rPr>
          <w:rFonts w:ascii="Times New Roman" w:hAnsi="Times New Roman" w:cs="Times New Roman"/>
        </w:rPr>
        <w:t xml:space="preserve"> an individual </w:t>
      </w:r>
      <w:proofErr w:type="gramStart"/>
      <w:r w:rsidR="009D2621">
        <w:rPr>
          <w:rFonts w:ascii="Times New Roman" w:hAnsi="Times New Roman" w:cs="Times New Roman"/>
        </w:rPr>
        <w:t>meeting</w:t>
      </w:r>
      <w:proofErr w:type="gramEnd"/>
      <w:r w:rsidR="00053675" w:rsidRPr="00CC149E">
        <w:rPr>
          <w:rFonts w:ascii="Times New Roman" w:hAnsi="Times New Roman" w:cs="Times New Roman"/>
        </w:rPr>
        <w:t xml:space="preserve"> as she </w:t>
      </w:r>
      <w:r w:rsidR="00931845">
        <w:rPr>
          <w:rFonts w:ascii="Times New Roman" w:hAnsi="Times New Roman" w:cs="Times New Roman"/>
        </w:rPr>
        <w:t xml:space="preserve">has </w:t>
      </w:r>
      <w:r w:rsidR="000752EE">
        <w:rPr>
          <w:rFonts w:ascii="Times New Roman" w:hAnsi="Times New Roman" w:cs="Times New Roman"/>
        </w:rPr>
        <w:t>“</w:t>
      </w:r>
      <w:r w:rsidR="00931845">
        <w:rPr>
          <w:rFonts w:ascii="Times New Roman" w:hAnsi="Times New Roman" w:cs="Times New Roman"/>
        </w:rPr>
        <w:t xml:space="preserve">not been </w:t>
      </w:r>
      <w:r w:rsidR="00053675" w:rsidRPr="00CC149E">
        <w:rPr>
          <w:rFonts w:ascii="Times New Roman" w:hAnsi="Times New Roman" w:cs="Times New Roman"/>
        </w:rPr>
        <w:t>doing well” over the past week.  She describe</w:t>
      </w:r>
      <w:r w:rsidR="009D2621">
        <w:rPr>
          <w:rFonts w:ascii="Times New Roman" w:hAnsi="Times New Roman" w:cs="Times New Roman"/>
        </w:rPr>
        <w:t>d</w:t>
      </w:r>
      <w:r w:rsidR="00053675" w:rsidRPr="00CC149E">
        <w:rPr>
          <w:rFonts w:ascii="Times New Roman" w:hAnsi="Times New Roman" w:cs="Times New Roman"/>
        </w:rPr>
        <w:t xml:space="preserve"> that she has been haunted by feelings of guilt and </w:t>
      </w:r>
      <w:r w:rsidR="00931845">
        <w:rPr>
          <w:rFonts w:ascii="Times New Roman" w:hAnsi="Times New Roman" w:cs="Times New Roman"/>
        </w:rPr>
        <w:lastRenderedPageBreak/>
        <w:t xml:space="preserve">is remembering </w:t>
      </w:r>
      <w:r w:rsidR="00053675" w:rsidRPr="00CC149E">
        <w:rPr>
          <w:rFonts w:ascii="Times New Roman" w:hAnsi="Times New Roman" w:cs="Times New Roman"/>
        </w:rPr>
        <w:t xml:space="preserve">seeing Jas’s face </w:t>
      </w:r>
      <w:r w:rsidR="00931845">
        <w:rPr>
          <w:rFonts w:ascii="Times New Roman" w:hAnsi="Times New Roman" w:cs="Times New Roman"/>
        </w:rPr>
        <w:t xml:space="preserve">fill </w:t>
      </w:r>
      <w:r w:rsidR="00053675" w:rsidRPr="00CC149E">
        <w:rPr>
          <w:rFonts w:ascii="Times New Roman" w:hAnsi="Times New Roman" w:cs="Times New Roman"/>
        </w:rPr>
        <w:t>with anger and disappointment the day she told him about the affair.  She t</w:t>
      </w:r>
      <w:r w:rsidR="009D2621">
        <w:rPr>
          <w:rFonts w:ascii="Times New Roman" w:hAnsi="Times New Roman" w:cs="Times New Roman"/>
        </w:rPr>
        <w:t>old</w:t>
      </w:r>
      <w:r w:rsidR="00053675" w:rsidRPr="00CC149E">
        <w:rPr>
          <w:rFonts w:ascii="Times New Roman" w:hAnsi="Times New Roman" w:cs="Times New Roman"/>
        </w:rPr>
        <w:t xml:space="preserve"> the </w:t>
      </w:r>
      <w:proofErr w:type="spellStart"/>
      <w:r w:rsidR="00053675" w:rsidRPr="00CC149E">
        <w:rPr>
          <w:rFonts w:ascii="Times New Roman" w:hAnsi="Times New Roman" w:cs="Times New Roman"/>
        </w:rPr>
        <w:t>counsellor</w:t>
      </w:r>
      <w:proofErr w:type="spellEnd"/>
      <w:r w:rsidR="00053675" w:rsidRPr="00CC149E">
        <w:rPr>
          <w:rFonts w:ascii="Times New Roman" w:hAnsi="Times New Roman" w:cs="Times New Roman"/>
        </w:rPr>
        <w:t xml:space="preserve"> she has been holding it together but for some reason, she is starting to “fall apart”.  The </w:t>
      </w:r>
      <w:proofErr w:type="spellStart"/>
      <w:r w:rsidR="00053675" w:rsidRPr="00CC149E">
        <w:rPr>
          <w:rFonts w:ascii="Times New Roman" w:hAnsi="Times New Roman" w:cs="Times New Roman"/>
        </w:rPr>
        <w:t>counsellor</w:t>
      </w:r>
      <w:proofErr w:type="spellEnd"/>
      <w:r w:rsidR="00053675" w:rsidRPr="00CC149E">
        <w:rPr>
          <w:rFonts w:ascii="Times New Roman" w:hAnsi="Times New Roman" w:cs="Times New Roman"/>
        </w:rPr>
        <w:t xml:space="preserve"> suggest</w:t>
      </w:r>
      <w:r w:rsidR="009D2621">
        <w:rPr>
          <w:rFonts w:ascii="Times New Roman" w:hAnsi="Times New Roman" w:cs="Times New Roman"/>
        </w:rPr>
        <w:t>ed</w:t>
      </w:r>
      <w:r w:rsidR="00053675" w:rsidRPr="00CC149E">
        <w:rPr>
          <w:rFonts w:ascii="Times New Roman" w:hAnsi="Times New Roman" w:cs="Times New Roman"/>
        </w:rPr>
        <w:t xml:space="preserve"> an individual session and indicate</w:t>
      </w:r>
      <w:r w:rsidR="009D2621">
        <w:rPr>
          <w:rFonts w:ascii="Times New Roman" w:hAnsi="Times New Roman" w:cs="Times New Roman"/>
        </w:rPr>
        <w:t>d</w:t>
      </w:r>
      <w:r w:rsidR="00053675" w:rsidRPr="00CC149E">
        <w:rPr>
          <w:rFonts w:ascii="Times New Roman" w:hAnsi="Times New Roman" w:cs="Times New Roman"/>
        </w:rPr>
        <w:t xml:space="preserve"> Sarah could write Jas a note to let him know she is attending.  He suggest</w:t>
      </w:r>
      <w:r w:rsidR="009D2621">
        <w:rPr>
          <w:rFonts w:ascii="Times New Roman" w:hAnsi="Times New Roman" w:cs="Times New Roman"/>
        </w:rPr>
        <w:t>ed</w:t>
      </w:r>
      <w:r w:rsidR="00053675" w:rsidRPr="00CC149E">
        <w:rPr>
          <w:rFonts w:ascii="Times New Roman" w:hAnsi="Times New Roman" w:cs="Times New Roman"/>
        </w:rPr>
        <w:t xml:space="preserve"> this so that Sarah practices her open communication with Jas </w:t>
      </w:r>
      <w:r w:rsidR="00A7749A">
        <w:rPr>
          <w:rFonts w:ascii="Times New Roman" w:hAnsi="Times New Roman" w:cs="Times New Roman"/>
        </w:rPr>
        <w:t xml:space="preserve">(one of their goals as a couple) </w:t>
      </w:r>
      <w:r w:rsidR="00053675" w:rsidRPr="00CC149E">
        <w:rPr>
          <w:rFonts w:ascii="Times New Roman" w:hAnsi="Times New Roman" w:cs="Times New Roman"/>
        </w:rPr>
        <w:t xml:space="preserve">and also so that Jas is re-assured that she is not going to meet her ex-lover. </w:t>
      </w:r>
    </w:p>
    <w:p w14:paraId="181E5FAA" w14:textId="3F803D8B" w:rsidR="00A7749A" w:rsidRDefault="00EE13BB" w:rsidP="00B024A8">
      <w:pPr>
        <w:spacing w:line="480" w:lineRule="auto"/>
        <w:ind w:firstLine="720"/>
        <w:rPr>
          <w:rFonts w:ascii="Times New Roman" w:hAnsi="Times New Roman" w:cs="Times New Roman"/>
        </w:rPr>
      </w:pPr>
      <w:r w:rsidRPr="00CC149E">
        <w:rPr>
          <w:rFonts w:ascii="Times New Roman" w:hAnsi="Times New Roman" w:cs="Times New Roman"/>
        </w:rPr>
        <w:t>When Sarah me</w:t>
      </w:r>
      <w:r w:rsidR="0069323C">
        <w:rPr>
          <w:rFonts w:ascii="Times New Roman" w:hAnsi="Times New Roman" w:cs="Times New Roman"/>
        </w:rPr>
        <w:t>t</w:t>
      </w:r>
      <w:r w:rsidRPr="00CC149E">
        <w:rPr>
          <w:rFonts w:ascii="Times New Roman" w:hAnsi="Times New Roman" w:cs="Times New Roman"/>
        </w:rPr>
        <w:t xml:space="preserve"> with the therapist for the individual session, she appear</w:t>
      </w:r>
      <w:r w:rsidR="0069323C">
        <w:rPr>
          <w:rFonts w:ascii="Times New Roman" w:hAnsi="Times New Roman" w:cs="Times New Roman"/>
        </w:rPr>
        <w:t>ed</w:t>
      </w:r>
      <w:r w:rsidRPr="00CC149E">
        <w:rPr>
          <w:rFonts w:ascii="Times New Roman" w:hAnsi="Times New Roman" w:cs="Times New Roman"/>
        </w:rPr>
        <w:t xml:space="preserve"> more distressed than during the first couple’s session. </w:t>
      </w:r>
      <w:r w:rsidR="00F757F0">
        <w:rPr>
          <w:rFonts w:ascii="Times New Roman" w:hAnsi="Times New Roman" w:cs="Times New Roman"/>
        </w:rPr>
        <w:t xml:space="preserve">The </w:t>
      </w:r>
      <w:proofErr w:type="spellStart"/>
      <w:r w:rsidR="00F757F0">
        <w:rPr>
          <w:rFonts w:ascii="Times New Roman" w:hAnsi="Times New Roman" w:cs="Times New Roman"/>
        </w:rPr>
        <w:t>counsellor</w:t>
      </w:r>
      <w:proofErr w:type="spellEnd"/>
      <w:r w:rsidR="00F757F0">
        <w:rPr>
          <w:rFonts w:ascii="Times New Roman" w:hAnsi="Times New Roman" w:cs="Times New Roman"/>
        </w:rPr>
        <w:t xml:space="preserve"> engaged in the EMDR model’s </w:t>
      </w:r>
      <w:r w:rsidR="00F757F0" w:rsidRPr="0020448C">
        <w:rPr>
          <w:rFonts w:ascii="Times New Roman" w:hAnsi="Times New Roman" w:cs="Times New Roman"/>
          <w:i/>
        </w:rPr>
        <w:t>assessment</w:t>
      </w:r>
      <w:r w:rsidR="00F757F0">
        <w:rPr>
          <w:rFonts w:ascii="Times New Roman" w:hAnsi="Times New Roman" w:cs="Times New Roman"/>
        </w:rPr>
        <w:t xml:space="preserve"> phase </w:t>
      </w:r>
      <w:r w:rsidR="005335D3">
        <w:rPr>
          <w:rFonts w:ascii="Times New Roman" w:hAnsi="Times New Roman" w:cs="Times New Roman"/>
        </w:rPr>
        <w:t xml:space="preserve">(see </w:t>
      </w:r>
      <w:r w:rsidR="00332D26">
        <w:rPr>
          <w:rFonts w:ascii="Times New Roman" w:hAnsi="Times New Roman" w:cs="Times New Roman"/>
        </w:rPr>
        <w:t xml:space="preserve">transcript below) </w:t>
      </w:r>
      <w:r w:rsidR="00F757F0">
        <w:rPr>
          <w:rFonts w:ascii="Times New Roman" w:hAnsi="Times New Roman" w:cs="Times New Roman"/>
        </w:rPr>
        <w:t xml:space="preserve">by asking some questions about what is most troubling to Sarah. </w:t>
      </w:r>
    </w:p>
    <w:p w14:paraId="5E8F8BA0" w14:textId="54D44305" w:rsidR="00A7749A" w:rsidRDefault="00A7749A" w:rsidP="00A7749A">
      <w:pPr>
        <w:spacing w:line="480" w:lineRule="auto"/>
        <w:rPr>
          <w:rFonts w:ascii="Times New Roman" w:hAnsi="Times New Roman" w:cs="Times New Roman"/>
        </w:rPr>
      </w:pPr>
      <w:proofErr w:type="spellStart"/>
      <w:r>
        <w:rPr>
          <w:rFonts w:ascii="Times New Roman" w:hAnsi="Times New Roman" w:cs="Times New Roman"/>
        </w:rPr>
        <w:t>Counsellor</w:t>
      </w:r>
      <w:proofErr w:type="spellEnd"/>
      <w:r>
        <w:rPr>
          <w:rFonts w:ascii="Times New Roman" w:hAnsi="Times New Roman" w:cs="Times New Roman"/>
        </w:rPr>
        <w:t>:  I am glad you came in</w:t>
      </w:r>
      <w:r w:rsidR="00B2106A">
        <w:rPr>
          <w:rFonts w:ascii="Times New Roman" w:hAnsi="Times New Roman" w:cs="Times New Roman"/>
        </w:rPr>
        <w:t>.</w:t>
      </w:r>
      <w:r>
        <w:rPr>
          <w:rFonts w:ascii="Times New Roman" w:hAnsi="Times New Roman" w:cs="Times New Roman"/>
        </w:rPr>
        <w:t xml:space="preserve">  It sounded like you were very upset on the phone.  Can you tell me what is going on?  </w:t>
      </w:r>
    </w:p>
    <w:p w14:paraId="1BCD1391" w14:textId="77777777" w:rsidR="00A7749A" w:rsidRDefault="00A7749A" w:rsidP="00A7749A">
      <w:pPr>
        <w:spacing w:line="480" w:lineRule="auto"/>
        <w:rPr>
          <w:rFonts w:ascii="Times New Roman" w:hAnsi="Times New Roman" w:cs="Times New Roman"/>
        </w:rPr>
      </w:pPr>
      <w:r>
        <w:rPr>
          <w:rFonts w:ascii="Times New Roman" w:hAnsi="Times New Roman" w:cs="Times New Roman"/>
        </w:rPr>
        <w:t xml:space="preserve">Sarah:  I am having trouble sleeping lately.  I just keep picturing…the look on his face.  When I told him what had happened.  When I try to fall asleep, I see Jas’s face, and he looks so disappointed, I just can’t stand it.  </w:t>
      </w:r>
    </w:p>
    <w:p w14:paraId="7EEFFCED" w14:textId="4AF32CBA" w:rsidR="00A7749A" w:rsidRDefault="0020448C" w:rsidP="00A7749A">
      <w:pPr>
        <w:spacing w:line="480" w:lineRule="auto"/>
        <w:rPr>
          <w:rFonts w:ascii="Times New Roman" w:hAnsi="Times New Roman" w:cs="Times New Roman"/>
        </w:rPr>
      </w:pPr>
      <w:r>
        <w:rPr>
          <w:rFonts w:ascii="Times New Roman" w:hAnsi="Times New Roman" w:cs="Times New Roman"/>
        </w:rPr>
        <w:t>C</w:t>
      </w:r>
      <w:r w:rsidR="00A7749A">
        <w:rPr>
          <w:rFonts w:ascii="Times New Roman" w:hAnsi="Times New Roman" w:cs="Times New Roman"/>
        </w:rPr>
        <w:t xml:space="preserve">:  </w:t>
      </w:r>
      <w:r w:rsidR="00B2106A">
        <w:rPr>
          <w:rFonts w:ascii="Times New Roman" w:hAnsi="Times New Roman" w:cs="Times New Roman"/>
        </w:rPr>
        <w:t>You sound really troubled</w:t>
      </w:r>
      <w:r w:rsidR="00F757F0">
        <w:rPr>
          <w:rFonts w:ascii="Times New Roman" w:hAnsi="Times New Roman" w:cs="Times New Roman"/>
        </w:rPr>
        <w:t xml:space="preserve"> by that image</w:t>
      </w:r>
      <w:r w:rsidR="00B2106A">
        <w:rPr>
          <w:rFonts w:ascii="Times New Roman" w:hAnsi="Times New Roman" w:cs="Times New Roman"/>
        </w:rPr>
        <w:t xml:space="preserve">.  </w:t>
      </w:r>
      <w:r w:rsidR="00A7749A">
        <w:rPr>
          <w:rFonts w:ascii="Times New Roman" w:hAnsi="Times New Roman" w:cs="Times New Roman"/>
        </w:rPr>
        <w:t xml:space="preserve">How is that affecting your communication together?  </w:t>
      </w:r>
    </w:p>
    <w:p w14:paraId="3BFEFE4F" w14:textId="3AC9D7AB" w:rsidR="00A7749A" w:rsidRDefault="0020448C" w:rsidP="00A7749A">
      <w:pPr>
        <w:spacing w:line="480" w:lineRule="auto"/>
        <w:rPr>
          <w:rFonts w:ascii="Times New Roman" w:hAnsi="Times New Roman" w:cs="Times New Roman"/>
        </w:rPr>
      </w:pPr>
      <w:r>
        <w:rPr>
          <w:rFonts w:ascii="Times New Roman" w:hAnsi="Times New Roman" w:cs="Times New Roman"/>
        </w:rPr>
        <w:t>S</w:t>
      </w:r>
      <w:r w:rsidR="00A7749A">
        <w:rPr>
          <w:rFonts w:ascii="Times New Roman" w:hAnsi="Times New Roman" w:cs="Times New Roman"/>
        </w:rPr>
        <w:t xml:space="preserve">:  I </w:t>
      </w:r>
      <w:proofErr w:type="spellStart"/>
      <w:proofErr w:type="gramStart"/>
      <w:r w:rsidR="00A7749A">
        <w:rPr>
          <w:rFonts w:ascii="Times New Roman" w:hAnsi="Times New Roman" w:cs="Times New Roman"/>
        </w:rPr>
        <w:t>kinda</w:t>
      </w:r>
      <w:proofErr w:type="spellEnd"/>
      <w:proofErr w:type="gramEnd"/>
      <w:r w:rsidR="00A7749A">
        <w:rPr>
          <w:rFonts w:ascii="Times New Roman" w:hAnsi="Times New Roman" w:cs="Times New Roman"/>
        </w:rPr>
        <w:t xml:space="preserve"> avoid eye contact with him.  Cause when I see his face, it just reminds me, you know?  That container thing isn’t working too well right now.  But before some of my overwhelming thoughts kicked in, early last week, it was working okay when we would just talk about who was picking up our son or making lunch, that kind of thing. </w:t>
      </w:r>
    </w:p>
    <w:p w14:paraId="728AAA03" w14:textId="3958D88B" w:rsidR="00A7749A" w:rsidRDefault="0020448C" w:rsidP="00A7749A">
      <w:pPr>
        <w:spacing w:line="480" w:lineRule="auto"/>
        <w:rPr>
          <w:rFonts w:ascii="Times New Roman" w:hAnsi="Times New Roman" w:cs="Times New Roman"/>
        </w:rPr>
      </w:pPr>
      <w:r>
        <w:rPr>
          <w:rFonts w:ascii="Times New Roman" w:hAnsi="Times New Roman" w:cs="Times New Roman"/>
        </w:rPr>
        <w:t>C</w:t>
      </w:r>
      <w:r w:rsidR="00A7749A">
        <w:rPr>
          <w:rFonts w:ascii="Times New Roman" w:hAnsi="Times New Roman" w:cs="Times New Roman"/>
        </w:rPr>
        <w:t xml:space="preserve">:  Remember how we talked about things that trouble you now being like a brick that is connected to other earlier bricks?  </w:t>
      </w:r>
      <w:r w:rsidR="0069358A">
        <w:rPr>
          <w:rFonts w:ascii="Times New Roman" w:hAnsi="Times New Roman" w:cs="Times New Roman"/>
        </w:rPr>
        <w:t xml:space="preserve">(She affirms she does).  Well, I’m thinking that this seeing </w:t>
      </w:r>
      <w:r w:rsidR="0069358A">
        <w:rPr>
          <w:rFonts w:ascii="Times New Roman" w:hAnsi="Times New Roman" w:cs="Times New Roman"/>
        </w:rPr>
        <w:lastRenderedPageBreak/>
        <w:t xml:space="preserve">Jas’s face and feeling upset is probably connected to something to some other earlier bricks for you.  I’d like to see if you are open to me using a technique that we talked about in the first couple session so that we connect to that earliest brick and turn it from a negative association into a neutral one.  Overall, this is you can get some relief from the distressing feelings and get some sleep.  </w:t>
      </w:r>
      <w:r w:rsidR="00885B9B">
        <w:rPr>
          <w:rFonts w:ascii="Times New Roman" w:hAnsi="Times New Roman" w:cs="Times New Roman"/>
        </w:rPr>
        <w:t xml:space="preserve">I also wonder if you are open to having Jas present for a session where we use the EMDR approach.  I think it would help both of you – I think it would allow you to express some things about how you’re feeling about the affair and not wanting to hurt him, and overall I think that would be beneficial to him to hear these things.  </w:t>
      </w:r>
      <w:r w:rsidR="00B2106A">
        <w:rPr>
          <w:rFonts w:ascii="Times New Roman" w:hAnsi="Times New Roman" w:cs="Times New Roman"/>
        </w:rPr>
        <w:t xml:space="preserve">I can give you some websites and materials to check things out further.  </w:t>
      </w:r>
    </w:p>
    <w:p w14:paraId="2DBD9E87" w14:textId="7CE31BAA" w:rsidR="0069358A" w:rsidRDefault="0020448C" w:rsidP="00A7749A">
      <w:pPr>
        <w:spacing w:line="480" w:lineRule="auto"/>
        <w:rPr>
          <w:rFonts w:ascii="Times New Roman" w:hAnsi="Times New Roman" w:cs="Times New Roman"/>
        </w:rPr>
      </w:pPr>
      <w:r>
        <w:rPr>
          <w:rFonts w:ascii="Times New Roman" w:hAnsi="Times New Roman" w:cs="Times New Roman"/>
        </w:rPr>
        <w:t>S</w:t>
      </w:r>
      <w:r w:rsidR="00885B9B">
        <w:rPr>
          <w:rFonts w:ascii="Times New Roman" w:hAnsi="Times New Roman" w:cs="Times New Roman"/>
        </w:rPr>
        <w:t>:  I’m a little scared, but I think it would be good to have a neutral place like here so that things don’t fall off the rails</w:t>
      </w:r>
      <w:r w:rsidR="0069358A">
        <w:rPr>
          <w:rFonts w:ascii="Times New Roman" w:hAnsi="Times New Roman" w:cs="Times New Roman"/>
        </w:rPr>
        <w:t>.</w:t>
      </w:r>
      <w:r w:rsidR="00885B9B">
        <w:rPr>
          <w:rFonts w:ascii="Times New Roman" w:hAnsi="Times New Roman" w:cs="Times New Roman"/>
        </w:rPr>
        <w:t xml:space="preserve">  And I really am sorry and I don’t think he’s been able to hear that so far.  </w:t>
      </w:r>
      <w:r w:rsidR="0069358A">
        <w:rPr>
          <w:rFonts w:ascii="Times New Roman" w:hAnsi="Times New Roman" w:cs="Times New Roman"/>
        </w:rPr>
        <w:t xml:space="preserve">  </w:t>
      </w:r>
    </w:p>
    <w:p w14:paraId="1DAA8B2A" w14:textId="3C56C4FA" w:rsidR="003577B4" w:rsidRDefault="00885B9B" w:rsidP="00426F56">
      <w:pPr>
        <w:spacing w:line="480" w:lineRule="auto"/>
        <w:ind w:firstLine="720"/>
        <w:rPr>
          <w:rFonts w:ascii="Times New Roman" w:hAnsi="Times New Roman" w:cs="Times New Roman"/>
        </w:rPr>
      </w:pPr>
      <w:r>
        <w:rPr>
          <w:rFonts w:ascii="Times New Roman" w:hAnsi="Times New Roman" w:cs="Times New Roman"/>
        </w:rPr>
        <w:t>The therapi</w:t>
      </w:r>
      <w:r w:rsidR="004E6B0C">
        <w:rPr>
          <w:rFonts w:ascii="Times New Roman" w:hAnsi="Times New Roman" w:cs="Times New Roman"/>
        </w:rPr>
        <w:t>st in the above interchange used</w:t>
      </w:r>
      <w:r>
        <w:rPr>
          <w:rFonts w:ascii="Times New Roman" w:hAnsi="Times New Roman" w:cs="Times New Roman"/>
        </w:rPr>
        <w:t xml:space="preserve"> clinical judgment </w:t>
      </w:r>
      <w:r w:rsidR="004E6B0C">
        <w:rPr>
          <w:rFonts w:ascii="Times New Roman" w:hAnsi="Times New Roman" w:cs="Times New Roman"/>
        </w:rPr>
        <w:t xml:space="preserve">to determine </w:t>
      </w:r>
      <w:r>
        <w:rPr>
          <w:rFonts w:ascii="Times New Roman" w:hAnsi="Times New Roman" w:cs="Times New Roman"/>
        </w:rPr>
        <w:t xml:space="preserve">that it would be beneficial to all involved (Sarah, Jas, and </w:t>
      </w:r>
      <w:r w:rsidR="00920F5E">
        <w:rPr>
          <w:rFonts w:ascii="Times New Roman" w:hAnsi="Times New Roman" w:cs="Times New Roman"/>
        </w:rPr>
        <w:t xml:space="preserve">the couple as a unit) for Jas to witness a session with Sarah. </w:t>
      </w:r>
      <w:r w:rsidR="00F757F0">
        <w:rPr>
          <w:rFonts w:ascii="Times New Roman" w:hAnsi="Times New Roman" w:cs="Times New Roman"/>
        </w:rPr>
        <w:t>He also believe</w:t>
      </w:r>
      <w:r w:rsidR="003400F8">
        <w:rPr>
          <w:rFonts w:ascii="Times New Roman" w:hAnsi="Times New Roman" w:cs="Times New Roman"/>
        </w:rPr>
        <w:t>d</w:t>
      </w:r>
      <w:r w:rsidR="00F757F0">
        <w:rPr>
          <w:rFonts w:ascii="Times New Roman" w:hAnsi="Times New Roman" w:cs="Times New Roman"/>
        </w:rPr>
        <w:t xml:space="preserve"> that Sarah has some decent ability to manage strong emotions, and he asks her to continue to practice some deep breathing and </w:t>
      </w:r>
      <w:r w:rsidR="00DD75CD">
        <w:rPr>
          <w:rFonts w:ascii="Times New Roman" w:hAnsi="Times New Roman" w:cs="Times New Roman"/>
        </w:rPr>
        <w:t xml:space="preserve">the container so she can continue in the </w:t>
      </w:r>
      <w:r w:rsidR="00DD75CD" w:rsidRPr="009D2621">
        <w:rPr>
          <w:rFonts w:ascii="Times New Roman" w:hAnsi="Times New Roman" w:cs="Times New Roman"/>
          <w:i/>
        </w:rPr>
        <w:t>preparation</w:t>
      </w:r>
      <w:r w:rsidR="00DD75CD">
        <w:rPr>
          <w:rFonts w:ascii="Times New Roman" w:hAnsi="Times New Roman" w:cs="Times New Roman"/>
        </w:rPr>
        <w:t xml:space="preserve"> phase. Further, they work</w:t>
      </w:r>
      <w:r w:rsidR="00332D26">
        <w:rPr>
          <w:rFonts w:ascii="Times New Roman" w:hAnsi="Times New Roman" w:cs="Times New Roman"/>
        </w:rPr>
        <w:t>ed</w:t>
      </w:r>
      <w:r w:rsidR="00DD75CD">
        <w:rPr>
          <w:rFonts w:ascii="Times New Roman" w:hAnsi="Times New Roman" w:cs="Times New Roman"/>
        </w:rPr>
        <w:t xml:space="preserve"> together to identify a “calm place” </w:t>
      </w:r>
      <w:r w:rsidR="009D2621">
        <w:rPr>
          <w:rFonts w:ascii="Times New Roman" w:hAnsi="Times New Roman" w:cs="Times New Roman"/>
        </w:rPr>
        <w:t xml:space="preserve">(Shapiro, 2001) to enhance the </w:t>
      </w:r>
      <w:r w:rsidR="009D2621" w:rsidRPr="009D2621">
        <w:rPr>
          <w:rFonts w:ascii="Times New Roman" w:hAnsi="Times New Roman" w:cs="Times New Roman"/>
          <w:i/>
        </w:rPr>
        <w:t>preparation</w:t>
      </w:r>
      <w:r w:rsidR="009D2621">
        <w:rPr>
          <w:rFonts w:ascii="Times New Roman" w:hAnsi="Times New Roman" w:cs="Times New Roman"/>
        </w:rPr>
        <w:t xml:space="preserve"> phase.  </w:t>
      </w:r>
      <w:r w:rsidR="00DD75CD">
        <w:rPr>
          <w:rFonts w:ascii="Times New Roman" w:hAnsi="Times New Roman" w:cs="Times New Roman"/>
        </w:rPr>
        <w:t xml:space="preserve">  </w:t>
      </w:r>
    </w:p>
    <w:p w14:paraId="2E157A41" w14:textId="764FC3E8" w:rsidR="00D51F2B" w:rsidRDefault="003577B4" w:rsidP="00B2106A">
      <w:pPr>
        <w:spacing w:line="480" w:lineRule="auto"/>
        <w:rPr>
          <w:rFonts w:ascii="Times New Roman" w:hAnsi="Times New Roman" w:cs="Times New Roman"/>
        </w:rPr>
      </w:pPr>
      <w:r>
        <w:rPr>
          <w:rFonts w:ascii="Times New Roman" w:hAnsi="Times New Roman" w:cs="Times New Roman"/>
        </w:rPr>
        <w:tab/>
      </w:r>
      <w:proofErr w:type="gramStart"/>
      <w:r w:rsidR="00B2106A" w:rsidRPr="00836097">
        <w:rPr>
          <w:rFonts w:ascii="Times New Roman" w:hAnsi="Times New Roman" w:cs="Times New Roman"/>
          <w:b/>
        </w:rPr>
        <w:t>Conjoint EMDR-focused couple</w:t>
      </w:r>
      <w:r w:rsidR="00426F56" w:rsidRPr="00836097">
        <w:rPr>
          <w:rFonts w:ascii="Times New Roman" w:hAnsi="Times New Roman" w:cs="Times New Roman"/>
          <w:b/>
        </w:rPr>
        <w:t>’s</w:t>
      </w:r>
      <w:r w:rsidR="00B2106A" w:rsidRPr="00836097">
        <w:rPr>
          <w:rFonts w:ascii="Times New Roman" w:hAnsi="Times New Roman" w:cs="Times New Roman"/>
          <w:b/>
        </w:rPr>
        <w:t xml:space="preserve"> session</w:t>
      </w:r>
      <w:r w:rsidR="00B2106A">
        <w:rPr>
          <w:rFonts w:ascii="Times New Roman" w:hAnsi="Times New Roman" w:cs="Times New Roman"/>
        </w:rPr>
        <w:t>.</w:t>
      </w:r>
      <w:proofErr w:type="gramEnd"/>
      <w:r w:rsidR="00B2106A">
        <w:rPr>
          <w:rFonts w:ascii="Times New Roman" w:hAnsi="Times New Roman" w:cs="Times New Roman"/>
        </w:rPr>
        <w:t xml:space="preserve">  </w:t>
      </w:r>
      <w:r w:rsidR="0069323C">
        <w:rPr>
          <w:rFonts w:ascii="Times New Roman" w:hAnsi="Times New Roman" w:cs="Times New Roman"/>
        </w:rPr>
        <w:t xml:space="preserve">After the </w:t>
      </w:r>
      <w:proofErr w:type="spellStart"/>
      <w:r w:rsidR="0069323C">
        <w:rPr>
          <w:rFonts w:ascii="Times New Roman" w:hAnsi="Times New Roman" w:cs="Times New Roman"/>
        </w:rPr>
        <w:t>counsellor</w:t>
      </w:r>
      <w:proofErr w:type="spellEnd"/>
      <w:r w:rsidR="0069323C">
        <w:rPr>
          <w:rFonts w:ascii="Times New Roman" w:hAnsi="Times New Roman" w:cs="Times New Roman"/>
        </w:rPr>
        <w:t xml:space="preserve"> contacted Jas and he agreed to attend, the </w:t>
      </w:r>
      <w:proofErr w:type="spellStart"/>
      <w:r w:rsidR="0069323C">
        <w:rPr>
          <w:rFonts w:ascii="Times New Roman" w:hAnsi="Times New Roman" w:cs="Times New Roman"/>
        </w:rPr>
        <w:t>counsellor</w:t>
      </w:r>
      <w:proofErr w:type="spellEnd"/>
      <w:r w:rsidR="0069323C">
        <w:rPr>
          <w:rFonts w:ascii="Times New Roman" w:hAnsi="Times New Roman" w:cs="Times New Roman"/>
        </w:rPr>
        <w:t xml:space="preserve"> explained to the couple his rationale for </w:t>
      </w:r>
      <w:r w:rsidR="00303CAB">
        <w:rPr>
          <w:rFonts w:ascii="Times New Roman" w:hAnsi="Times New Roman" w:cs="Times New Roman"/>
        </w:rPr>
        <w:t xml:space="preserve">having Jas witness a session where the focus is on resolving Sarah’s overwhelming feelings regarding the affair.  </w:t>
      </w:r>
      <w:r w:rsidR="00F757F0">
        <w:rPr>
          <w:rFonts w:ascii="Times New Roman" w:hAnsi="Times New Roman" w:cs="Times New Roman"/>
        </w:rPr>
        <w:t>The transcript below outlines</w:t>
      </w:r>
      <w:r w:rsidR="00836097">
        <w:rPr>
          <w:rFonts w:ascii="Times New Roman" w:hAnsi="Times New Roman" w:cs="Times New Roman"/>
        </w:rPr>
        <w:t xml:space="preserve"> the </w:t>
      </w:r>
      <w:r w:rsidR="00D51F2B">
        <w:rPr>
          <w:rFonts w:ascii="Times New Roman" w:hAnsi="Times New Roman" w:cs="Times New Roman"/>
        </w:rPr>
        <w:t xml:space="preserve">remainder of the </w:t>
      </w:r>
      <w:r w:rsidR="00836097" w:rsidRPr="00836097">
        <w:rPr>
          <w:rFonts w:ascii="Times New Roman" w:hAnsi="Times New Roman" w:cs="Times New Roman"/>
          <w:i/>
        </w:rPr>
        <w:t>assessment</w:t>
      </w:r>
      <w:r w:rsidR="00836097">
        <w:rPr>
          <w:rFonts w:ascii="Times New Roman" w:hAnsi="Times New Roman" w:cs="Times New Roman"/>
        </w:rPr>
        <w:t xml:space="preserve"> phase, as well as some of the </w:t>
      </w:r>
      <w:r w:rsidR="00836097" w:rsidRPr="00836097">
        <w:rPr>
          <w:rFonts w:ascii="Times New Roman" w:hAnsi="Times New Roman" w:cs="Times New Roman"/>
          <w:i/>
        </w:rPr>
        <w:t>desensitization</w:t>
      </w:r>
      <w:r w:rsidR="00836097">
        <w:rPr>
          <w:rFonts w:ascii="Times New Roman" w:hAnsi="Times New Roman" w:cs="Times New Roman"/>
        </w:rPr>
        <w:t xml:space="preserve"> phase.</w:t>
      </w:r>
      <w:r w:rsidR="00DD75CD">
        <w:rPr>
          <w:rFonts w:ascii="Times New Roman" w:hAnsi="Times New Roman" w:cs="Times New Roman"/>
        </w:rPr>
        <w:t xml:space="preserve"> </w:t>
      </w:r>
      <w:r w:rsidR="00F757F0">
        <w:rPr>
          <w:rFonts w:ascii="Times New Roman" w:hAnsi="Times New Roman" w:cs="Times New Roman"/>
        </w:rPr>
        <w:t xml:space="preserve"> </w:t>
      </w:r>
      <w:r w:rsidR="00265106">
        <w:rPr>
          <w:rFonts w:ascii="Times New Roman" w:hAnsi="Times New Roman" w:cs="Times New Roman"/>
        </w:rPr>
        <w:t xml:space="preserve">Each of the EMDR standard protocol steps is italicized below (Shapiro, 2001).  </w:t>
      </w:r>
    </w:p>
    <w:p w14:paraId="4DB6B3DA" w14:textId="77777777" w:rsidR="00265106" w:rsidRDefault="00A800B9" w:rsidP="00B2106A">
      <w:pPr>
        <w:spacing w:line="480" w:lineRule="auto"/>
        <w:rPr>
          <w:rFonts w:ascii="Times New Roman" w:hAnsi="Times New Roman" w:cs="Times New Roman"/>
        </w:rPr>
      </w:pPr>
      <w:proofErr w:type="spellStart"/>
      <w:r>
        <w:rPr>
          <w:rFonts w:ascii="Times New Roman" w:hAnsi="Times New Roman" w:cs="Times New Roman"/>
        </w:rPr>
        <w:lastRenderedPageBreak/>
        <w:t>Counsellor</w:t>
      </w:r>
      <w:proofErr w:type="spellEnd"/>
      <w:r>
        <w:rPr>
          <w:rFonts w:ascii="Times New Roman" w:hAnsi="Times New Roman" w:cs="Times New Roman"/>
        </w:rPr>
        <w:t xml:space="preserve">:  Just to check in, Sarah, I want to </w:t>
      </w:r>
      <w:r w:rsidR="00D51F2B">
        <w:rPr>
          <w:rFonts w:ascii="Times New Roman" w:hAnsi="Times New Roman" w:cs="Times New Roman"/>
        </w:rPr>
        <w:t>double check that we are going to target your visual of Jas’s face when you told him about the affair.  (Sarah affirms she still wants to work with this</w:t>
      </w:r>
      <w:r w:rsidR="00265106">
        <w:rPr>
          <w:rFonts w:ascii="Times New Roman" w:hAnsi="Times New Roman" w:cs="Times New Roman"/>
        </w:rPr>
        <w:t xml:space="preserve">; </w:t>
      </w:r>
      <w:r w:rsidR="00265106" w:rsidRPr="0020448C">
        <w:rPr>
          <w:rFonts w:ascii="Times New Roman" w:hAnsi="Times New Roman" w:cs="Times New Roman"/>
          <w:i/>
        </w:rPr>
        <w:t>target identification</w:t>
      </w:r>
      <w:r w:rsidR="00D51F2B">
        <w:rPr>
          <w:rFonts w:ascii="Times New Roman" w:hAnsi="Times New Roman" w:cs="Times New Roman"/>
        </w:rPr>
        <w:t>).  (</w:t>
      </w:r>
      <w:proofErr w:type="gramStart"/>
      <w:r w:rsidR="00D51F2B">
        <w:rPr>
          <w:rFonts w:ascii="Times New Roman" w:hAnsi="Times New Roman" w:cs="Times New Roman"/>
        </w:rPr>
        <w:t>to</w:t>
      </w:r>
      <w:proofErr w:type="gramEnd"/>
      <w:r w:rsidR="00D51F2B">
        <w:rPr>
          <w:rFonts w:ascii="Times New Roman" w:hAnsi="Times New Roman" w:cs="Times New Roman"/>
        </w:rPr>
        <w:t xml:space="preserve"> Jas);  So, Jas, your job is just to act as a witness at this point and we can debrief both of your reactions afterwards.  </w:t>
      </w:r>
      <w:r w:rsidR="00265106">
        <w:rPr>
          <w:rFonts w:ascii="Times New Roman" w:hAnsi="Times New Roman" w:cs="Times New Roman"/>
        </w:rPr>
        <w:t xml:space="preserve">(Jas nods). </w:t>
      </w:r>
      <w:r w:rsidR="00D51F2B">
        <w:rPr>
          <w:rFonts w:ascii="Times New Roman" w:hAnsi="Times New Roman" w:cs="Times New Roman"/>
        </w:rPr>
        <w:t xml:space="preserve">Let’s get started with a focus on the target for Sarah. </w:t>
      </w:r>
    </w:p>
    <w:p w14:paraId="55DF4772" w14:textId="751E8A15" w:rsidR="00D51F2B" w:rsidRDefault="00D51F2B" w:rsidP="00B2106A">
      <w:pPr>
        <w:spacing w:line="480" w:lineRule="auto"/>
        <w:rPr>
          <w:rFonts w:ascii="Times New Roman" w:hAnsi="Times New Roman" w:cs="Times New Roman"/>
        </w:rPr>
      </w:pPr>
      <w:r>
        <w:rPr>
          <w:rFonts w:ascii="Times New Roman" w:hAnsi="Times New Roman" w:cs="Times New Roman"/>
        </w:rPr>
        <w:t xml:space="preserve">Sarah, when you think about Jas’s face and his expression when you told him, </w:t>
      </w:r>
      <w:r w:rsidR="00265106">
        <w:rPr>
          <w:rFonts w:ascii="Times New Roman" w:hAnsi="Times New Roman" w:cs="Times New Roman"/>
        </w:rPr>
        <w:t xml:space="preserve">which words go </w:t>
      </w:r>
      <w:r>
        <w:rPr>
          <w:rFonts w:ascii="Times New Roman" w:hAnsi="Times New Roman" w:cs="Times New Roman"/>
        </w:rPr>
        <w:t xml:space="preserve">best with that picture?  (He shows Sarah a list of potential negative cognitions).  </w:t>
      </w:r>
    </w:p>
    <w:p w14:paraId="20572DF8" w14:textId="0659672F" w:rsidR="00BE5D68" w:rsidRDefault="00265106" w:rsidP="00B2106A">
      <w:pPr>
        <w:spacing w:line="480" w:lineRule="auto"/>
        <w:rPr>
          <w:rFonts w:ascii="Times New Roman" w:hAnsi="Times New Roman" w:cs="Times New Roman"/>
        </w:rPr>
      </w:pPr>
      <w:r>
        <w:rPr>
          <w:rFonts w:ascii="Times New Roman" w:hAnsi="Times New Roman" w:cs="Times New Roman"/>
        </w:rPr>
        <w:t>Sarah</w:t>
      </w:r>
      <w:r w:rsidR="00D51F2B">
        <w:rPr>
          <w:rFonts w:ascii="Times New Roman" w:hAnsi="Times New Roman" w:cs="Times New Roman"/>
        </w:rPr>
        <w:t>:  Hmmm, I think it’s “I am a bad person”</w:t>
      </w:r>
      <w:r w:rsidR="00332D26">
        <w:rPr>
          <w:rFonts w:ascii="Times New Roman" w:hAnsi="Times New Roman" w:cs="Times New Roman"/>
        </w:rPr>
        <w:t>.</w:t>
      </w:r>
      <w:r w:rsidR="0029444A" w:rsidRPr="00CC149E">
        <w:rPr>
          <w:rFonts w:ascii="Times New Roman" w:hAnsi="Times New Roman" w:cs="Times New Roman"/>
        </w:rPr>
        <w:t xml:space="preserve"> </w:t>
      </w:r>
      <w:proofErr w:type="gramStart"/>
      <w:r>
        <w:rPr>
          <w:rFonts w:ascii="Times New Roman" w:hAnsi="Times New Roman" w:cs="Times New Roman"/>
        </w:rPr>
        <w:t>(</w:t>
      </w:r>
      <w:r w:rsidRPr="00332D26">
        <w:rPr>
          <w:rFonts w:ascii="Times New Roman" w:hAnsi="Times New Roman" w:cs="Times New Roman"/>
          <w:i/>
        </w:rPr>
        <w:t>Identification of negative cognition</w:t>
      </w:r>
      <w:r>
        <w:rPr>
          <w:rFonts w:ascii="Times New Roman" w:hAnsi="Times New Roman" w:cs="Times New Roman"/>
        </w:rPr>
        <w:t>).</w:t>
      </w:r>
      <w:proofErr w:type="gramEnd"/>
      <w:r>
        <w:rPr>
          <w:rFonts w:ascii="Times New Roman" w:hAnsi="Times New Roman" w:cs="Times New Roman"/>
        </w:rPr>
        <w:t xml:space="preserve">  </w:t>
      </w:r>
    </w:p>
    <w:p w14:paraId="3AAD2330" w14:textId="05480747" w:rsidR="00BE5D68" w:rsidRDefault="00265106" w:rsidP="00B2106A">
      <w:pPr>
        <w:spacing w:line="480" w:lineRule="auto"/>
        <w:rPr>
          <w:rFonts w:ascii="Times New Roman" w:hAnsi="Times New Roman" w:cs="Times New Roman"/>
        </w:rPr>
      </w:pPr>
      <w:r>
        <w:rPr>
          <w:rFonts w:ascii="Times New Roman" w:hAnsi="Times New Roman" w:cs="Times New Roman"/>
        </w:rPr>
        <w:t>C</w:t>
      </w:r>
      <w:r w:rsidR="00BE5D68">
        <w:rPr>
          <w:rFonts w:ascii="Times New Roman" w:hAnsi="Times New Roman" w:cs="Times New Roman"/>
        </w:rPr>
        <w:t>:  Okay.  And what would you like to believe about yourself now? (</w:t>
      </w:r>
      <w:proofErr w:type="gramStart"/>
      <w:r w:rsidR="00BE5D68">
        <w:rPr>
          <w:rFonts w:ascii="Times New Roman" w:hAnsi="Times New Roman" w:cs="Times New Roman"/>
        </w:rPr>
        <w:t>shows</w:t>
      </w:r>
      <w:proofErr w:type="gramEnd"/>
      <w:r w:rsidR="00BE5D68">
        <w:rPr>
          <w:rFonts w:ascii="Times New Roman" w:hAnsi="Times New Roman" w:cs="Times New Roman"/>
        </w:rPr>
        <w:t xml:space="preserve"> </w:t>
      </w:r>
      <w:r w:rsidR="00332D26">
        <w:rPr>
          <w:rFonts w:ascii="Times New Roman" w:hAnsi="Times New Roman" w:cs="Times New Roman"/>
        </w:rPr>
        <w:t xml:space="preserve">her </w:t>
      </w:r>
      <w:r w:rsidR="00BE5D68">
        <w:rPr>
          <w:rFonts w:ascii="Times New Roman" w:hAnsi="Times New Roman" w:cs="Times New Roman"/>
        </w:rPr>
        <w:t>list).</w:t>
      </w:r>
    </w:p>
    <w:p w14:paraId="106D8F49" w14:textId="7EB54F1D" w:rsidR="00265106" w:rsidRDefault="00265106" w:rsidP="00B2106A">
      <w:pPr>
        <w:spacing w:line="480" w:lineRule="auto"/>
        <w:rPr>
          <w:rFonts w:ascii="Times New Roman" w:hAnsi="Times New Roman" w:cs="Times New Roman"/>
        </w:rPr>
      </w:pPr>
      <w:r>
        <w:rPr>
          <w:rFonts w:ascii="Times New Roman" w:hAnsi="Times New Roman" w:cs="Times New Roman"/>
        </w:rPr>
        <w:t>S</w:t>
      </w:r>
      <w:r w:rsidR="00BE5D68">
        <w:rPr>
          <w:rFonts w:ascii="Times New Roman" w:hAnsi="Times New Roman" w:cs="Times New Roman"/>
        </w:rPr>
        <w:t xml:space="preserve">:  </w:t>
      </w:r>
      <w:r>
        <w:rPr>
          <w:rFonts w:ascii="Times New Roman" w:hAnsi="Times New Roman" w:cs="Times New Roman"/>
        </w:rPr>
        <w:t xml:space="preserve">Do you mean in general?  </w:t>
      </w:r>
    </w:p>
    <w:p w14:paraId="7139E7C9" w14:textId="6F9F2013" w:rsidR="00265106" w:rsidRDefault="00265106" w:rsidP="00B2106A">
      <w:pPr>
        <w:spacing w:line="480" w:lineRule="auto"/>
        <w:rPr>
          <w:rFonts w:ascii="Times New Roman" w:hAnsi="Times New Roman" w:cs="Times New Roman"/>
        </w:rPr>
      </w:pPr>
      <w:r>
        <w:rPr>
          <w:rFonts w:ascii="Times New Roman" w:hAnsi="Times New Roman" w:cs="Times New Roman"/>
        </w:rPr>
        <w:t xml:space="preserve">C:  No, I mean when you think of his face in that moment, what would you like to believe now? </w:t>
      </w:r>
    </w:p>
    <w:p w14:paraId="10676BCE" w14:textId="26D74B09" w:rsidR="00265106" w:rsidRDefault="00265106" w:rsidP="00B2106A">
      <w:pPr>
        <w:spacing w:line="480" w:lineRule="auto"/>
        <w:rPr>
          <w:rFonts w:ascii="Times New Roman" w:hAnsi="Times New Roman" w:cs="Times New Roman"/>
        </w:rPr>
      </w:pPr>
      <w:r>
        <w:rPr>
          <w:rFonts w:ascii="Times New Roman" w:hAnsi="Times New Roman" w:cs="Times New Roman"/>
        </w:rPr>
        <w:t xml:space="preserve">S:  Okay, well, I think I’d like to believe that I am a decent person, even though I messed up. </w:t>
      </w:r>
      <w:proofErr w:type="gramStart"/>
      <w:r>
        <w:rPr>
          <w:rFonts w:ascii="Times New Roman" w:hAnsi="Times New Roman" w:cs="Times New Roman"/>
        </w:rPr>
        <w:t>(</w:t>
      </w:r>
      <w:r w:rsidRPr="00332D26">
        <w:rPr>
          <w:rFonts w:ascii="Times New Roman" w:hAnsi="Times New Roman" w:cs="Times New Roman"/>
          <w:i/>
        </w:rPr>
        <w:t>Identification of Positive Cognition</w:t>
      </w:r>
      <w:r>
        <w:rPr>
          <w:rFonts w:ascii="Times New Roman" w:hAnsi="Times New Roman" w:cs="Times New Roman"/>
        </w:rPr>
        <w:t>).</w:t>
      </w:r>
      <w:proofErr w:type="gramEnd"/>
      <w:r>
        <w:rPr>
          <w:rFonts w:ascii="Times New Roman" w:hAnsi="Times New Roman" w:cs="Times New Roman"/>
        </w:rPr>
        <w:t xml:space="preserve">  </w:t>
      </w:r>
    </w:p>
    <w:p w14:paraId="6D33529A" w14:textId="563569D8" w:rsidR="00265106" w:rsidRDefault="00265106" w:rsidP="00B2106A">
      <w:pPr>
        <w:spacing w:line="480" w:lineRule="auto"/>
        <w:rPr>
          <w:rFonts w:ascii="Times New Roman" w:hAnsi="Times New Roman" w:cs="Times New Roman"/>
        </w:rPr>
      </w:pPr>
      <w:r>
        <w:rPr>
          <w:rFonts w:ascii="Times New Roman" w:hAnsi="Times New Roman" w:cs="Times New Roman"/>
        </w:rPr>
        <w:t xml:space="preserve">C:  When you think of his face now, how true do the words ‘I am a decent person’ feel, on a scale of one to seven, where one feels completely false and seven feels completely true? </w:t>
      </w:r>
    </w:p>
    <w:p w14:paraId="521D3181" w14:textId="3B260284" w:rsidR="00265106" w:rsidRDefault="0020448C" w:rsidP="00B2106A">
      <w:pPr>
        <w:spacing w:line="480" w:lineRule="auto"/>
        <w:rPr>
          <w:rFonts w:ascii="Times New Roman" w:hAnsi="Times New Roman" w:cs="Times New Roman"/>
        </w:rPr>
      </w:pPr>
      <w:proofErr w:type="gramStart"/>
      <w:r>
        <w:rPr>
          <w:rFonts w:ascii="Times New Roman" w:hAnsi="Times New Roman" w:cs="Times New Roman"/>
        </w:rPr>
        <w:t>S</w:t>
      </w:r>
      <w:r w:rsidR="00265106">
        <w:rPr>
          <w:rFonts w:ascii="Times New Roman" w:hAnsi="Times New Roman" w:cs="Times New Roman"/>
        </w:rPr>
        <w:t>:  About a two.</w:t>
      </w:r>
      <w:proofErr w:type="gramEnd"/>
      <w:r w:rsidR="00265106">
        <w:rPr>
          <w:rFonts w:ascii="Times New Roman" w:hAnsi="Times New Roman" w:cs="Times New Roman"/>
        </w:rPr>
        <w:t xml:space="preserve"> </w:t>
      </w:r>
      <w:proofErr w:type="gramStart"/>
      <w:r w:rsidR="00265106">
        <w:rPr>
          <w:rFonts w:ascii="Times New Roman" w:hAnsi="Times New Roman" w:cs="Times New Roman"/>
        </w:rPr>
        <w:t>(</w:t>
      </w:r>
      <w:r w:rsidR="00265106" w:rsidRPr="00332D26">
        <w:rPr>
          <w:rFonts w:ascii="Times New Roman" w:hAnsi="Times New Roman" w:cs="Times New Roman"/>
          <w:i/>
        </w:rPr>
        <w:t>Validity of Cognition, VOC</w:t>
      </w:r>
      <w:r w:rsidR="00265106">
        <w:rPr>
          <w:rFonts w:ascii="Times New Roman" w:hAnsi="Times New Roman" w:cs="Times New Roman"/>
        </w:rPr>
        <w:t>).</w:t>
      </w:r>
      <w:proofErr w:type="gramEnd"/>
      <w:r w:rsidR="00265106">
        <w:rPr>
          <w:rFonts w:ascii="Times New Roman" w:hAnsi="Times New Roman" w:cs="Times New Roman"/>
        </w:rPr>
        <w:t xml:space="preserve">  </w:t>
      </w:r>
    </w:p>
    <w:p w14:paraId="71AD2E8A" w14:textId="77777777" w:rsidR="0020448C" w:rsidRDefault="00265106" w:rsidP="00B2106A">
      <w:pPr>
        <w:spacing w:line="480" w:lineRule="auto"/>
        <w:rPr>
          <w:rFonts w:ascii="Times New Roman" w:hAnsi="Times New Roman" w:cs="Times New Roman"/>
        </w:rPr>
      </w:pPr>
      <w:r>
        <w:rPr>
          <w:rFonts w:ascii="Times New Roman" w:hAnsi="Times New Roman" w:cs="Times New Roman"/>
        </w:rPr>
        <w:t xml:space="preserve">C: </w:t>
      </w:r>
      <w:r w:rsidR="00087E4F">
        <w:rPr>
          <w:rFonts w:ascii="Times New Roman" w:hAnsi="Times New Roman" w:cs="Times New Roman"/>
        </w:rPr>
        <w:t xml:space="preserve">When you think about his face when you told him, what emotions do you feel? </w:t>
      </w:r>
    </w:p>
    <w:p w14:paraId="2FA94285" w14:textId="35E71616" w:rsidR="0020448C" w:rsidRDefault="0020448C" w:rsidP="00B2106A">
      <w:pPr>
        <w:spacing w:line="480" w:lineRule="auto"/>
        <w:rPr>
          <w:rFonts w:ascii="Times New Roman" w:hAnsi="Times New Roman" w:cs="Times New Roman"/>
        </w:rPr>
      </w:pPr>
      <w:r>
        <w:rPr>
          <w:rFonts w:ascii="Times New Roman" w:hAnsi="Times New Roman" w:cs="Times New Roman"/>
        </w:rPr>
        <w:t xml:space="preserve">S:  I feel…sad, and angry </w:t>
      </w:r>
      <w:proofErr w:type="gramStart"/>
      <w:r>
        <w:rPr>
          <w:rFonts w:ascii="Times New Roman" w:hAnsi="Times New Roman" w:cs="Times New Roman"/>
        </w:rPr>
        <w:t>at</w:t>
      </w:r>
      <w:proofErr w:type="gramEnd"/>
      <w:r>
        <w:rPr>
          <w:rFonts w:ascii="Times New Roman" w:hAnsi="Times New Roman" w:cs="Times New Roman"/>
        </w:rPr>
        <w:t xml:space="preserve"> myself. (</w:t>
      </w:r>
      <w:r w:rsidRPr="00332D26">
        <w:rPr>
          <w:rFonts w:ascii="Times New Roman" w:hAnsi="Times New Roman" w:cs="Times New Roman"/>
          <w:i/>
        </w:rPr>
        <w:t xml:space="preserve">Identification of </w:t>
      </w:r>
      <w:r w:rsidR="00332D26">
        <w:rPr>
          <w:rFonts w:ascii="Times New Roman" w:hAnsi="Times New Roman" w:cs="Times New Roman"/>
          <w:i/>
        </w:rPr>
        <w:t>E</w:t>
      </w:r>
      <w:r w:rsidRPr="00332D26">
        <w:rPr>
          <w:rFonts w:ascii="Times New Roman" w:hAnsi="Times New Roman" w:cs="Times New Roman"/>
          <w:i/>
        </w:rPr>
        <w:t>motions</w:t>
      </w:r>
      <w:r>
        <w:rPr>
          <w:rFonts w:ascii="Times New Roman" w:hAnsi="Times New Roman" w:cs="Times New Roman"/>
        </w:rPr>
        <w:t xml:space="preserve">) </w:t>
      </w:r>
    </w:p>
    <w:p w14:paraId="33E48361" w14:textId="77777777" w:rsidR="0020448C" w:rsidRDefault="0020448C" w:rsidP="00B2106A">
      <w:pPr>
        <w:spacing w:line="480" w:lineRule="auto"/>
        <w:rPr>
          <w:rFonts w:ascii="Times New Roman" w:hAnsi="Times New Roman" w:cs="Times New Roman"/>
        </w:rPr>
      </w:pPr>
      <w:r>
        <w:rPr>
          <w:rFonts w:ascii="Times New Roman" w:hAnsi="Times New Roman" w:cs="Times New Roman"/>
        </w:rPr>
        <w:t>C:  On a scale of zero to ten, where zero is no distress, and ten is the highest level of distress you can imagine, how distressing does the image seem to you now?  (</w:t>
      </w:r>
      <w:proofErr w:type="gramStart"/>
      <w:r>
        <w:rPr>
          <w:rFonts w:ascii="Times New Roman" w:hAnsi="Times New Roman" w:cs="Times New Roman"/>
        </w:rPr>
        <w:t>shows</w:t>
      </w:r>
      <w:proofErr w:type="gramEnd"/>
      <w:r>
        <w:rPr>
          <w:rFonts w:ascii="Times New Roman" w:hAnsi="Times New Roman" w:cs="Times New Roman"/>
        </w:rPr>
        <w:t xml:space="preserve"> a visual of this scale).</w:t>
      </w:r>
    </w:p>
    <w:p w14:paraId="1264FA51" w14:textId="69D8370D" w:rsidR="00BF6AC0" w:rsidRDefault="0020448C" w:rsidP="00B2106A">
      <w:pPr>
        <w:spacing w:line="480" w:lineRule="auto"/>
        <w:rPr>
          <w:rFonts w:ascii="Times New Roman" w:hAnsi="Times New Roman" w:cs="Times New Roman"/>
        </w:rPr>
      </w:pPr>
      <w:r>
        <w:rPr>
          <w:rFonts w:ascii="Times New Roman" w:hAnsi="Times New Roman" w:cs="Times New Roman"/>
        </w:rPr>
        <w:t xml:space="preserve">S:  It’s about a seven and a half.  </w:t>
      </w:r>
      <w:proofErr w:type="gramStart"/>
      <w:r w:rsidR="00BF6AC0">
        <w:rPr>
          <w:rFonts w:ascii="Times New Roman" w:hAnsi="Times New Roman" w:cs="Times New Roman"/>
        </w:rPr>
        <w:t>(</w:t>
      </w:r>
      <w:r w:rsidR="00BF6AC0" w:rsidRPr="00332D26">
        <w:rPr>
          <w:rFonts w:ascii="Times New Roman" w:hAnsi="Times New Roman" w:cs="Times New Roman"/>
          <w:i/>
        </w:rPr>
        <w:t>S</w:t>
      </w:r>
      <w:r w:rsidR="00BF6AC0" w:rsidRPr="00BF6AC0">
        <w:rPr>
          <w:rFonts w:ascii="Times New Roman" w:hAnsi="Times New Roman" w:cs="Times New Roman"/>
          <w:i/>
        </w:rPr>
        <w:t>ubjective Units of Disturbance -</w:t>
      </w:r>
      <w:r w:rsidR="00BF6AC0" w:rsidRPr="00332D26">
        <w:rPr>
          <w:rFonts w:ascii="Times New Roman" w:hAnsi="Times New Roman" w:cs="Times New Roman"/>
          <w:i/>
        </w:rPr>
        <w:t>SUDS</w:t>
      </w:r>
      <w:r w:rsidR="00BF6AC0">
        <w:rPr>
          <w:rFonts w:ascii="Times New Roman" w:hAnsi="Times New Roman" w:cs="Times New Roman"/>
        </w:rPr>
        <w:t>).</w:t>
      </w:r>
      <w:proofErr w:type="gramEnd"/>
      <w:r w:rsidR="00BF6AC0">
        <w:rPr>
          <w:rFonts w:ascii="Times New Roman" w:hAnsi="Times New Roman" w:cs="Times New Roman"/>
        </w:rPr>
        <w:t xml:space="preserve">  </w:t>
      </w:r>
    </w:p>
    <w:p w14:paraId="674E84FE" w14:textId="77777777" w:rsidR="00C12B40" w:rsidRDefault="00BF6AC0" w:rsidP="00B2106A">
      <w:pPr>
        <w:spacing w:line="480" w:lineRule="auto"/>
        <w:rPr>
          <w:rFonts w:ascii="Times New Roman" w:hAnsi="Times New Roman" w:cs="Times New Roman"/>
        </w:rPr>
      </w:pPr>
      <w:r>
        <w:rPr>
          <w:rFonts w:ascii="Times New Roman" w:hAnsi="Times New Roman" w:cs="Times New Roman"/>
        </w:rPr>
        <w:t xml:space="preserve">C:  </w:t>
      </w:r>
      <w:r w:rsidR="00C12B40">
        <w:rPr>
          <w:rFonts w:ascii="Times New Roman" w:hAnsi="Times New Roman" w:cs="Times New Roman"/>
        </w:rPr>
        <w:t>And where do you feel the reaction in your body?</w:t>
      </w:r>
    </w:p>
    <w:p w14:paraId="3CD12C73" w14:textId="77777777" w:rsidR="00B72586" w:rsidRDefault="00C12B40" w:rsidP="00B2106A">
      <w:pPr>
        <w:spacing w:line="480" w:lineRule="auto"/>
        <w:rPr>
          <w:rFonts w:ascii="Times New Roman" w:hAnsi="Times New Roman" w:cs="Times New Roman"/>
        </w:rPr>
      </w:pPr>
      <w:proofErr w:type="gramStart"/>
      <w:r>
        <w:rPr>
          <w:rFonts w:ascii="Times New Roman" w:hAnsi="Times New Roman" w:cs="Times New Roman"/>
        </w:rPr>
        <w:t>S:  In the pit of my stomach.</w:t>
      </w:r>
      <w:proofErr w:type="gramEnd"/>
      <w:r>
        <w:rPr>
          <w:rFonts w:ascii="Times New Roman" w:hAnsi="Times New Roman" w:cs="Times New Roman"/>
        </w:rPr>
        <w:t xml:space="preserve">  </w:t>
      </w:r>
      <w:proofErr w:type="gramStart"/>
      <w:r>
        <w:rPr>
          <w:rFonts w:ascii="Times New Roman" w:hAnsi="Times New Roman" w:cs="Times New Roman"/>
        </w:rPr>
        <w:t>(</w:t>
      </w:r>
      <w:r w:rsidRPr="00332D26">
        <w:rPr>
          <w:rFonts w:ascii="Times New Roman" w:hAnsi="Times New Roman" w:cs="Times New Roman"/>
          <w:i/>
        </w:rPr>
        <w:t>Location of Body Sensation</w:t>
      </w:r>
      <w:r>
        <w:rPr>
          <w:rFonts w:ascii="Times New Roman" w:hAnsi="Times New Roman" w:cs="Times New Roman"/>
        </w:rPr>
        <w:t>).</w:t>
      </w:r>
      <w:proofErr w:type="gramEnd"/>
      <w:r w:rsidR="00265106">
        <w:rPr>
          <w:rFonts w:ascii="Times New Roman" w:hAnsi="Times New Roman" w:cs="Times New Roman"/>
        </w:rPr>
        <w:t xml:space="preserve"> </w:t>
      </w:r>
    </w:p>
    <w:p w14:paraId="670347E8" w14:textId="6AA1FCF5" w:rsidR="00B72586" w:rsidRDefault="00B72586" w:rsidP="00B2106A">
      <w:pPr>
        <w:spacing w:line="480" w:lineRule="auto"/>
        <w:rPr>
          <w:rFonts w:ascii="Times New Roman" w:hAnsi="Times New Roman" w:cs="Times New Roman"/>
        </w:rPr>
      </w:pPr>
      <w:r>
        <w:rPr>
          <w:rFonts w:ascii="Times New Roman" w:hAnsi="Times New Roman" w:cs="Times New Roman"/>
        </w:rPr>
        <w:lastRenderedPageBreak/>
        <w:t xml:space="preserve">C (after reiterating the protocol for the BLS/EM in the </w:t>
      </w:r>
      <w:r w:rsidRPr="00332D26">
        <w:rPr>
          <w:rFonts w:ascii="Times New Roman" w:hAnsi="Times New Roman" w:cs="Times New Roman"/>
          <w:i/>
        </w:rPr>
        <w:t>desensitization</w:t>
      </w:r>
      <w:r>
        <w:rPr>
          <w:rFonts w:ascii="Times New Roman" w:hAnsi="Times New Roman" w:cs="Times New Roman"/>
        </w:rPr>
        <w:t xml:space="preserve"> phase):  I’d like you to bring up the picture of Jas’s face, the words “I’m a bad person”</w:t>
      </w:r>
      <w:r w:rsidR="00332D26">
        <w:rPr>
          <w:rFonts w:ascii="Times New Roman" w:hAnsi="Times New Roman" w:cs="Times New Roman"/>
        </w:rPr>
        <w:t>,</w:t>
      </w:r>
      <w:r>
        <w:rPr>
          <w:rFonts w:ascii="Times New Roman" w:hAnsi="Times New Roman" w:cs="Times New Roman"/>
        </w:rPr>
        <w:t xml:space="preserve"> and sadness and anger in the pit of your stomach.  I will get you to follow my hands with your eyes for a while and then we’ll ta</w:t>
      </w:r>
      <w:r w:rsidR="00707A70">
        <w:rPr>
          <w:rFonts w:ascii="Times New Roman" w:hAnsi="Times New Roman" w:cs="Times New Roman"/>
        </w:rPr>
        <w:t>l</w:t>
      </w:r>
      <w:r>
        <w:rPr>
          <w:rFonts w:ascii="Times New Roman" w:hAnsi="Times New Roman" w:cs="Times New Roman"/>
        </w:rPr>
        <w:t>k briefly.  (</w:t>
      </w:r>
      <w:proofErr w:type="spellStart"/>
      <w:r>
        <w:rPr>
          <w:rFonts w:ascii="Times New Roman" w:hAnsi="Times New Roman" w:cs="Times New Roman"/>
        </w:rPr>
        <w:t>Counsellor</w:t>
      </w:r>
      <w:proofErr w:type="spellEnd"/>
      <w:r>
        <w:rPr>
          <w:rFonts w:ascii="Times New Roman" w:hAnsi="Times New Roman" w:cs="Times New Roman"/>
        </w:rPr>
        <w:t xml:space="preserve"> does about a minute of EM).  What is there for you now? </w:t>
      </w:r>
    </w:p>
    <w:p w14:paraId="6E7077BD" w14:textId="77777777" w:rsidR="00B72586" w:rsidRDefault="00B72586" w:rsidP="00B2106A">
      <w:pPr>
        <w:spacing w:line="480" w:lineRule="auto"/>
        <w:rPr>
          <w:rFonts w:ascii="Times New Roman" w:hAnsi="Times New Roman" w:cs="Times New Roman"/>
        </w:rPr>
      </w:pPr>
      <w:r>
        <w:rPr>
          <w:rFonts w:ascii="Times New Roman" w:hAnsi="Times New Roman" w:cs="Times New Roman"/>
        </w:rPr>
        <w:t xml:space="preserve">S:  I’m remembering being young, maybe four or five.  I can tell my parents are fighting.  My mind thinks they are fighting about me. </w:t>
      </w:r>
    </w:p>
    <w:p w14:paraId="1DA5A129" w14:textId="77777777" w:rsidR="00B72586" w:rsidRDefault="00B72586" w:rsidP="00B2106A">
      <w:pPr>
        <w:spacing w:line="480" w:lineRule="auto"/>
        <w:rPr>
          <w:rFonts w:ascii="Times New Roman" w:hAnsi="Times New Roman" w:cs="Times New Roman"/>
        </w:rPr>
      </w:pPr>
      <w:r>
        <w:rPr>
          <w:rFonts w:ascii="Times New Roman" w:hAnsi="Times New Roman" w:cs="Times New Roman"/>
        </w:rPr>
        <w:t xml:space="preserve">C:  Focus on that.  (Continues with EM for another minute).  What is there for you now? </w:t>
      </w:r>
    </w:p>
    <w:p w14:paraId="51B747DC" w14:textId="77777777" w:rsidR="00B72586" w:rsidRDefault="00B72586" w:rsidP="00B2106A">
      <w:pPr>
        <w:spacing w:line="480" w:lineRule="auto"/>
        <w:rPr>
          <w:rFonts w:ascii="Times New Roman" w:hAnsi="Times New Roman" w:cs="Times New Roman"/>
        </w:rPr>
      </w:pPr>
      <w:r>
        <w:rPr>
          <w:rFonts w:ascii="Times New Roman" w:hAnsi="Times New Roman" w:cs="Times New Roman"/>
        </w:rPr>
        <w:t xml:space="preserve">S:  Huh.  Well, remember that I told you my dad told me to go to my room back when we first came to </w:t>
      </w:r>
      <w:proofErr w:type="spellStart"/>
      <w:r>
        <w:rPr>
          <w:rFonts w:ascii="Times New Roman" w:hAnsi="Times New Roman" w:cs="Times New Roman"/>
        </w:rPr>
        <w:t>counselling</w:t>
      </w:r>
      <w:proofErr w:type="spellEnd"/>
      <w:r>
        <w:rPr>
          <w:rFonts w:ascii="Times New Roman" w:hAnsi="Times New Roman" w:cs="Times New Roman"/>
        </w:rPr>
        <w:t xml:space="preserve">?  That’s what memory came up for me.  </w:t>
      </w:r>
    </w:p>
    <w:p w14:paraId="648D3AAB" w14:textId="7D47100C" w:rsidR="00D51F2B" w:rsidRDefault="00B72586" w:rsidP="00B2106A">
      <w:pPr>
        <w:spacing w:line="480" w:lineRule="auto"/>
        <w:rPr>
          <w:rFonts w:ascii="Times New Roman" w:hAnsi="Times New Roman" w:cs="Times New Roman"/>
        </w:rPr>
      </w:pPr>
      <w:r>
        <w:rPr>
          <w:rFonts w:ascii="Times New Roman" w:hAnsi="Times New Roman" w:cs="Times New Roman"/>
        </w:rPr>
        <w:t xml:space="preserve">C:  Focus on that.     </w:t>
      </w:r>
    </w:p>
    <w:p w14:paraId="1AF2AC62" w14:textId="79DC3930" w:rsidR="00EE13BB" w:rsidRPr="00CC149E" w:rsidRDefault="00B72586" w:rsidP="00707A70">
      <w:pPr>
        <w:spacing w:line="480" w:lineRule="auto"/>
        <w:ind w:firstLine="720"/>
        <w:rPr>
          <w:rFonts w:ascii="Times New Roman" w:hAnsi="Times New Roman" w:cs="Times New Roman"/>
        </w:rPr>
      </w:pPr>
      <w:r>
        <w:rPr>
          <w:rFonts w:ascii="Times New Roman" w:hAnsi="Times New Roman" w:cs="Times New Roman"/>
        </w:rPr>
        <w:t xml:space="preserve">The therapist continued with the EM and the </w:t>
      </w:r>
      <w:r w:rsidRPr="00707A70">
        <w:rPr>
          <w:rFonts w:ascii="Times New Roman" w:hAnsi="Times New Roman" w:cs="Times New Roman"/>
          <w:i/>
        </w:rPr>
        <w:t>desensitization</w:t>
      </w:r>
      <w:r>
        <w:rPr>
          <w:rFonts w:ascii="Times New Roman" w:hAnsi="Times New Roman" w:cs="Times New Roman"/>
        </w:rPr>
        <w:t xml:space="preserve"> phase for another fifteen minutes.  Eventually, as per EMDR protocol, the SUD rating associated with the target came down to zero, and </w:t>
      </w:r>
      <w:r w:rsidR="004E3F2B">
        <w:rPr>
          <w:rFonts w:ascii="Times New Roman" w:hAnsi="Times New Roman" w:cs="Times New Roman"/>
        </w:rPr>
        <w:t xml:space="preserve">he moved on with the </w:t>
      </w:r>
      <w:r w:rsidR="004E3F2B" w:rsidRPr="00707A70">
        <w:rPr>
          <w:rFonts w:ascii="Times New Roman" w:hAnsi="Times New Roman" w:cs="Times New Roman"/>
          <w:i/>
        </w:rPr>
        <w:t>installation</w:t>
      </w:r>
      <w:r w:rsidR="004E3F2B">
        <w:rPr>
          <w:rFonts w:ascii="Times New Roman" w:hAnsi="Times New Roman" w:cs="Times New Roman"/>
        </w:rPr>
        <w:t xml:space="preserve"> of the positive cognition identified at the beginning of the session.  He finished with a </w:t>
      </w:r>
      <w:r w:rsidR="004E3F2B" w:rsidRPr="00707A70">
        <w:rPr>
          <w:rFonts w:ascii="Times New Roman" w:hAnsi="Times New Roman" w:cs="Times New Roman"/>
          <w:i/>
        </w:rPr>
        <w:t>body scan</w:t>
      </w:r>
      <w:r w:rsidR="004E3F2B">
        <w:rPr>
          <w:rFonts w:ascii="Times New Roman" w:hAnsi="Times New Roman" w:cs="Times New Roman"/>
        </w:rPr>
        <w:t xml:space="preserve"> and ensured that Sarah felt grounded as they moved into the </w:t>
      </w:r>
      <w:r w:rsidR="004E3F2B" w:rsidRPr="00707A70">
        <w:rPr>
          <w:rFonts w:ascii="Times New Roman" w:hAnsi="Times New Roman" w:cs="Times New Roman"/>
          <w:i/>
        </w:rPr>
        <w:t>closure</w:t>
      </w:r>
      <w:r w:rsidR="004E3F2B">
        <w:rPr>
          <w:rFonts w:ascii="Times New Roman" w:hAnsi="Times New Roman" w:cs="Times New Roman"/>
        </w:rPr>
        <w:t xml:space="preserve"> phase of the EMDR treatment. </w:t>
      </w:r>
      <w:r w:rsidR="0018564A" w:rsidRPr="00CC149E">
        <w:rPr>
          <w:rFonts w:ascii="Times New Roman" w:hAnsi="Times New Roman" w:cs="Times New Roman"/>
        </w:rPr>
        <w:t>S</w:t>
      </w:r>
      <w:r w:rsidR="00895683">
        <w:rPr>
          <w:rFonts w:ascii="Times New Roman" w:hAnsi="Times New Roman" w:cs="Times New Roman"/>
        </w:rPr>
        <w:t>arah</w:t>
      </w:r>
      <w:r w:rsidR="0018564A" w:rsidRPr="00CC149E">
        <w:rPr>
          <w:rFonts w:ascii="Times New Roman" w:hAnsi="Times New Roman" w:cs="Times New Roman"/>
        </w:rPr>
        <w:t xml:space="preserve"> indicate</w:t>
      </w:r>
      <w:r w:rsidR="00895683">
        <w:rPr>
          <w:rFonts w:ascii="Times New Roman" w:hAnsi="Times New Roman" w:cs="Times New Roman"/>
        </w:rPr>
        <w:t>d</w:t>
      </w:r>
      <w:r w:rsidR="0018564A" w:rsidRPr="00CC149E">
        <w:rPr>
          <w:rFonts w:ascii="Times New Roman" w:hAnsi="Times New Roman" w:cs="Times New Roman"/>
        </w:rPr>
        <w:t xml:space="preserve"> </w:t>
      </w:r>
      <w:r w:rsidR="00895683">
        <w:rPr>
          <w:rFonts w:ascii="Times New Roman" w:hAnsi="Times New Roman" w:cs="Times New Roman"/>
        </w:rPr>
        <w:t xml:space="preserve">at the end of the session that </w:t>
      </w:r>
      <w:r w:rsidR="0018564A" w:rsidRPr="00CC149E">
        <w:rPr>
          <w:rFonts w:ascii="Times New Roman" w:hAnsi="Times New Roman" w:cs="Times New Roman"/>
        </w:rPr>
        <w:t xml:space="preserve">she wants to take responsibility for making amends with Jas and knows she has hurt him. </w:t>
      </w:r>
      <w:r w:rsidR="00895683">
        <w:rPr>
          <w:rFonts w:ascii="Times New Roman" w:hAnsi="Times New Roman" w:cs="Times New Roman"/>
        </w:rPr>
        <w:t xml:space="preserve">She also </w:t>
      </w:r>
      <w:r w:rsidR="0018564A" w:rsidRPr="00CC149E">
        <w:rPr>
          <w:rFonts w:ascii="Times New Roman" w:hAnsi="Times New Roman" w:cs="Times New Roman"/>
        </w:rPr>
        <w:t>report</w:t>
      </w:r>
      <w:r w:rsidR="00895683">
        <w:rPr>
          <w:rFonts w:ascii="Times New Roman" w:hAnsi="Times New Roman" w:cs="Times New Roman"/>
        </w:rPr>
        <w:t>ed</w:t>
      </w:r>
      <w:r w:rsidR="0018564A" w:rsidRPr="00CC149E">
        <w:rPr>
          <w:rFonts w:ascii="Times New Roman" w:hAnsi="Times New Roman" w:cs="Times New Roman"/>
        </w:rPr>
        <w:t xml:space="preserve"> feeling free of taking on </w:t>
      </w:r>
      <w:r w:rsidR="00F349E0" w:rsidRPr="00CC149E">
        <w:rPr>
          <w:rFonts w:ascii="Times New Roman" w:hAnsi="Times New Roman" w:cs="Times New Roman"/>
        </w:rPr>
        <w:t xml:space="preserve">all of </w:t>
      </w:r>
      <w:r w:rsidR="0018564A" w:rsidRPr="00CC149E">
        <w:rPr>
          <w:rFonts w:ascii="Times New Roman" w:hAnsi="Times New Roman" w:cs="Times New Roman"/>
        </w:rPr>
        <w:t xml:space="preserve">“the blame” for other things that have transpired in their relationship.  </w:t>
      </w:r>
      <w:r w:rsidR="00D84AF4" w:rsidRPr="00CC149E">
        <w:rPr>
          <w:rFonts w:ascii="Times New Roman" w:hAnsi="Times New Roman" w:cs="Times New Roman"/>
        </w:rPr>
        <w:t xml:space="preserve">The </w:t>
      </w:r>
      <w:proofErr w:type="spellStart"/>
      <w:r w:rsidR="00D84AF4" w:rsidRPr="00CC149E">
        <w:rPr>
          <w:rFonts w:ascii="Times New Roman" w:hAnsi="Times New Roman" w:cs="Times New Roman"/>
        </w:rPr>
        <w:t>counsellor</w:t>
      </w:r>
      <w:proofErr w:type="spellEnd"/>
      <w:r w:rsidR="00170012" w:rsidRPr="00CC149E">
        <w:rPr>
          <w:rFonts w:ascii="Times New Roman" w:hAnsi="Times New Roman" w:cs="Times New Roman"/>
        </w:rPr>
        <w:t xml:space="preserve"> invoke</w:t>
      </w:r>
      <w:r w:rsidR="00895683">
        <w:rPr>
          <w:rFonts w:ascii="Times New Roman" w:hAnsi="Times New Roman" w:cs="Times New Roman"/>
        </w:rPr>
        <w:t>d</w:t>
      </w:r>
      <w:r w:rsidR="00170012" w:rsidRPr="00CC149E">
        <w:rPr>
          <w:rFonts w:ascii="Times New Roman" w:hAnsi="Times New Roman" w:cs="Times New Roman"/>
        </w:rPr>
        <w:t xml:space="preserve"> a “future template”</w:t>
      </w:r>
      <w:r w:rsidR="007675DF" w:rsidRPr="00CC149E">
        <w:rPr>
          <w:rFonts w:ascii="Times New Roman" w:hAnsi="Times New Roman" w:cs="Times New Roman"/>
        </w:rPr>
        <w:t xml:space="preserve"> (Hensley, 2009) during the EMDR session where she </w:t>
      </w:r>
      <w:r w:rsidR="00895683">
        <w:rPr>
          <w:rFonts w:ascii="Times New Roman" w:hAnsi="Times New Roman" w:cs="Times New Roman"/>
        </w:rPr>
        <w:t xml:space="preserve">saw </w:t>
      </w:r>
      <w:r w:rsidR="007675DF" w:rsidRPr="00CC149E">
        <w:rPr>
          <w:rFonts w:ascii="Times New Roman" w:hAnsi="Times New Roman" w:cs="Times New Roman"/>
        </w:rPr>
        <w:t xml:space="preserve">herself </w:t>
      </w:r>
      <w:r w:rsidR="00895683">
        <w:rPr>
          <w:rFonts w:ascii="Times New Roman" w:hAnsi="Times New Roman" w:cs="Times New Roman"/>
        </w:rPr>
        <w:t xml:space="preserve">communicating effectively while being </w:t>
      </w:r>
      <w:r w:rsidR="007675DF" w:rsidRPr="00CC149E">
        <w:rPr>
          <w:rFonts w:ascii="Times New Roman" w:hAnsi="Times New Roman" w:cs="Times New Roman"/>
        </w:rPr>
        <w:t xml:space="preserve">clear of all the guilt that’s not hers so she can focus on making amends for “the stuff that is hers”. </w:t>
      </w:r>
      <w:r w:rsidR="00895683">
        <w:rPr>
          <w:rFonts w:ascii="Times New Roman" w:hAnsi="Times New Roman" w:cs="Times New Roman"/>
        </w:rPr>
        <w:t xml:space="preserve">The </w:t>
      </w:r>
      <w:proofErr w:type="spellStart"/>
      <w:r w:rsidR="00895683">
        <w:rPr>
          <w:rFonts w:ascii="Times New Roman" w:hAnsi="Times New Roman" w:cs="Times New Roman"/>
        </w:rPr>
        <w:t>counsellor</w:t>
      </w:r>
      <w:proofErr w:type="spellEnd"/>
      <w:r w:rsidR="00895683">
        <w:rPr>
          <w:rFonts w:ascii="Times New Roman" w:hAnsi="Times New Roman" w:cs="Times New Roman"/>
        </w:rPr>
        <w:t xml:space="preserve"> invited Jas to comment how </w:t>
      </w:r>
      <w:r w:rsidR="00506AE3">
        <w:rPr>
          <w:rFonts w:ascii="Times New Roman" w:hAnsi="Times New Roman" w:cs="Times New Roman"/>
        </w:rPr>
        <w:t>the session</w:t>
      </w:r>
      <w:r w:rsidR="00895683">
        <w:rPr>
          <w:rFonts w:ascii="Times New Roman" w:hAnsi="Times New Roman" w:cs="Times New Roman"/>
        </w:rPr>
        <w:t xml:space="preserve"> was for him.  He appeared calm and said that he really appreciated Sarah being willing to take the risk of saying how she’s feeling with him there. </w:t>
      </w:r>
      <w:r w:rsidR="00707A70">
        <w:rPr>
          <w:rFonts w:ascii="Times New Roman" w:hAnsi="Times New Roman" w:cs="Times New Roman"/>
        </w:rPr>
        <w:t xml:space="preserve">The EMDR-focused </w:t>
      </w:r>
      <w:r w:rsidR="00BD26BA">
        <w:rPr>
          <w:rFonts w:ascii="Times New Roman" w:hAnsi="Times New Roman" w:cs="Times New Roman"/>
        </w:rPr>
        <w:t>session</w:t>
      </w:r>
      <w:r w:rsidR="00707A70">
        <w:rPr>
          <w:rFonts w:ascii="Times New Roman" w:hAnsi="Times New Roman" w:cs="Times New Roman"/>
        </w:rPr>
        <w:t xml:space="preserve"> for Sarah seemed to be a success for the couple in that Jas was </w:t>
      </w:r>
      <w:r w:rsidR="00707A70">
        <w:rPr>
          <w:rFonts w:ascii="Times New Roman" w:hAnsi="Times New Roman" w:cs="Times New Roman"/>
        </w:rPr>
        <w:lastRenderedPageBreak/>
        <w:t xml:space="preserve">able to </w:t>
      </w:r>
      <w:r w:rsidR="00BD26BA">
        <w:rPr>
          <w:rFonts w:ascii="Times New Roman" w:hAnsi="Times New Roman" w:cs="Times New Roman"/>
        </w:rPr>
        <w:t xml:space="preserve">have empathy for Sarah’s </w:t>
      </w:r>
      <w:r w:rsidR="00707A70">
        <w:rPr>
          <w:rFonts w:ascii="Times New Roman" w:hAnsi="Times New Roman" w:cs="Times New Roman"/>
        </w:rPr>
        <w:t xml:space="preserve">suffering; and Sarah was able to move past some of the distress that was preventing her from moving towards their goal as a couple to communicate better.  </w:t>
      </w:r>
      <w:r w:rsidR="00895683">
        <w:rPr>
          <w:rFonts w:ascii="Times New Roman" w:hAnsi="Times New Roman" w:cs="Times New Roman"/>
        </w:rPr>
        <w:t xml:space="preserve"> </w:t>
      </w:r>
    </w:p>
    <w:p w14:paraId="0AA2325A" w14:textId="0668436F" w:rsidR="00E835E2" w:rsidRDefault="00707A70" w:rsidP="00B024A8">
      <w:pPr>
        <w:spacing w:line="480" w:lineRule="auto"/>
        <w:ind w:firstLine="720"/>
        <w:rPr>
          <w:rFonts w:ascii="Times New Roman" w:hAnsi="Times New Roman" w:cs="Times New Roman"/>
        </w:rPr>
      </w:pPr>
      <w:proofErr w:type="gramStart"/>
      <w:r w:rsidRPr="00BD26BA">
        <w:rPr>
          <w:rFonts w:ascii="Times New Roman" w:hAnsi="Times New Roman" w:cs="Times New Roman"/>
          <w:b/>
        </w:rPr>
        <w:t>Individual session (Jas)</w:t>
      </w:r>
      <w:r>
        <w:rPr>
          <w:rFonts w:ascii="Times New Roman" w:hAnsi="Times New Roman" w:cs="Times New Roman"/>
        </w:rPr>
        <w:t>.</w:t>
      </w:r>
      <w:proofErr w:type="gramEnd"/>
      <w:r>
        <w:rPr>
          <w:rFonts w:ascii="Times New Roman" w:hAnsi="Times New Roman" w:cs="Times New Roman"/>
        </w:rPr>
        <w:t xml:space="preserve"> </w:t>
      </w:r>
      <w:r w:rsidR="00E32D6B" w:rsidRPr="00CC149E">
        <w:rPr>
          <w:rFonts w:ascii="Times New Roman" w:hAnsi="Times New Roman" w:cs="Times New Roman"/>
        </w:rPr>
        <w:t>Jas arrive</w:t>
      </w:r>
      <w:r>
        <w:rPr>
          <w:rFonts w:ascii="Times New Roman" w:hAnsi="Times New Roman" w:cs="Times New Roman"/>
        </w:rPr>
        <w:t>d</w:t>
      </w:r>
      <w:r w:rsidR="00E32D6B" w:rsidRPr="00CC149E">
        <w:rPr>
          <w:rFonts w:ascii="Times New Roman" w:hAnsi="Times New Roman" w:cs="Times New Roman"/>
        </w:rPr>
        <w:t xml:space="preserve"> the next day for his second individual session with the </w:t>
      </w:r>
      <w:proofErr w:type="spellStart"/>
      <w:r w:rsidR="00E32D6B" w:rsidRPr="00CC149E">
        <w:rPr>
          <w:rFonts w:ascii="Times New Roman" w:hAnsi="Times New Roman" w:cs="Times New Roman"/>
        </w:rPr>
        <w:t>counsellor</w:t>
      </w:r>
      <w:proofErr w:type="spellEnd"/>
      <w:r w:rsidR="00E32D6B" w:rsidRPr="00CC149E">
        <w:rPr>
          <w:rFonts w:ascii="Times New Roman" w:hAnsi="Times New Roman" w:cs="Times New Roman"/>
        </w:rPr>
        <w:t>.  He indicate</w:t>
      </w:r>
      <w:r>
        <w:rPr>
          <w:rFonts w:ascii="Times New Roman" w:hAnsi="Times New Roman" w:cs="Times New Roman"/>
        </w:rPr>
        <w:t>d</w:t>
      </w:r>
      <w:r w:rsidR="00E32D6B" w:rsidRPr="00CC149E">
        <w:rPr>
          <w:rFonts w:ascii="Times New Roman" w:hAnsi="Times New Roman" w:cs="Times New Roman"/>
        </w:rPr>
        <w:t xml:space="preserve"> that things have been a “little bit better” over the past few days as he’s been able to get some sleep.  He also report</w:t>
      </w:r>
      <w:r>
        <w:rPr>
          <w:rFonts w:ascii="Times New Roman" w:hAnsi="Times New Roman" w:cs="Times New Roman"/>
        </w:rPr>
        <w:t>ed</w:t>
      </w:r>
      <w:r w:rsidR="00E32D6B" w:rsidRPr="00CC149E">
        <w:rPr>
          <w:rFonts w:ascii="Times New Roman" w:hAnsi="Times New Roman" w:cs="Times New Roman"/>
        </w:rPr>
        <w:t xml:space="preserve"> that</w:t>
      </w:r>
      <w:r>
        <w:rPr>
          <w:rFonts w:ascii="Times New Roman" w:hAnsi="Times New Roman" w:cs="Times New Roman"/>
        </w:rPr>
        <w:t xml:space="preserve"> although he appreciated witnessing the session with Sarah, he still had some thoughts and images about her affair last night after the session</w:t>
      </w:r>
      <w:r w:rsidR="00E32D6B" w:rsidRPr="00CC149E">
        <w:rPr>
          <w:rFonts w:ascii="Times New Roman" w:hAnsi="Times New Roman" w:cs="Times New Roman"/>
        </w:rPr>
        <w:t xml:space="preserve">.  </w:t>
      </w:r>
      <w:r>
        <w:rPr>
          <w:rFonts w:ascii="Times New Roman" w:hAnsi="Times New Roman" w:cs="Times New Roman"/>
        </w:rPr>
        <w:t xml:space="preserve">They began an EMDR-focused treatment session that proceeded with the same protocol as outlined in Sarah’s session above. </w:t>
      </w:r>
      <w:r w:rsidR="00BD26BA">
        <w:rPr>
          <w:rFonts w:ascii="Times New Roman" w:hAnsi="Times New Roman" w:cs="Times New Roman"/>
        </w:rPr>
        <w:t xml:space="preserve">During the </w:t>
      </w:r>
      <w:r w:rsidR="00BD26BA" w:rsidRPr="00F20D9E">
        <w:rPr>
          <w:rFonts w:ascii="Times New Roman" w:hAnsi="Times New Roman" w:cs="Times New Roman"/>
          <w:i/>
        </w:rPr>
        <w:t>assessment</w:t>
      </w:r>
      <w:r w:rsidR="00BD26BA">
        <w:rPr>
          <w:rFonts w:ascii="Times New Roman" w:hAnsi="Times New Roman" w:cs="Times New Roman"/>
        </w:rPr>
        <w:t xml:space="preserve"> phase of the session, </w:t>
      </w:r>
      <w:r>
        <w:rPr>
          <w:rFonts w:ascii="Times New Roman" w:hAnsi="Times New Roman" w:cs="Times New Roman"/>
        </w:rPr>
        <w:t xml:space="preserve">Jas </w:t>
      </w:r>
      <w:r w:rsidR="00E32D6B" w:rsidRPr="00CC149E">
        <w:rPr>
          <w:rFonts w:ascii="Times New Roman" w:hAnsi="Times New Roman" w:cs="Times New Roman"/>
        </w:rPr>
        <w:t>identifie</w:t>
      </w:r>
      <w:r>
        <w:rPr>
          <w:rFonts w:ascii="Times New Roman" w:hAnsi="Times New Roman" w:cs="Times New Roman"/>
        </w:rPr>
        <w:t>d</w:t>
      </w:r>
      <w:r w:rsidR="00E32D6B" w:rsidRPr="00CC149E">
        <w:rPr>
          <w:rFonts w:ascii="Times New Roman" w:hAnsi="Times New Roman" w:cs="Times New Roman"/>
        </w:rPr>
        <w:t xml:space="preserve"> the </w:t>
      </w:r>
      <w:r w:rsidR="00E32D6B" w:rsidRPr="00BD26BA">
        <w:rPr>
          <w:rFonts w:ascii="Times New Roman" w:hAnsi="Times New Roman" w:cs="Times New Roman"/>
          <w:i/>
        </w:rPr>
        <w:t>target</w:t>
      </w:r>
      <w:r w:rsidR="00E32D6B" w:rsidRPr="00CC149E">
        <w:rPr>
          <w:rFonts w:ascii="Times New Roman" w:hAnsi="Times New Roman" w:cs="Times New Roman"/>
        </w:rPr>
        <w:t xml:space="preserve"> image as seeing Sarah in bed with her lover and a “mocking smile” on her face.  The associated </w:t>
      </w:r>
      <w:r w:rsidR="00E32D6B" w:rsidRPr="00F20D9E">
        <w:rPr>
          <w:rFonts w:ascii="Times New Roman" w:hAnsi="Times New Roman" w:cs="Times New Roman"/>
          <w:i/>
        </w:rPr>
        <w:t>negative cognition</w:t>
      </w:r>
      <w:r w:rsidR="00E32D6B" w:rsidRPr="00CC149E">
        <w:rPr>
          <w:rFonts w:ascii="Times New Roman" w:hAnsi="Times New Roman" w:cs="Times New Roman"/>
        </w:rPr>
        <w:t xml:space="preserve"> </w:t>
      </w:r>
      <w:r w:rsidR="00BD26BA">
        <w:rPr>
          <w:rFonts w:ascii="Times New Roman" w:hAnsi="Times New Roman" w:cs="Times New Roman"/>
        </w:rPr>
        <w:t xml:space="preserve">for </w:t>
      </w:r>
      <w:r w:rsidR="00E32D6B" w:rsidRPr="00CC149E">
        <w:rPr>
          <w:rFonts w:ascii="Times New Roman" w:hAnsi="Times New Roman" w:cs="Times New Roman"/>
        </w:rPr>
        <w:t xml:space="preserve">that image </w:t>
      </w:r>
      <w:r>
        <w:rPr>
          <w:rFonts w:ascii="Times New Roman" w:hAnsi="Times New Roman" w:cs="Times New Roman"/>
        </w:rPr>
        <w:t>wa</w:t>
      </w:r>
      <w:r w:rsidR="00E32D6B" w:rsidRPr="00CC149E">
        <w:rPr>
          <w:rFonts w:ascii="Times New Roman" w:hAnsi="Times New Roman" w:cs="Times New Roman"/>
        </w:rPr>
        <w:t>s “I am unlovable”</w:t>
      </w:r>
      <w:r w:rsidR="00F20D9E">
        <w:rPr>
          <w:rFonts w:ascii="Times New Roman" w:hAnsi="Times New Roman" w:cs="Times New Roman"/>
        </w:rPr>
        <w:t>.</w:t>
      </w:r>
      <w:r>
        <w:rPr>
          <w:rFonts w:ascii="Times New Roman" w:hAnsi="Times New Roman" w:cs="Times New Roman"/>
        </w:rPr>
        <w:t xml:space="preserve"> </w:t>
      </w:r>
      <w:r w:rsidR="00F20D9E">
        <w:rPr>
          <w:rFonts w:ascii="Times New Roman" w:hAnsi="Times New Roman" w:cs="Times New Roman"/>
        </w:rPr>
        <w:t xml:space="preserve"> </w:t>
      </w:r>
      <w:r>
        <w:rPr>
          <w:rFonts w:ascii="Times New Roman" w:hAnsi="Times New Roman" w:cs="Times New Roman"/>
        </w:rPr>
        <w:t xml:space="preserve">Jas identified his </w:t>
      </w:r>
      <w:r w:rsidR="00BD26BA">
        <w:rPr>
          <w:rFonts w:ascii="Times New Roman" w:hAnsi="Times New Roman" w:cs="Times New Roman"/>
        </w:rPr>
        <w:t xml:space="preserve">preferred </w:t>
      </w:r>
      <w:r>
        <w:rPr>
          <w:rFonts w:ascii="Times New Roman" w:hAnsi="Times New Roman" w:cs="Times New Roman"/>
        </w:rPr>
        <w:t xml:space="preserve">positive </w:t>
      </w:r>
      <w:proofErr w:type="gramStart"/>
      <w:r>
        <w:rPr>
          <w:rFonts w:ascii="Times New Roman" w:hAnsi="Times New Roman" w:cs="Times New Roman"/>
        </w:rPr>
        <w:t>cognition</w:t>
      </w:r>
      <w:proofErr w:type="gramEnd"/>
      <w:r>
        <w:rPr>
          <w:rFonts w:ascii="Times New Roman" w:hAnsi="Times New Roman" w:cs="Times New Roman"/>
        </w:rPr>
        <w:t xml:space="preserve"> as “I am lovable”.</w:t>
      </w:r>
      <w:r w:rsidR="005C7894" w:rsidRPr="00CC149E">
        <w:rPr>
          <w:rFonts w:ascii="Times New Roman" w:hAnsi="Times New Roman" w:cs="Times New Roman"/>
        </w:rPr>
        <w:t xml:space="preserve">  He report</w:t>
      </w:r>
      <w:r>
        <w:rPr>
          <w:rFonts w:ascii="Times New Roman" w:hAnsi="Times New Roman" w:cs="Times New Roman"/>
        </w:rPr>
        <w:t>ed</w:t>
      </w:r>
      <w:r w:rsidR="005C7894" w:rsidRPr="00CC149E">
        <w:rPr>
          <w:rFonts w:ascii="Times New Roman" w:hAnsi="Times New Roman" w:cs="Times New Roman"/>
        </w:rPr>
        <w:t xml:space="preserve"> his SUDS regarding the image of Sarah and her lover as being at an “8 or 9” out of 10.  </w:t>
      </w:r>
      <w:r w:rsidR="0083201A" w:rsidRPr="00CC149E">
        <w:rPr>
          <w:rFonts w:ascii="Times New Roman" w:hAnsi="Times New Roman" w:cs="Times New Roman"/>
        </w:rPr>
        <w:t>After some reprocessing, he appear</w:t>
      </w:r>
      <w:r>
        <w:rPr>
          <w:rFonts w:ascii="Times New Roman" w:hAnsi="Times New Roman" w:cs="Times New Roman"/>
        </w:rPr>
        <w:t>ed</w:t>
      </w:r>
      <w:r w:rsidR="0083201A" w:rsidRPr="00CC149E">
        <w:rPr>
          <w:rFonts w:ascii="Times New Roman" w:hAnsi="Times New Roman" w:cs="Times New Roman"/>
        </w:rPr>
        <w:t xml:space="preserve"> much less distress</w:t>
      </w:r>
      <w:r w:rsidR="00C816F8">
        <w:rPr>
          <w:rFonts w:ascii="Times New Roman" w:hAnsi="Times New Roman" w:cs="Times New Roman"/>
        </w:rPr>
        <w:t>ed</w:t>
      </w:r>
      <w:r w:rsidR="0083201A" w:rsidRPr="00CC149E">
        <w:rPr>
          <w:rFonts w:ascii="Times New Roman" w:hAnsi="Times New Roman" w:cs="Times New Roman"/>
        </w:rPr>
        <w:t xml:space="preserve"> and report</w:t>
      </w:r>
      <w:r>
        <w:rPr>
          <w:rFonts w:ascii="Times New Roman" w:hAnsi="Times New Roman" w:cs="Times New Roman"/>
        </w:rPr>
        <w:t>ed</w:t>
      </w:r>
      <w:r w:rsidR="0083201A" w:rsidRPr="00CC149E">
        <w:rPr>
          <w:rFonts w:ascii="Times New Roman" w:hAnsi="Times New Roman" w:cs="Times New Roman"/>
        </w:rPr>
        <w:t xml:space="preserve"> much less anger in his feelings and bodily experience.  He continue</w:t>
      </w:r>
      <w:r w:rsidR="00E835E2">
        <w:rPr>
          <w:rFonts w:ascii="Times New Roman" w:hAnsi="Times New Roman" w:cs="Times New Roman"/>
        </w:rPr>
        <w:t>d</w:t>
      </w:r>
      <w:r w:rsidR="0083201A" w:rsidRPr="00CC149E">
        <w:rPr>
          <w:rFonts w:ascii="Times New Roman" w:hAnsi="Times New Roman" w:cs="Times New Roman"/>
        </w:rPr>
        <w:t xml:space="preserve"> to report his SUDS at a 2, despite </w:t>
      </w:r>
      <w:r w:rsidR="00BD26BA">
        <w:rPr>
          <w:rFonts w:ascii="Times New Roman" w:hAnsi="Times New Roman" w:cs="Times New Roman"/>
        </w:rPr>
        <w:t>being much less disturbed overall</w:t>
      </w:r>
      <w:r w:rsidR="0083201A" w:rsidRPr="00CC149E">
        <w:rPr>
          <w:rFonts w:ascii="Times New Roman" w:hAnsi="Times New Roman" w:cs="Times New Roman"/>
        </w:rPr>
        <w:t xml:space="preserve">.  The </w:t>
      </w:r>
      <w:proofErr w:type="spellStart"/>
      <w:r w:rsidR="0083201A" w:rsidRPr="00CC149E">
        <w:rPr>
          <w:rFonts w:ascii="Times New Roman" w:hAnsi="Times New Roman" w:cs="Times New Roman"/>
        </w:rPr>
        <w:t>counsellor</w:t>
      </w:r>
      <w:proofErr w:type="spellEnd"/>
      <w:r w:rsidR="0083201A" w:rsidRPr="00CC149E">
        <w:rPr>
          <w:rFonts w:ascii="Times New Roman" w:hAnsi="Times New Roman" w:cs="Times New Roman"/>
        </w:rPr>
        <w:t xml:space="preserve"> probe</w:t>
      </w:r>
      <w:r w:rsidR="00E835E2">
        <w:rPr>
          <w:rFonts w:ascii="Times New Roman" w:hAnsi="Times New Roman" w:cs="Times New Roman"/>
        </w:rPr>
        <w:t>d</w:t>
      </w:r>
      <w:r w:rsidR="0083201A" w:rsidRPr="00CC149E">
        <w:rPr>
          <w:rFonts w:ascii="Times New Roman" w:hAnsi="Times New Roman" w:cs="Times New Roman"/>
        </w:rPr>
        <w:t xml:space="preserve"> further to ascertain </w:t>
      </w:r>
      <w:r w:rsidR="00E835E2">
        <w:rPr>
          <w:rFonts w:ascii="Times New Roman" w:hAnsi="Times New Roman" w:cs="Times New Roman"/>
        </w:rPr>
        <w:t xml:space="preserve">what might be happening: </w:t>
      </w:r>
    </w:p>
    <w:p w14:paraId="20623655" w14:textId="641A5021" w:rsidR="00E835E2" w:rsidRDefault="00E835E2" w:rsidP="00BD26BA">
      <w:pPr>
        <w:spacing w:line="480" w:lineRule="auto"/>
        <w:rPr>
          <w:rFonts w:ascii="Times New Roman" w:hAnsi="Times New Roman" w:cs="Times New Roman"/>
        </w:rPr>
      </w:pPr>
      <w:r>
        <w:rPr>
          <w:rFonts w:ascii="Times New Roman" w:hAnsi="Times New Roman" w:cs="Times New Roman"/>
        </w:rPr>
        <w:t xml:space="preserve">C:  Sometimes people are </w:t>
      </w:r>
      <w:r w:rsidR="0083201A" w:rsidRPr="00CC149E">
        <w:rPr>
          <w:rFonts w:ascii="Times New Roman" w:hAnsi="Times New Roman" w:cs="Times New Roman"/>
        </w:rPr>
        <w:t>afraid of the</w:t>
      </w:r>
      <w:r>
        <w:rPr>
          <w:rFonts w:ascii="Times New Roman" w:hAnsi="Times New Roman" w:cs="Times New Roman"/>
        </w:rPr>
        <w:t>ir</w:t>
      </w:r>
      <w:r w:rsidR="0083201A" w:rsidRPr="00CC149E">
        <w:rPr>
          <w:rFonts w:ascii="Times New Roman" w:hAnsi="Times New Roman" w:cs="Times New Roman"/>
        </w:rPr>
        <w:t xml:space="preserve"> </w:t>
      </w:r>
      <w:r>
        <w:rPr>
          <w:rFonts w:ascii="Times New Roman" w:hAnsi="Times New Roman" w:cs="Times New Roman"/>
        </w:rPr>
        <w:t xml:space="preserve">ratings </w:t>
      </w:r>
      <w:r w:rsidR="0083201A" w:rsidRPr="00CC149E">
        <w:rPr>
          <w:rFonts w:ascii="Times New Roman" w:hAnsi="Times New Roman" w:cs="Times New Roman"/>
        </w:rPr>
        <w:t>going lower,</w:t>
      </w:r>
      <w:r>
        <w:rPr>
          <w:rFonts w:ascii="Times New Roman" w:hAnsi="Times New Roman" w:cs="Times New Roman"/>
        </w:rPr>
        <w:t xml:space="preserve"> because it might mean that the other person’s behavior was okay somehow</w:t>
      </w:r>
      <w:r w:rsidR="0083201A" w:rsidRPr="00CC149E">
        <w:rPr>
          <w:rFonts w:ascii="Times New Roman" w:hAnsi="Times New Roman" w:cs="Times New Roman"/>
        </w:rPr>
        <w:t xml:space="preserve">. </w:t>
      </w:r>
      <w:r>
        <w:rPr>
          <w:rFonts w:ascii="Times New Roman" w:hAnsi="Times New Roman" w:cs="Times New Roman"/>
        </w:rPr>
        <w:t xml:space="preserve">I just want to clarify that rating things </w:t>
      </w:r>
      <w:r w:rsidR="00375EA1" w:rsidRPr="00CC149E">
        <w:rPr>
          <w:rFonts w:ascii="Times New Roman" w:hAnsi="Times New Roman" w:cs="Times New Roman"/>
        </w:rPr>
        <w:t xml:space="preserve">lower does not automatically equate to forgiveness.  </w:t>
      </w:r>
    </w:p>
    <w:p w14:paraId="2FD765B6" w14:textId="60810004" w:rsidR="00E835E2" w:rsidRDefault="00375EA1" w:rsidP="00BD26BA">
      <w:pPr>
        <w:spacing w:line="480" w:lineRule="auto"/>
        <w:rPr>
          <w:rFonts w:ascii="Times New Roman" w:hAnsi="Times New Roman" w:cs="Times New Roman"/>
        </w:rPr>
      </w:pPr>
      <w:r w:rsidRPr="00CC149E">
        <w:rPr>
          <w:rFonts w:ascii="Times New Roman" w:hAnsi="Times New Roman" w:cs="Times New Roman"/>
        </w:rPr>
        <w:t>J</w:t>
      </w:r>
      <w:r w:rsidR="00E835E2">
        <w:rPr>
          <w:rFonts w:ascii="Times New Roman" w:hAnsi="Times New Roman" w:cs="Times New Roman"/>
        </w:rPr>
        <w:t>:  Yeah, I’m worried that it means she doesn’t have to take responsibility like she said she would</w:t>
      </w:r>
      <w:r w:rsidR="00CC6A25">
        <w:rPr>
          <w:rFonts w:ascii="Times New Roman" w:hAnsi="Times New Roman" w:cs="Times New Roman"/>
        </w:rPr>
        <w:t>-</w:t>
      </w:r>
      <w:r w:rsidR="00E835E2">
        <w:rPr>
          <w:rFonts w:ascii="Times New Roman" w:hAnsi="Times New Roman" w:cs="Times New Roman"/>
        </w:rPr>
        <w:t xml:space="preserve">but what you say makes sense.  I can feel better and we can still work on making repairs. </w:t>
      </w:r>
    </w:p>
    <w:p w14:paraId="4EE13A02" w14:textId="4FEA8739" w:rsidR="00E835E2" w:rsidRDefault="00E835E2" w:rsidP="00BD26BA">
      <w:pPr>
        <w:spacing w:line="480" w:lineRule="auto"/>
        <w:rPr>
          <w:rFonts w:ascii="Times New Roman" w:hAnsi="Times New Roman" w:cs="Times New Roman"/>
        </w:rPr>
      </w:pPr>
      <w:r>
        <w:rPr>
          <w:rFonts w:ascii="Times New Roman" w:hAnsi="Times New Roman" w:cs="Times New Roman"/>
        </w:rPr>
        <w:t xml:space="preserve">C:  Okay, think about that.  (Does a set of EMs).  </w:t>
      </w:r>
    </w:p>
    <w:p w14:paraId="7E90540E" w14:textId="324E2F77" w:rsidR="00E32D6B" w:rsidRDefault="00E835E2" w:rsidP="00E835E2">
      <w:pPr>
        <w:spacing w:line="480" w:lineRule="auto"/>
        <w:ind w:firstLine="720"/>
        <w:rPr>
          <w:rFonts w:ascii="Times New Roman" w:hAnsi="Times New Roman" w:cs="Times New Roman"/>
        </w:rPr>
      </w:pPr>
      <w:r>
        <w:rPr>
          <w:rFonts w:ascii="Times New Roman" w:hAnsi="Times New Roman" w:cs="Times New Roman"/>
        </w:rPr>
        <w:lastRenderedPageBreak/>
        <w:t>A</w:t>
      </w:r>
      <w:r w:rsidR="00375EA1" w:rsidRPr="00CC149E">
        <w:rPr>
          <w:rFonts w:ascii="Times New Roman" w:hAnsi="Times New Roman" w:cs="Times New Roman"/>
        </w:rPr>
        <w:t>fter several more minu</w:t>
      </w:r>
      <w:r w:rsidR="0059170D" w:rsidRPr="00CC149E">
        <w:rPr>
          <w:rFonts w:ascii="Times New Roman" w:hAnsi="Times New Roman" w:cs="Times New Roman"/>
        </w:rPr>
        <w:t xml:space="preserve">tes of processing, </w:t>
      </w:r>
      <w:r w:rsidR="005335D3">
        <w:rPr>
          <w:rFonts w:ascii="Times New Roman" w:hAnsi="Times New Roman" w:cs="Times New Roman"/>
        </w:rPr>
        <w:t>Jas identified that</w:t>
      </w:r>
      <w:r w:rsidR="0059170D" w:rsidRPr="00CC149E">
        <w:rPr>
          <w:rFonts w:ascii="Times New Roman" w:hAnsi="Times New Roman" w:cs="Times New Roman"/>
        </w:rPr>
        <w:t xml:space="preserve"> </w:t>
      </w:r>
      <w:r w:rsidR="005335D3">
        <w:rPr>
          <w:rFonts w:ascii="Times New Roman" w:hAnsi="Times New Roman" w:cs="Times New Roman"/>
        </w:rPr>
        <w:t xml:space="preserve">his </w:t>
      </w:r>
      <w:r w:rsidR="0059170D" w:rsidRPr="00CC149E">
        <w:rPr>
          <w:rFonts w:ascii="Times New Roman" w:hAnsi="Times New Roman" w:cs="Times New Roman"/>
        </w:rPr>
        <w:t>SUDS went</w:t>
      </w:r>
      <w:r w:rsidR="00375EA1" w:rsidRPr="00CC149E">
        <w:rPr>
          <w:rFonts w:ascii="Times New Roman" w:hAnsi="Times New Roman" w:cs="Times New Roman"/>
        </w:rPr>
        <w:t xml:space="preserve"> to zero (a “complete” EMDR session) (Shapiro, 2001).  </w:t>
      </w:r>
      <w:r>
        <w:rPr>
          <w:rFonts w:ascii="Times New Roman" w:hAnsi="Times New Roman" w:cs="Times New Roman"/>
        </w:rPr>
        <w:t xml:space="preserve">The therapist </w:t>
      </w:r>
      <w:r w:rsidR="0066347D">
        <w:rPr>
          <w:rFonts w:ascii="Times New Roman" w:hAnsi="Times New Roman" w:cs="Times New Roman"/>
        </w:rPr>
        <w:t xml:space="preserve">then </w:t>
      </w:r>
      <w:r>
        <w:rPr>
          <w:rFonts w:ascii="Times New Roman" w:hAnsi="Times New Roman" w:cs="Times New Roman"/>
        </w:rPr>
        <w:t>went through a</w:t>
      </w:r>
      <w:r w:rsidR="0066347D">
        <w:rPr>
          <w:rFonts w:ascii="Times New Roman" w:hAnsi="Times New Roman" w:cs="Times New Roman"/>
        </w:rPr>
        <w:t xml:space="preserve">nother EMDR intervention, the </w:t>
      </w:r>
      <w:r>
        <w:rPr>
          <w:rFonts w:ascii="Times New Roman" w:hAnsi="Times New Roman" w:cs="Times New Roman"/>
        </w:rPr>
        <w:t>future template</w:t>
      </w:r>
      <w:r w:rsidR="0066347D">
        <w:rPr>
          <w:rFonts w:ascii="Times New Roman" w:hAnsi="Times New Roman" w:cs="Times New Roman"/>
        </w:rPr>
        <w:t xml:space="preserve"> (Hensley, 2009),</w:t>
      </w:r>
      <w:r>
        <w:rPr>
          <w:rFonts w:ascii="Times New Roman" w:hAnsi="Times New Roman" w:cs="Times New Roman"/>
        </w:rPr>
        <w:t xml:space="preserve"> with Jas:</w:t>
      </w:r>
    </w:p>
    <w:p w14:paraId="0DC2EC0F" w14:textId="74E80834" w:rsidR="00DA0D2D" w:rsidRDefault="00DA0D2D" w:rsidP="00DA0D2D">
      <w:pPr>
        <w:spacing w:line="480" w:lineRule="auto"/>
        <w:rPr>
          <w:rFonts w:ascii="Times New Roman" w:hAnsi="Times New Roman" w:cs="Times New Roman"/>
        </w:rPr>
      </w:pPr>
      <w:r>
        <w:rPr>
          <w:rFonts w:ascii="Times New Roman" w:hAnsi="Times New Roman" w:cs="Times New Roman"/>
        </w:rPr>
        <w:t xml:space="preserve">C:  When you see yourself knowing you are lovable in the future, with Sarah and with others, what does that look like?  </w:t>
      </w:r>
    </w:p>
    <w:p w14:paraId="09E6C389" w14:textId="14A8F5FE" w:rsidR="00DA0D2D" w:rsidRDefault="00DA0D2D" w:rsidP="00DA0D2D">
      <w:pPr>
        <w:spacing w:line="480" w:lineRule="auto"/>
        <w:rPr>
          <w:rFonts w:ascii="Times New Roman" w:hAnsi="Times New Roman" w:cs="Times New Roman"/>
        </w:rPr>
      </w:pPr>
      <w:r>
        <w:rPr>
          <w:rFonts w:ascii="Times New Roman" w:hAnsi="Times New Roman" w:cs="Times New Roman"/>
        </w:rPr>
        <w:t xml:space="preserve">J:  Well, I just see myself being okay with myself and my quirks, you know; being able to stand my ground with Sarah or my family and not try and please them too much.  I can see that I know myself better.  </w:t>
      </w:r>
    </w:p>
    <w:p w14:paraId="048F9DE4" w14:textId="32F3F07F" w:rsidR="00DA0D2D" w:rsidRDefault="00DA0D2D" w:rsidP="00DA0D2D">
      <w:pPr>
        <w:spacing w:line="480" w:lineRule="auto"/>
        <w:rPr>
          <w:rFonts w:ascii="Times New Roman" w:hAnsi="Times New Roman" w:cs="Times New Roman"/>
        </w:rPr>
      </w:pPr>
      <w:r>
        <w:rPr>
          <w:rFonts w:ascii="Times New Roman" w:hAnsi="Times New Roman" w:cs="Times New Roman"/>
        </w:rPr>
        <w:t>C:  Great.  Focus on that type of scene—maybe with Sarah.  See yourself being okay with</w:t>
      </w:r>
      <w:r w:rsidR="0066347D">
        <w:rPr>
          <w:rFonts w:ascii="Times New Roman" w:hAnsi="Times New Roman" w:cs="Times New Roman"/>
        </w:rPr>
        <w:t xml:space="preserve"> yourself, so to speak.  S</w:t>
      </w:r>
      <w:r>
        <w:rPr>
          <w:rFonts w:ascii="Times New Roman" w:hAnsi="Times New Roman" w:cs="Times New Roman"/>
        </w:rPr>
        <w:t xml:space="preserve">ee the two of you interacting.  See yourself standing your ground, if need be.  </w:t>
      </w:r>
      <w:r w:rsidR="0066347D">
        <w:rPr>
          <w:rFonts w:ascii="Times New Roman" w:hAnsi="Times New Roman" w:cs="Times New Roman"/>
        </w:rPr>
        <w:t xml:space="preserve">Got it?  (Jas nods).  </w:t>
      </w:r>
      <w:r>
        <w:rPr>
          <w:rFonts w:ascii="Times New Roman" w:hAnsi="Times New Roman" w:cs="Times New Roman"/>
        </w:rPr>
        <w:t xml:space="preserve">Now I will do some eye movements with you.  </w:t>
      </w:r>
    </w:p>
    <w:p w14:paraId="535E145F" w14:textId="24711AF6" w:rsidR="0066347D" w:rsidRDefault="0066347D" w:rsidP="00DA0D2D">
      <w:pPr>
        <w:spacing w:line="480" w:lineRule="auto"/>
        <w:rPr>
          <w:rFonts w:ascii="Times New Roman" w:hAnsi="Times New Roman" w:cs="Times New Roman"/>
        </w:rPr>
      </w:pPr>
      <w:r>
        <w:rPr>
          <w:rFonts w:ascii="Times New Roman" w:hAnsi="Times New Roman" w:cs="Times New Roman"/>
        </w:rPr>
        <w:t xml:space="preserve">(After 80 seconds of EMs):  C:  Reflecting on that scene in your mind, what do you feel right now?  </w:t>
      </w:r>
    </w:p>
    <w:p w14:paraId="4CE5BC2E" w14:textId="06138234" w:rsidR="0066347D" w:rsidRDefault="0066347D" w:rsidP="00DA0D2D">
      <w:pPr>
        <w:spacing w:line="480" w:lineRule="auto"/>
        <w:rPr>
          <w:rFonts w:ascii="Times New Roman" w:hAnsi="Times New Roman" w:cs="Times New Roman"/>
        </w:rPr>
      </w:pPr>
      <w:r>
        <w:rPr>
          <w:rFonts w:ascii="Times New Roman" w:hAnsi="Times New Roman" w:cs="Times New Roman"/>
        </w:rPr>
        <w:t>J:  I think the closest word is…</w:t>
      </w:r>
      <w:proofErr w:type="gramStart"/>
      <w:r>
        <w:rPr>
          <w:rFonts w:ascii="Times New Roman" w:hAnsi="Times New Roman" w:cs="Times New Roman"/>
        </w:rPr>
        <w:t>.peaceful</w:t>
      </w:r>
      <w:proofErr w:type="gramEnd"/>
      <w:r>
        <w:rPr>
          <w:rFonts w:ascii="Times New Roman" w:hAnsi="Times New Roman" w:cs="Times New Roman"/>
        </w:rPr>
        <w:t xml:space="preserve">.  </w:t>
      </w:r>
    </w:p>
    <w:p w14:paraId="5794E49F" w14:textId="27ED4FEA" w:rsidR="0066347D" w:rsidRDefault="0066347D" w:rsidP="00DA0D2D">
      <w:pPr>
        <w:spacing w:line="480" w:lineRule="auto"/>
        <w:rPr>
          <w:rFonts w:ascii="Times New Roman" w:hAnsi="Times New Roman" w:cs="Times New Roman"/>
        </w:rPr>
      </w:pPr>
      <w:r>
        <w:rPr>
          <w:rFonts w:ascii="Times New Roman" w:hAnsi="Times New Roman" w:cs="Times New Roman"/>
        </w:rPr>
        <w:t xml:space="preserve">C:  Okay, where do you feel that?  </w:t>
      </w:r>
    </w:p>
    <w:p w14:paraId="3576C195" w14:textId="14ACCE61" w:rsidR="0066347D" w:rsidRDefault="0066347D" w:rsidP="00DA0D2D">
      <w:pPr>
        <w:spacing w:line="480" w:lineRule="auto"/>
        <w:rPr>
          <w:rFonts w:ascii="Times New Roman" w:hAnsi="Times New Roman" w:cs="Times New Roman"/>
        </w:rPr>
      </w:pPr>
      <w:proofErr w:type="gramStart"/>
      <w:r>
        <w:rPr>
          <w:rFonts w:ascii="Times New Roman" w:hAnsi="Times New Roman" w:cs="Times New Roman"/>
        </w:rPr>
        <w:t>J:  In my chest.</w:t>
      </w:r>
      <w:proofErr w:type="gramEnd"/>
      <w:r>
        <w:rPr>
          <w:rFonts w:ascii="Times New Roman" w:hAnsi="Times New Roman" w:cs="Times New Roman"/>
        </w:rPr>
        <w:t xml:space="preserve">  And hands.  </w:t>
      </w:r>
    </w:p>
    <w:p w14:paraId="561F953B" w14:textId="44761FD4" w:rsidR="0066347D" w:rsidRPr="00CC149E" w:rsidRDefault="0066347D" w:rsidP="00DA0D2D">
      <w:pPr>
        <w:spacing w:line="480" w:lineRule="auto"/>
        <w:rPr>
          <w:rFonts w:ascii="Times New Roman" w:hAnsi="Times New Roman" w:cs="Times New Roman"/>
        </w:rPr>
      </w:pPr>
      <w:r>
        <w:rPr>
          <w:rFonts w:ascii="Times New Roman" w:hAnsi="Times New Roman" w:cs="Times New Roman"/>
        </w:rPr>
        <w:t>C:  Focus on the peaceful feelings there.  (</w:t>
      </w:r>
      <w:proofErr w:type="spellStart"/>
      <w:r>
        <w:rPr>
          <w:rFonts w:ascii="Times New Roman" w:hAnsi="Times New Roman" w:cs="Times New Roman"/>
        </w:rPr>
        <w:t>Counsellor</w:t>
      </w:r>
      <w:proofErr w:type="spellEnd"/>
      <w:r>
        <w:rPr>
          <w:rFonts w:ascii="Times New Roman" w:hAnsi="Times New Roman" w:cs="Times New Roman"/>
        </w:rPr>
        <w:t xml:space="preserve"> does a set of EMs to enhance good affect).  </w:t>
      </w:r>
    </w:p>
    <w:p w14:paraId="7B828BC9" w14:textId="2459B8B3" w:rsidR="00601795" w:rsidRDefault="00BD26BA" w:rsidP="00B024A8">
      <w:pPr>
        <w:spacing w:line="480" w:lineRule="auto"/>
        <w:ind w:firstLine="720"/>
        <w:rPr>
          <w:rFonts w:ascii="Times New Roman" w:hAnsi="Times New Roman" w:cs="Times New Roman"/>
        </w:rPr>
      </w:pPr>
      <w:proofErr w:type="gramStart"/>
      <w:r w:rsidRPr="00BD26BA">
        <w:rPr>
          <w:rFonts w:ascii="Times New Roman" w:hAnsi="Times New Roman" w:cs="Times New Roman"/>
          <w:b/>
        </w:rPr>
        <w:t>Remainder of couple sessions</w:t>
      </w:r>
      <w:r>
        <w:rPr>
          <w:rFonts w:ascii="Times New Roman" w:hAnsi="Times New Roman" w:cs="Times New Roman"/>
        </w:rPr>
        <w:t>.</w:t>
      </w:r>
      <w:proofErr w:type="gramEnd"/>
      <w:r>
        <w:rPr>
          <w:rFonts w:ascii="Times New Roman" w:hAnsi="Times New Roman" w:cs="Times New Roman"/>
        </w:rPr>
        <w:t xml:space="preserve">  </w:t>
      </w:r>
      <w:r w:rsidR="000548C6" w:rsidRPr="00CC149E">
        <w:rPr>
          <w:rFonts w:ascii="Times New Roman" w:hAnsi="Times New Roman" w:cs="Times New Roman"/>
        </w:rPr>
        <w:t xml:space="preserve">Over the next month, Jas and Sarah </w:t>
      </w:r>
      <w:r w:rsidR="00601795">
        <w:rPr>
          <w:rFonts w:ascii="Times New Roman" w:hAnsi="Times New Roman" w:cs="Times New Roman"/>
        </w:rPr>
        <w:t>ca</w:t>
      </w:r>
      <w:r w:rsidR="000548C6" w:rsidRPr="00CC149E">
        <w:rPr>
          <w:rFonts w:ascii="Times New Roman" w:hAnsi="Times New Roman" w:cs="Times New Roman"/>
        </w:rPr>
        <w:t xml:space="preserve">me back after their individual appointments for several more marital sessions.  During these sessions, the focus </w:t>
      </w:r>
      <w:r w:rsidR="00601795">
        <w:rPr>
          <w:rFonts w:ascii="Times New Roman" w:hAnsi="Times New Roman" w:cs="Times New Roman"/>
        </w:rPr>
        <w:t>wa</w:t>
      </w:r>
      <w:r w:rsidR="000548C6" w:rsidRPr="00CC149E">
        <w:rPr>
          <w:rFonts w:ascii="Times New Roman" w:hAnsi="Times New Roman" w:cs="Times New Roman"/>
        </w:rPr>
        <w:t xml:space="preserve">s on </w:t>
      </w:r>
      <w:r w:rsidR="00601795">
        <w:rPr>
          <w:rFonts w:ascii="Times New Roman" w:hAnsi="Times New Roman" w:cs="Times New Roman"/>
        </w:rPr>
        <w:t xml:space="preserve">their goal of </w:t>
      </w:r>
      <w:r w:rsidR="000548C6" w:rsidRPr="00CC149E">
        <w:rPr>
          <w:rFonts w:ascii="Times New Roman" w:hAnsi="Times New Roman" w:cs="Times New Roman"/>
        </w:rPr>
        <w:t xml:space="preserve">working </w:t>
      </w:r>
      <w:r w:rsidR="00601795">
        <w:rPr>
          <w:rFonts w:ascii="Times New Roman" w:hAnsi="Times New Roman" w:cs="Times New Roman"/>
        </w:rPr>
        <w:t>towards</w:t>
      </w:r>
      <w:r w:rsidR="000548C6" w:rsidRPr="00CC149E">
        <w:rPr>
          <w:rFonts w:ascii="Times New Roman" w:hAnsi="Times New Roman" w:cs="Times New Roman"/>
        </w:rPr>
        <w:t xml:space="preserve"> healthy communication and Sarah making sincere apologies for her actions.  </w:t>
      </w:r>
      <w:r w:rsidR="00601795">
        <w:rPr>
          <w:rFonts w:ascii="Times New Roman" w:hAnsi="Times New Roman" w:cs="Times New Roman"/>
        </w:rPr>
        <w:t xml:space="preserve">After the EMDR-focused sessions, they both said they have been less reactive with each other and are able to “put away the past” when they need to have </w:t>
      </w:r>
      <w:r w:rsidR="002944C4">
        <w:rPr>
          <w:rFonts w:ascii="Times New Roman" w:hAnsi="Times New Roman" w:cs="Times New Roman"/>
        </w:rPr>
        <w:t xml:space="preserve">tough </w:t>
      </w:r>
      <w:r w:rsidR="00601795">
        <w:rPr>
          <w:rFonts w:ascii="Times New Roman" w:hAnsi="Times New Roman" w:cs="Times New Roman"/>
        </w:rPr>
        <w:lastRenderedPageBreak/>
        <w:t xml:space="preserve">conversations, both in session and at home.  Sarah was able to apologize to Jas in session and </w:t>
      </w:r>
      <w:r w:rsidR="000548C6" w:rsidRPr="00CC149E">
        <w:rPr>
          <w:rFonts w:ascii="Times New Roman" w:hAnsi="Times New Roman" w:cs="Times New Roman"/>
        </w:rPr>
        <w:t>Jas seem</w:t>
      </w:r>
      <w:r w:rsidR="00601795">
        <w:rPr>
          <w:rFonts w:ascii="Times New Roman" w:hAnsi="Times New Roman" w:cs="Times New Roman"/>
        </w:rPr>
        <w:t>ed</w:t>
      </w:r>
      <w:r w:rsidR="000548C6" w:rsidRPr="00CC149E">
        <w:rPr>
          <w:rFonts w:ascii="Times New Roman" w:hAnsi="Times New Roman" w:cs="Times New Roman"/>
        </w:rPr>
        <w:t xml:space="preserve"> to be capable of hearing her and receiving her apology.</w:t>
      </w:r>
      <w:r w:rsidR="00601795">
        <w:rPr>
          <w:rFonts w:ascii="Times New Roman" w:hAnsi="Times New Roman" w:cs="Times New Roman"/>
        </w:rPr>
        <w:t xml:space="preserve"> </w:t>
      </w:r>
    </w:p>
    <w:p w14:paraId="5F19C77B" w14:textId="0C39501C" w:rsidR="0059170D" w:rsidRPr="00CC149E" w:rsidRDefault="00601795" w:rsidP="00B024A8">
      <w:pPr>
        <w:spacing w:line="480" w:lineRule="auto"/>
        <w:ind w:firstLine="720"/>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counsellor</w:t>
      </w:r>
      <w:proofErr w:type="spellEnd"/>
      <w:r>
        <w:rPr>
          <w:rFonts w:ascii="Times New Roman" w:hAnsi="Times New Roman" w:cs="Times New Roman"/>
        </w:rPr>
        <w:t xml:space="preserve"> used more general and IBP couple-focused strategies in these sessions, including practicing assertive communication and listening and receiving in session (e.g., </w:t>
      </w:r>
      <w:proofErr w:type="spellStart"/>
      <w:r>
        <w:rPr>
          <w:rFonts w:ascii="Times New Roman" w:hAnsi="Times New Roman" w:cs="Times New Roman"/>
        </w:rPr>
        <w:t>D’Antonio</w:t>
      </w:r>
      <w:proofErr w:type="spellEnd"/>
      <w:r>
        <w:rPr>
          <w:rFonts w:ascii="Times New Roman" w:hAnsi="Times New Roman" w:cs="Times New Roman"/>
        </w:rPr>
        <w:t xml:space="preserve">, 2010; Rosenberg, Rand &amp; </w:t>
      </w:r>
      <w:proofErr w:type="spellStart"/>
      <w:r>
        <w:rPr>
          <w:rFonts w:ascii="Times New Roman" w:hAnsi="Times New Roman" w:cs="Times New Roman"/>
        </w:rPr>
        <w:t>Asay</w:t>
      </w:r>
      <w:proofErr w:type="spellEnd"/>
      <w:r>
        <w:rPr>
          <w:rFonts w:ascii="Times New Roman" w:hAnsi="Times New Roman" w:cs="Times New Roman"/>
        </w:rPr>
        <w:t>, 1985)</w:t>
      </w:r>
      <w:r w:rsidR="000548C6" w:rsidRPr="00CC149E">
        <w:rPr>
          <w:rFonts w:ascii="Times New Roman" w:hAnsi="Times New Roman" w:cs="Times New Roman"/>
        </w:rPr>
        <w:t xml:space="preserve">.  </w:t>
      </w:r>
      <w:r>
        <w:rPr>
          <w:rFonts w:ascii="Times New Roman" w:hAnsi="Times New Roman" w:cs="Times New Roman"/>
        </w:rPr>
        <w:t xml:space="preserve">At the </w:t>
      </w:r>
      <w:r w:rsidR="00020A0F">
        <w:rPr>
          <w:rFonts w:ascii="Times New Roman" w:hAnsi="Times New Roman" w:cs="Times New Roman"/>
        </w:rPr>
        <w:t xml:space="preserve">beginning </w:t>
      </w:r>
      <w:r>
        <w:rPr>
          <w:rFonts w:ascii="Times New Roman" w:hAnsi="Times New Roman" w:cs="Times New Roman"/>
        </w:rPr>
        <w:t xml:space="preserve">of </w:t>
      </w:r>
      <w:r w:rsidR="00020A0F">
        <w:rPr>
          <w:rFonts w:ascii="Times New Roman" w:hAnsi="Times New Roman" w:cs="Times New Roman"/>
        </w:rPr>
        <w:t xml:space="preserve">each </w:t>
      </w:r>
      <w:r>
        <w:rPr>
          <w:rFonts w:ascii="Times New Roman" w:hAnsi="Times New Roman" w:cs="Times New Roman"/>
        </w:rPr>
        <w:t>joint session, t</w:t>
      </w:r>
      <w:r w:rsidR="000548C6" w:rsidRPr="00CC149E">
        <w:rPr>
          <w:rFonts w:ascii="Times New Roman" w:hAnsi="Times New Roman" w:cs="Times New Roman"/>
        </w:rPr>
        <w:t>he</w:t>
      </w:r>
      <w:r w:rsidR="00020A0F">
        <w:rPr>
          <w:rFonts w:ascii="Times New Roman" w:hAnsi="Times New Roman" w:cs="Times New Roman"/>
        </w:rPr>
        <w:t xml:space="preserve"> </w:t>
      </w:r>
      <w:proofErr w:type="spellStart"/>
      <w:r w:rsidR="00020A0F">
        <w:rPr>
          <w:rFonts w:ascii="Times New Roman" w:hAnsi="Times New Roman" w:cs="Times New Roman"/>
        </w:rPr>
        <w:t>counsellor</w:t>
      </w:r>
      <w:proofErr w:type="spellEnd"/>
      <w:r w:rsidR="00020A0F">
        <w:rPr>
          <w:rFonts w:ascii="Times New Roman" w:hAnsi="Times New Roman" w:cs="Times New Roman"/>
        </w:rPr>
        <w:t xml:space="preserve"> engaged in the </w:t>
      </w:r>
      <w:r w:rsidR="00DA0D2D" w:rsidRPr="00DA0D2D">
        <w:rPr>
          <w:rFonts w:ascii="Times New Roman" w:hAnsi="Times New Roman" w:cs="Times New Roman"/>
          <w:i/>
        </w:rPr>
        <w:t>re-evaluation</w:t>
      </w:r>
      <w:r w:rsidR="00DA0D2D">
        <w:rPr>
          <w:rFonts w:ascii="Times New Roman" w:hAnsi="Times New Roman" w:cs="Times New Roman"/>
        </w:rPr>
        <w:t xml:space="preserve"> phase of EMDR by checking each target worked on to ensure that the level of distress remained low.</w:t>
      </w:r>
      <w:r w:rsidR="000548C6" w:rsidRPr="00CC149E">
        <w:rPr>
          <w:rFonts w:ascii="Times New Roman" w:hAnsi="Times New Roman" w:cs="Times New Roman"/>
        </w:rPr>
        <w:t xml:space="preserve"> </w:t>
      </w:r>
      <w:r w:rsidR="00DA0D2D">
        <w:rPr>
          <w:rFonts w:ascii="Times New Roman" w:hAnsi="Times New Roman" w:cs="Times New Roman"/>
        </w:rPr>
        <w:t>E</w:t>
      </w:r>
      <w:r>
        <w:rPr>
          <w:rFonts w:ascii="Times New Roman" w:hAnsi="Times New Roman" w:cs="Times New Roman"/>
        </w:rPr>
        <w:t>ach affirmed that they</w:t>
      </w:r>
      <w:r w:rsidR="00DA0D2D">
        <w:rPr>
          <w:rFonts w:ascii="Times New Roman" w:hAnsi="Times New Roman" w:cs="Times New Roman"/>
        </w:rPr>
        <w:t xml:space="preserve"> are only mildly distressed regarding the distress they once experienced and</w:t>
      </w:r>
      <w:r>
        <w:rPr>
          <w:rFonts w:ascii="Times New Roman" w:hAnsi="Times New Roman" w:cs="Times New Roman"/>
        </w:rPr>
        <w:t xml:space="preserve"> are </w:t>
      </w:r>
      <w:r w:rsidR="000548C6" w:rsidRPr="00CC149E">
        <w:rPr>
          <w:rFonts w:ascii="Times New Roman" w:hAnsi="Times New Roman" w:cs="Times New Roman"/>
        </w:rPr>
        <w:t>relieved that things are at this phase.  Both report</w:t>
      </w:r>
      <w:r>
        <w:rPr>
          <w:rFonts w:ascii="Times New Roman" w:hAnsi="Times New Roman" w:cs="Times New Roman"/>
        </w:rPr>
        <w:t>ed</w:t>
      </w:r>
      <w:r w:rsidR="000548C6" w:rsidRPr="00CC149E">
        <w:rPr>
          <w:rFonts w:ascii="Times New Roman" w:hAnsi="Times New Roman" w:cs="Times New Roman"/>
        </w:rPr>
        <w:t xml:space="preserve"> feeling much less triggered in their normal everyday interactions. </w:t>
      </w:r>
      <w:r>
        <w:rPr>
          <w:rFonts w:ascii="Times New Roman" w:hAnsi="Times New Roman" w:cs="Times New Roman"/>
        </w:rPr>
        <w:t xml:space="preserve">From an EMDR theoretical base, this can be conceived as evidence that maladaptive networks related to the relationship and the affair have been cleared out and linked up with more adaptive networks. </w:t>
      </w:r>
    </w:p>
    <w:p w14:paraId="0D7960A3" w14:textId="3CA4E8FB" w:rsidR="00F000B1" w:rsidRDefault="00D726CE" w:rsidP="00B024A8">
      <w:pPr>
        <w:spacing w:line="480" w:lineRule="auto"/>
        <w:ind w:firstLine="720"/>
        <w:rPr>
          <w:rFonts w:ascii="Times New Roman" w:hAnsi="Times New Roman" w:cs="Times New Roman"/>
        </w:rPr>
      </w:pPr>
      <w:r w:rsidRPr="00CC149E">
        <w:rPr>
          <w:rFonts w:ascii="Times New Roman" w:hAnsi="Times New Roman" w:cs="Times New Roman"/>
        </w:rPr>
        <w:t>At the time of the fourth couple’s appointment, Jas announce</w:t>
      </w:r>
      <w:r w:rsidR="00F000B1">
        <w:rPr>
          <w:rFonts w:ascii="Times New Roman" w:hAnsi="Times New Roman" w:cs="Times New Roman"/>
        </w:rPr>
        <w:t>d</w:t>
      </w:r>
      <w:r w:rsidRPr="00CC149E">
        <w:rPr>
          <w:rFonts w:ascii="Times New Roman" w:hAnsi="Times New Roman" w:cs="Times New Roman"/>
        </w:rPr>
        <w:t xml:space="preserve"> that he has made a decision about their relationship that he would like to communicate with the </w:t>
      </w:r>
      <w:proofErr w:type="spellStart"/>
      <w:r w:rsidRPr="00CC149E">
        <w:rPr>
          <w:rFonts w:ascii="Times New Roman" w:hAnsi="Times New Roman" w:cs="Times New Roman"/>
        </w:rPr>
        <w:t>counsellor</w:t>
      </w:r>
      <w:proofErr w:type="spellEnd"/>
      <w:r w:rsidRPr="00CC149E">
        <w:rPr>
          <w:rFonts w:ascii="Times New Roman" w:hAnsi="Times New Roman" w:cs="Times New Roman"/>
        </w:rPr>
        <w:t xml:space="preserve"> present.  Sarah </w:t>
      </w:r>
      <w:r w:rsidR="00F000B1">
        <w:rPr>
          <w:rFonts w:ascii="Times New Roman" w:hAnsi="Times New Roman" w:cs="Times New Roman"/>
        </w:rPr>
        <w:t>wa</w:t>
      </w:r>
      <w:r w:rsidRPr="00CC149E">
        <w:rPr>
          <w:rFonts w:ascii="Times New Roman" w:hAnsi="Times New Roman" w:cs="Times New Roman"/>
        </w:rPr>
        <w:t xml:space="preserve">s amenable to hearing what Jas has to say in session. </w:t>
      </w:r>
      <w:r w:rsidR="00826E90">
        <w:rPr>
          <w:rFonts w:ascii="Times New Roman" w:hAnsi="Times New Roman" w:cs="Times New Roman"/>
        </w:rPr>
        <w:t>He becam</w:t>
      </w:r>
      <w:r w:rsidR="00F000B1">
        <w:rPr>
          <w:rFonts w:ascii="Times New Roman" w:hAnsi="Times New Roman" w:cs="Times New Roman"/>
        </w:rPr>
        <w:t xml:space="preserve">e </w:t>
      </w:r>
      <w:r w:rsidRPr="00CC149E">
        <w:rPr>
          <w:rFonts w:ascii="Times New Roman" w:hAnsi="Times New Roman" w:cs="Times New Roman"/>
        </w:rPr>
        <w:t>quite emotional and declare</w:t>
      </w:r>
      <w:r w:rsidR="00F000B1">
        <w:rPr>
          <w:rFonts w:ascii="Times New Roman" w:hAnsi="Times New Roman" w:cs="Times New Roman"/>
        </w:rPr>
        <w:t>d</w:t>
      </w:r>
      <w:r w:rsidRPr="00CC149E">
        <w:rPr>
          <w:rFonts w:ascii="Times New Roman" w:hAnsi="Times New Roman" w:cs="Times New Roman"/>
        </w:rPr>
        <w:t xml:space="preserve"> that while he is on the road to forgiving Sarah for her </w:t>
      </w:r>
      <w:proofErr w:type="gramStart"/>
      <w:r w:rsidRPr="00CC149E">
        <w:rPr>
          <w:rFonts w:ascii="Times New Roman" w:hAnsi="Times New Roman" w:cs="Times New Roman"/>
        </w:rPr>
        <w:t>actions,</w:t>
      </w:r>
      <w:proofErr w:type="gramEnd"/>
      <w:r w:rsidRPr="00CC149E">
        <w:rPr>
          <w:rFonts w:ascii="Times New Roman" w:hAnsi="Times New Roman" w:cs="Times New Roman"/>
        </w:rPr>
        <w:t xml:space="preserve"> he has discovered that he does not truly know what he wants to do in life.  He explain</w:t>
      </w:r>
      <w:r w:rsidR="00506AE3">
        <w:rPr>
          <w:rFonts w:ascii="Times New Roman" w:hAnsi="Times New Roman" w:cs="Times New Roman"/>
        </w:rPr>
        <w:t>ed</w:t>
      </w:r>
      <w:r w:rsidRPr="00CC149E">
        <w:rPr>
          <w:rFonts w:ascii="Times New Roman" w:hAnsi="Times New Roman" w:cs="Times New Roman"/>
        </w:rPr>
        <w:t xml:space="preserve"> that he feels like a disappointment to everyone around him – Sarah, his family of origin, even himself.  </w:t>
      </w:r>
      <w:r w:rsidR="00F055FF" w:rsidRPr="00CC149E">
        <w:rPr>
          <w:rFonts w:ascii="Times New Roman" w:hAnsi="Times New Roman" w:cs="Times New Roman"/>
        </w:rPr>
        <w:t xml:space="preserve">He </w:t>
      </w:r>
      <w:r w:rsidR="00F000B1">
        <w:rPr>
          <w:rFonts w:ascii="Times New Roman" w:hAnsi="Times New Roman" w:cs="Times New Roman"/>
        </w:rPr>
        <w:t xml:space="preserve">stated he </w:t>
      </w:r>
      <w:r w:rsidR="00F055FF" w:rsidRPr="00CC149E">
        <w:rPr>
          <w:rFonts w:ascii="Times New Roman" w:hAnsi="Times New Roman" w:cs="Times New Roman"/>
        </w:rPr>
        <w:t xml:space="preserve">has always felt pressure to go into a lucrative job field, even though his current area does not bring him any joy or passion.  </w:t>
      </w:r>
    </w:p>
    <w:p w14:paraId="1E28CB70" w14:textId="3C3AE099" w:rsidR="002C0958" w:rsidRDefault="00F000B1" w:rsidP="002944C4">
      <w:pPr>
        <w:spacing w:line="480" w:lineRule="auto"/>
        <w:rPr>
          <w:rFonts w:ascii="Times New Roman" w:hAnsi="Times New Roman" w:cs="Times New Roman"/>
        </w:rPr>
      </w:pPr>
      <w:r>
        <w:rPr>
          <w:rFonts w:ascii="Times New Roman" w:hAnsi="Times New Roman" w:cs="Times New Roman"/>
        </w:rPr>
        <w:t xml:space="preserve">J: I’ve really </w:t>
      </w:r>
      <w:r w:rsidR="00D726CE" w:rsidRPr="00CC149E">
        <w:rPr>
          <w:rFonts w:ascii="Times New Roman" w:hAnsi="Times New Roman" w:cs="Times New Roman"/>
        </w:rPr>
        <w:t>been thinking about it over the past month, and</w:t>
      </w:r>
      <w:r>
        <w:rPr>
          <w:rFonts w:ascii="Times New Roman" w:hAnsi="Times New Roman" w:cs="Times New Roman"/>
        </w:rPr>
        <w:t xml:space="preserve"> though I feel much better about what happened, I still think it would be best if we get divorced</w:t>
      </w:r>
      <w:r w:rsidR="00D726CE" w:rsidRPr="00CC149E">
        <w:rPr>
          <w:rFonts w:ascii="Times New Roman" w:hAnsi="Times New Roman" w:cs="Times New Roman"/>
        </w:rPr>
        <w:t xml:space="preserve">. </w:t>
      </w:r>
      <w:r>
        <w:rPr>
          <w:rFonts w:ascii="Times New Roman" w:hAnsi="Times New Roman" w:cs="Times New Roman"/>
        </w:rPr>
        <w:t>I hope we can do this in the best way possible</w:t>
      </w:r>
      <w:r w:rsidR="002C0958">
        <w:rPr>
          <w:rFonts w:ascii="Times New Roman" w:hAnsi="Times New Roman" w:cs="Times New Roman"/>
        </w:rPr>
        <w:t xml:space="preserve"> for </w:t>
      </w:r>
      <w:proofErr w:type="gramStart"/>
      <w:r w:rsidR="002C0958">
        <w:rPr>
          <w:rFonts w:ascii="Times New Roman" w:hAnsi="Times New Roman" w:cs="Times New Roman"/>
        </w:rPr>
        <w:t>us and Rajiv</w:t>
      </w:r>
      <w:proofErr w:type="gramEnd"/>
      <w:r w:rsidR="002C0958">
        <w:rPr>
          <w:rFonts w:ascii="Times New Roman" w:hAnsi="Times New Roman" w:cs="Times New Roman"/>
        </w:rPr>
        <w:t xml:space="preserve">.  </w:t>
      </w:r>
    </w:p>
    <w:p w14:paraId="1EA19CA9" w14:textId="674274DC" w:rsidR="00D726CE" w:rsidRPr="00CC149E" w:rsidRDefault="00D726CE" w:rsidP="002944C4">
      <w:pPr>
        <w:spacing w:line="480" w:lineRule="auto"/>
        <w:rPr>
          <w:rFonts w:ascii="Times New Roman" w:hAnsi="Times New Roman" w:cs="Times New Roman"/>
        </w:rPr>
      </w:pPr>
      <w:r w:rsidRPr="00CC149E">
        <w:rPr>
          <w:rFonts w:ascii="Times New Roman" w:hAnsi="Times New Roman" w:cs="Times New Roman"/>
        </w:rPr>
        <w:t>S</w:t>
      </w:r>
      <w:r w:rsidR="002C0958">
        <w:rPr>
          <w:rFonts w:ascii="Times New Roman" w:hAnsi="Times New Roman" w:cs="Times New Roman"/>
        </w:rPr>
        <w:t>:</w:t>
      </w:r>
      <w:r w:rsidRPr="00CC149E">
        <w:rPr>
          <w:rFonts w:ascii="Times New Roman" w:hAnsi="Times New Roman" w:cs="Times New Roman"/>
        </w:rPr>
        <w:t xml:space="preserve"> </w:t>
      </w:r>
      <w:r w:rsidR="002C0958">
        <w:rPr>
          <w:rFonts w:ascii="Times New Roman" w:hAnsi="Times New Roman" w:cs="Times New Roman"/>
        </w:rPr>
        <w:t>(</w:t>
      </w:r>
      <w:r w:rsidRPr="00CC149E">
        <w:rPr>
          <w:rFonts w:ascii="Times New Roman" w:hAnsi="Times New Roman" w:cs="Times New Roman"/>
        </w:rPr>
        <w:t>appears shocked</w:t>
      </w:r>
      <w:r w:rsidR="002C0958">
        <w:rPr>
          <w:rFonts w:ascii="Times New Roman" w:hAnsi="Times New Roman" w:cs="Times New Roman"/>
        </w:rPr>
        <w:t>)</w:t>
      </w:r>
      <w:r w:rsidR="00654A4D" w:rsidRPr="00CC149E">
        <w:rPr>
          <w:rFonts w:ascii="Times New Roman" w:hAnsi="Times New Roman" w:cs="Times New Roman"/>
        </w:rPr>
        <w:t xml:space="preserve">.  </w:t>
      </w:r>
      <w:r w:rsidR="002C0958">
        <w:rPr>
          <w:rFonts w:ascii="Times New Roman" w:hAnsi="Times New Roman" w:cs="Times New Roman"/>
        </w:rPr>
        <w:t>(</w:t>
      </w:r>
      <w:proofErr w:type="gramStart"/>
      <w:r w:rsidR="00654A4D" w:rsidRPr="00CC149E">
        <w:rPr>
          <w:rFonts w:ascii="Times New Roman" w:hAnsi="Times New Roman" w:cs="Times New Roman"/>
        </w:rPr>
        <w:t>several</w:t>
      </w:r>
      <w:proofErr w:type="gramEnd"/>
      <w:r w:rsidR="00654A4D" w:rsidRPr="00CC149E">
        <w:rPr>
          <w:rFonts w:ascii="Times New Roman" w:hAnsi="Times New Roman" w:cs="Times New Roman"/>
        </w:rPr>
        <w:t xml:space="preserve"> minutes </w:t>
      </w:r>
      <w:r w:rsidR="00F055FF" w:rsidRPr="00CC149E">
        <w:rPr>
          <w:rFonts w:ascii="Times New Roman" w:hAnsi="Times New Roman" w:cs="Times New Roman"/>
        </w:rPr>
        <w:t xml:space="preserve">of </w:t>
      </w:r>
      <w:r w:rsidR="00654A4D" w:rsidRPr="00CC149E">
        <w:rPr>
          <w:rFonts w:ascii="Times New Roman" w:hAnsi="Times New Roman" w:cs="Times New Roman"/>
        </w:rPr>
        <w:t>silence</w:t>
      </w:r>
      <w:r w:rsidR="002C0958">
        <w:rPr>
          <w:rFonts w:ascii="Times New Roman" w:hAnsi="Times New Roman" w:cs="Times New Roman"/>
        </w:rPr>
        <w:t xml:space="preserve">) </w:t>
      </w:r>
      <w:r w:rsidR="00654A4D" w:rsidRPr="00CC149E">
        <w:rPr>
          <w:rFonts w:ascii="Times New Roman" w:hAnsi="Times New Roman" w:cs="Times New Roman"/>
        </w:rPr>
        <w:t xml:space="preserve">I need to leave.  </w:t>
      </w:r>
    </w:p>
    <w:p w14:paraId="04A0A0EC" w14:textId="48C17F53" w:rsidR="00F055FF" w:rsidRPr="00CC149E" w:rsidRDefault="00F055FF" w:rsidP="00B024A8">
      <w:pPr>
        <w:spacing w:line="480" w:lineRule="auto"/>
        <w:ind w:firstLine="720"/>
        <w:rPr>
          <w:rFonts w:ascii="Times New Roman" w:hAnsi="Times New Roman" w:cs="Times New Roman"/>
        </w:rPr>
      </w:pPr>
      <w:r w:rsidRPr="00CC149E">
        <w:rPr>
          <w:rFonts w:ascii="Times New Roman" w:hAnsi="Times New Roman" w:cs="Times New Roman"/>
        </w:rPr>
        <w:lastRenderedPageBreak/>
        <w:t>The next day Sarah phone</w:t>
      </w:r>
      <w:r w:rsidR="002C0958">
        <w:rPr>
          <w:rFonts w:ascii="Times New Roman" w:hAnsi="Times New Roman" w:cs="Times New Roman"/>
        </w:rPr>
        <w:t>d</w:t>
      </w:r>
      <w:r w:rsidRPr="00CC149E">
        <w:rPr>
          <w:rFonts w:ascii="Times New Roman" w:hAnsi="Times New Roman" w:cs="Times New Roman"/>
        </w:rPr>
        <w:t xml:space="preserve"> the </w:t>
      </w:r>
      <w:proofErr w:type="spellStart"/>
      <w:r w:rsidRPr="00CC149E">
        <w:rPr>
          <w:rFonts w:ascii="Times New Roman" w:hAnsi="Times New Roman" w:cs="Times New Roman"/>
        </w:rPr>
        <w:t>counsellor</w:t>
      </w:r>
      <w:proofErr w:type="spellEnd"/>
      <w:r w:rsidRPr="00CC149E">
        <w:rPr>
          <w:rFonts w:ascii="Times New Roman" w:hAnsi="Times New Roman" w:cs="Times New Roman"/>
        </w:rPr>
        <w:t xml:space="preserve"> and explained what happened for </w:t>
      </w:r>
      <w:r w:rsidR="00BF18A8" w:rsidRPr="00CC149E">
        <w:rPr>
          <w:rFonts w:ascii="Times New Roman" w:hAnsi="Times New Roman" w:cs="Times New Roman"/>
        </w:rPr>
        <w:t>her at the end of the session</w:t>
      </w:r>
      <w:r w:rsidRPr="00CC149E">
        <w:rPr>
          <w:rFonts w:ascii="Times New Roman" w:hAnsi="Times New Roman" w:cs="Times New Roman"/>
        </w:rPr>
        <w:t>.  She t</w:t>
      </w:r>
      <w:r w:rsidR="002C0958">
        <w:rPr>
          <w:rFonts w:ascii="Times New Roman" w:hAnsi="Times New Roman" w:cs="Times New Roman"/>
        </w:rPr>
        <w:t>old</w:t>
      </w:r>
      <w:r w:rsidRPr="00CC149E">
        <w:rPr>
          <w:rFonts w:ascii="Times New Roman" w:hAnsi="Times New Roman" w:cs="Times New Roman"/>
        </w:rPr>
        <w:t xml:space="preserve"> the </w:t>
      </w:r>
      <w:proofErr w:type="spellStart"/>
      <w:r w:rsidRPr="00CC149E">
        <w:rPr>
          <w:rFonts w:ascii="Times New Roman" w:hAnsi="Times New Roman" w:cs="Times New Roman"/>
        </w:rPr>
        <w:t>counsellor</w:t>
      </w:r>
      <w:proofErr w:type="spellEnd"/>
      <w:r w:rsidRPr="00CC149E">
        <w:rPr>
          <w:rFonts w:ascii="Times New Roman" w:hAnsi="Times New Roman" w:cs="Times New Roman"/>
        </w:rPr>
        <w:t xml:space="preserve"> that she just felt devastated; “like the bottom fell out from under me; it’s like I was watching my parents leaving each other again in slow motion”. </w:t>
      </w:r>
      <w:r w:rsidR="002C0958">
        <w:rPr>
          <w:rFonts w:ascii="Times New Roman" w:hAnsi="Times New Roman" w:cs="Times New Roman"/>
        </w:rPr>
        <w:t xml:space="preserve">The </w:t>
      </w:r>
      <w:proofErr w:type="spellStart"/>
      <w:r w:rsidR="002C0958">
        <w:rPr>
          <w:rFonts w:ascii="Times New Roman" w:hAnsi="Times New Roman" w:cs="Times New Roman"/>
        </w:rPr>
        <w:t>counsellor</w:t>
      </w:r>
      <w:proofErr w:type="spellEnd"/>
      <w:r w:rsidR="002C0958">
        <w:rPr>
          <w:rFonts w:ascii="Times New Roman" w:hAnsi="Times New Roman" w:cs="Times New Roman"/>
        </w:rPr>
        <w:t xml:space="preserve"> considered</w:t>
      </w:r>
      <w:r w:rsidR="002944C4">
        <w:rPr>
          <w:rFonts w:ascii="Times New Roman" w:hAnsi="Times New Roman" w:cs="Times New Roman"/>
        </w:rPr>
        <w:t xml:space="preserve"> this reaction from an EMDR perspective</w:t>
      </w:r>
      <w:r w:rsidR="002C0958">
        <w:rPr>
          <w:rFonts w:ascii="Times New Roman" w:hAnsi="Times New Roman" w:cs="Times New Roman"/>
        </w:rPr>
        <w:t xml:space="preserve"> as a signal that another negative network was being activated for Sarah.  He explained this briefly to Sarah and asked if she and Jas could attend another couple’s session.  They </w:t>
      </w:r>
      <w:r w:rsidR="002944C4">
        <w:rPr>
          <w:rFonts w:ascii="Times New Roman" w:hAnsi="Times New Roman" w:cs="Times New Roman"/>
        </w:rPr>
        <w:t>we</w:t>
      </w:r>
      <w:r w:rsidR="002C0958">
        <w:rPr>
          <w:rFonts w:ascii="Times New Roman" w:hAnsi="Times New Roman" w:cs="Times New Roman"/>
        </w:rPr>
        <w:t xml:space="preserve">re both agreeable.  </w:t>
      </w:r>
    </w:p>
    <w:p w14:paraId="23C86FBC" w14:textId="5854132A" w:rsidR="00F055FF" w:rsidRPr="00CC149E" w:rsidRDefault="00F055FF" w:rsidP="00B024A8">
      <w:pPr>
        <w:spacing w:line="480" w:lineRule="auto"/>
        <w:ind w:firstLine="720"/>
        <w:rPr>
          <w:rFonts w:ascii="Times New Roman" w:hAnsi="Times New Roman" w:cs="Times New Roman"/>
        </w:rPr>
      </w:pPr>
      <w:r w:rsidRPr="00CC149E">
        <w:rPr>
          <w:rFonts w:ascii="Times New Roman" w:hAnsi="Times New Roman" w:cs="Times New Roman"/>
        </w:rPr>
        <w:t xml:space="preserve">When the couple </w:t>
      </w:r>
      <w:r w:rsidR="002944C4">
        <w:rPr>
          <w:rFonts w:ascii="Times New Roman" w:hAnsi="Times New Roman" w:cs="Times New Roman"/>
        </w:rPr>
        <w:t>arrived</w:t>
      </w:r>
      <w:r w:rsidRPr="00CC149E">
        <w:rPr>
          <w:rFonts w:ascii="Times New Roman" w:hAnsi="Times New Roman" w:cs="Times New Roman"/>
        </w:rPr>
        <w:t xml:space="preserve"> several days later, they both agree</w:t>
      </w:r>
      <w:r w:rsidR="002944C4">
        <w:rPr>
          <w:rFonts w:ascii="Times New Roman" w:hAnsi="Times New Roman" w:cs="Times New Roman"/>
        </w:rPr>
        <w:t>d</w:t>
      </w:r>
      <w:r w:rsidRPr="00CC149E">
        <w:rPr>
          <w:rFonts w:ascii="Times New Roman" w:hAnsi="Times New Roman" w:cs="Times New Roman"/>
        </w:rPr>
        <w:t xml:space="preserve"> that for the remainder of </w:t>
      </w:r>
      <w:r w:rsidR="002C0958">
        <w:rPr>
          <w:rFonts w:ascii="Times New Roman" w:hAnsi="Times New Roman" w:cs="Times New Roman"/>
        </w:rPr>
        <w:t>their work with the therapist,</w:t>
      </w:r>
      <w:r w:rsidRPr="00CC149E">
        <w:rPr>
          <w:rFonts w:ascii="Times New Roman" w:hAnsi="Times New Roman" w:cs="Times New Roman"/>
        </w:rPr>
        <w:t xml:space="preserve"> they would like to work on resolving themselves to having as “healthy a divorce process as possible”.  </w:t>
      </w:r>
      <w:r w:rsidR="00BB2A54" w:rsidRPr="00CC149E">
        <w:rPr>
          <w:rFonts w:ascii="Times New Roman" w:hAnsi="Times New Roman" w:cs="Times New Roman"/>
        </w:rPr>
        <w:t xml:space="preserve">Sarah </w:t>
      </w:r>
      <w:r w:rsidR="002944C4">
        <w:rPr>
          <w:rFonts w:ascii="Times New Roman" w:hAnsi="Times New Roman" w:cs="Times New Roman"/>
        </w:rPr>
        <w:t>outlined</w:t>
      </w:r>
      <w:r w:rsidR="00BB2A54" w:rsidRPr="00CC149E">
        <w:rPr>
          <w:rFonts w:ascii="Times New Roman" w:hAnsi="Times New Roman" w:cs="Times New Roman"/>
        </w:rPr>
        <w:t xml:space="preserve"> that some of her past patterns </w:t>
      </w:r>
      <w:r w:rsidR="0066347D">
        <w:rPr>
          <w:rFonts w:ascii="Times New Roman" w:hAnsi="Times New Roman" w:cs="Times New Roman"/>
        </w:rPr>
        <w:t xml:space="preserve">were </w:t>
      </w:r>
      <w:r w:rsidR="00BB2A54" w:rsidRPr="00CC149E">
        <w:rPr>
          <w:rFonts w:ascii="Times New Roman" w:hAnsi="Times New Roman" w:cs="Times New Roman"/>
        </w:rPr>
        <w:t xml:space="preserve">re-activated and she had an irrational sense that “she is not good enough” </w:t>
      </w:r>
      <w:r w:rsidR="0066347D">
        <w:rPr>
          <w:rFonts w:ascii="Times New Roman" w:hAnsi="Times New Roman" w:cs="Times New Roman"/>
        </w:rPr>
        <w:t xml:space="preserve">that came </w:t>
      </w:r>
      <w:r w:rsidR="00BB2A54" w:rsidRPr="00CC149E">
        <w:rPr>
          <w:rFonts w:ascii="Times New Roman" w:hAnsi="Times New Roman" w:cs="Times New Roman"/>
        </w:rPr>
        <w:t>into play whenever she contemplate</w:t>
      </w:r>
      <w:r w:rsidR="0066347D">
        <w:rPr>
          <w:rFonts w:ascii="Times New Roman" w:hAnsi="Times New Roman" w:cs="Times New Roman"/>
        </w:rPr>
        <w:t>d</w:t>
      </w:r>
      <w:r w:rsidR="00BB2A54" w:rsidRPr="00CC149E">
        <w:rPr>
          <w:rFonts w:ascii="Times New Roman" w:hAnsi="Times New Roman" w:cs="Times New Roman"/>
        </w:rPr>
        <w:t xml:space="preserve"> the process of divorce.  She is worried </w:t>
      </w:r>
      <w:r w:rsidR="00C816F8">
        <w:rPr>
          <w:rFonts w:ascii="Times New Roman" w:hAnsi="Times New Roman" w:cs="Times New Roman"/>
        </w:rPr>
        <w:t xml:space="preserve">about </w:t>
      </w:r>
      <w:r w:rsidR="00BB2A54" w:rsidRPr="00CC149E">
        <w:rPr>
          <w:rFonts w:ascii="Times New Roman" w:hAnsi="Times New Roman" w:cs="Times New Roman"/>
        </w:rPr>
        <w:t>what she will tell her parents and her friends. The therapist decide</w:t>
      </w:r>
      <w:r w:rsidR="002C0958">
        <w:rPr>
          <w:rFonts w:ascii="Times New Roman" w:hAnsi="Times New Roman" w:cs="Times New Roman"/>
        </w:rPr>
        <w:t>d</w:t>
      </w:r>
      <w:r w:rsidR="00BB2A54" w:rsidRPr="00CC149E">
        <w:rPr>
          <w:rFonts w:ascii="Times New Roman" w:hAnsi="Times New Roman" w:cs="Times New Roman"/>
        </w:rPr>
        <w:t xml:space="preserve"> it would be beneficial for Sarah to reprocess some of her distress </w:t>
      </w:r>
      <w:r w:rsidR="002C0958">
        <w:rPr>
          <w:rFonts w:ascii="Times New Roman" w:hAnsi="Times New Roman" w:cs="Times New Roman"/>
        </w:rPr>
        <w:t xml:space="preserve">using EMDR protocol </w:t>
      </w:r>
      <w:r w:rsidR="00BB2A54" w:rsidRPr="00CC149E">
        <w:rPr>
          <w:rFonts w:ascii="Times New Roman" w:hAnsi="Times New Roman" w:cs="Times New Roman"/>
        </w:rPr>
        <w:t xml:space="preserve">in Jas’s presence.  </w:t>
      </w:r>
      <w:r w:rsidR="002C0958">
        <w:rPr>
          <w:rFonts w:ascii="Times New Roman" w:hAnsi="Times New Roman" w:cs="Times New Roman"/>
        </w:rPr>
        <w:t>This time, h</w:t>
      </w:r>
      <w:r w:rsidR="00BB2A54" w:rsidRPr="00CC149E">
        <w:rPr>
          <w:rFonts w:ascii="Times New Roman" w:hAnsi="Times New Roman" w:cs="Times New Roman"/>
        </w:rPr>
        <w:t>e enlist</w:t>
      </w:r>
      <w:r w:rsidR="002C0958">
        <w:rPr>
          <w:rFonts w:ascii="Times New Roman" w:hAnsi="Times New Roman" w:cs="Times New Roman"/>
        </w:rPr>
        <w:t>ed</w:t>
      </w:r>
      <w:r w:rsidR="00BB2A54" w:rsidRPr="00CC149E">
        <w:rPr>
          <w:rFonts w:ascii="Times New Roman" w:hAnsi="Times New Roman" w:cs="Times New Roman"/>
        </w:rPr>
        <w:t xml:space="preserve"> Jas to provide some of the BLS by tapping gently on Sarah’s back.  Sarah cho</w:t>
      </w:r>
      <w:r w:rsidR="00020A0F">
        <w:rPr>
          <w:rFonts w:ascii="Times New Roman" w:hAnsi="Times New Roman" w:cs="Times New Roman"/>
        </w:rPr>
        <w:t>se</w:t>
      </w:r>
      <w:r w:rsidR="00BB2A54" w:rsidRPr="00CC149E">
        <w:rPr>
          <w:rFonts w:ascii="Times New Roman" w:hAnsi="Times New Roman" w:cs="Times New Roman"/>
        </w:rPr>
        <w:t xml:space="preserve"> the “disappointed look” on her father’s face as the </w:t>
      </w:r>
      <w:r w:rsidR="002C0958" w:rsidRPr="00F20D9E">
        <w:rPr>
          <w:rFonts w:ascii="Times New Roman" w:hAnsi="Times New Roman" w:cs="Times New Roman"/>
          <w:i/>
        </w:rPr>
        <w:t>target</w:t>
      </w:r>
      <w:r w:rsidR="002C0958">
        <w:rPr>
          <w:rFonts w:ascii="Times New Roman" w:hAnsi="Times New Roman" w:cs="Times New Roman"/>
        </w:rPr>
        <w:t xml:space="preserve"> </w:t>
      </w:r>
      <w:r w:rsidR="00BB2A54" w:rsidRPr="00CC149E">
        <w:rPr>
          <w:rFonts w:ascii="Times New Roman" w:hAnsi="Times New Roman" w:cs="Times New Roman"/>
        </w:rPr>
        <w:t xml:space="preserve">image that represents the highest SUDS for her (7 out of 10).  She chose “I am not good enough” as her </w:t>
      </w:r>
      <w:r w:rsidR="002C0958" w:rsidRPr="00F20D9E">
        <w:rPr>
          <w:rFonts w:ascii="Times New Roman" w:hAnsi="Times New Roman" w:cs="Times New Roman"/>
          <w:i/>
        </w:rPr>
        <w:t xml:space="preserve">negative </w:t>
      </w:r>
      <w:r w:rsidR="00BB2A54" w:rsidRPr="00F20D9E">
        <w:rPr>
          <w:rFonts w:ascii="Times New Roman" w:hAnsi="Times New Roman" w:cs="Times New Roman"/>
          <w:i/>
        </w:rPr>
        <w:t>cognition</w:t>
      </w:r>
      <w:r w:rsidR="00BB2A54" w:rsidRPr="00CC149E">
        <w:rPr>
          <w:rFonts w:ascii="Times New Roman" w:hAnsi="Times New Roman" w:cs="Times New Roman"/>
        </w:rPr>
        <w:t xml:space="preserve"> and “I am good enough no matter what other people think” as her preferred </w:t>
      </w:r>
      <w:r w:rsidR="00BB2A54" w:rsidRPr="00F20D9E">
        <w:rPr>
          <w:rFonts w:ascii="Times New Roman" w:hAnsi="Times New Roman" w:cs="Times New Roman"/>
          <w:i/>
        </w:rPr>
        <w:t>positive cognition</w:t>
      </w:r>
      <w:r w:rsidR="00BB2A54" w:rsidRPr="00CC149E">
        <w:rPr>
          <w:rFonts w:ascii="Times New Roman" w:hAnsi="Times New Roman" w:cs="Times New Roman"/>
        </w:rPr>
        <w:t xml:space="preserve">. </w:t>
      </w:r>
      <w:r w:rsidR="002944C4">
        <w:rPr>
          <w:rFonts w:ascii="Times New Roman" w:hAnsi="Times New Roman" w:cs="Times New Roman"/>
        </w:rPr>
        <w:t>About half an hour was</w:t>
      </w:r>
      <w:r w:rsidR="002C0958">
        <w:rPr>
          <w:rFonts w:ascii="Times New Roman" w:hAnsi="Times New Roman" w:cs="Times New Roman"/>
        </w:rPr>
        <w:t xml:space="preserve"> then spent </w:t>
      </w:r>
      <w:r w:rsidR="00B034F2" w:rsidRPr="00CC149E">
        <w:rPr>
          <w:rFonts w:ascii="Times New Roman" w:hAnsi="Times New Roman" w:cs="Times New Roman"/>
        </w:rPr>
        <w:t xml:space="preserve">helping Sarah </w:t>
      </w:r>
      <w:r w:rsidR="002C0958">
        <w:rPr>
          <w:rFonts w:ascii="Times New Roman" w:hAnsi="Times New Roman" w:cs="Times New Roman"/>
        </w:rPr>
        <w:t xml:space="preserve">in the </w:t>
      </w:r>
      <w:r w:rsidR="002C0958" w:rsidRPr="00F20D9E">
        <w:rPr>
          <w:rFonts w:ascii="Times New Roman" w:hAnsi="Times New Roman" w:cs="Times New Roman"/>
          <w:i/>
        </w:rPr>
        <w:t>desensitization</w:t>
      </w:r>
      <w:r w:rsidR="002C0958">
        <w:rPr>
          <w:rFonts w:ascii="Times New Roman" w:hAnsi="Times New Roman" w:cs="Times New Roman"/>
        </w:rPr>
        <w:t xml:space="preserve"> phase using </w:t>
      </w:r>
      <w:r w:rsidR="00B034F2" w:rsidRPr="00CC149E">
        <w:rPr>
          <w:rFonts w:ascii="Times New Roman" w:hAnsi="Times New Roman" w:cs="Times New Roman"/>
        </w:rPr>
        <w:t>EMDR</w:t>
      </w:r>
      <w:r w:rsidR="002C0958">
        <w:rPr>
          <w:rFonts w:ascii="Times New Roman" w:hAnsi="Times New Roman" w:cs="Times New Roman"/>
        </w:rPr>
        <w:t xml:space="preserve"> to alleviate the distress associated with the upcoming divorce</w:t>
      </w:r>
      <w:r w:rsidR="00B034F2" w:rsidRPr="00CC149E">
        <w:rPr>
          <w:rFonts w:ascii="Times New Roman" w:hAnsi="Times New Roman" w:cs="Times New Roman"/>
        </w:rPr>
        <w:t xml:space="preserve">.  </w:t>
      </w:r>
      <w:r w:rsidR="002C0958">
        <w:rPr>
          <w:rFonts w:ascii="Times New Roman" w:hAnsi="Times New Roman" w:cs="Times New Roman"/>
        </w:rPr>
        <w:t>After the session, b</w:t>
      </w:r>
      <w:r w:rsidR="00B034F2" w:rsidRPr="00CC149E">
        <w:rPr>
          <w:rFonts w:ascii="Times New Roman" w:hAnsi="Times New Roman" w:cs="Times New Roman"/>
        </w:rPr>
        <w:t xml:space="preserve">oth </w:t>
      </w:r>
      <w:r w:rsidR="002C0958">
        <w:rPr>
          <w:rFonts w:ascii="Times New Roman" w:hAnsi="Times New Roman" w:cs="Times New Roman"/>
        </w:rPr>
        <w:t xml:space="preserve">Jas and Sarah </w:t>
      </w:r>
      <w:r w:rsidR="00B034F2" w:rsidRPr="00CC149E">
        <w:rPr>
          <w:rFonts w:ascii="Times New Roman" w:hAnsi="Times New Roman" w:cs="Times New Roman"/>
        </w:rPr>
        <w:t>report</w:t>
      </w:r>
      <w:r w:rsidR="002C0958">
        <w:rPr>
          <w:rFonts w:ascii="Times New Roman" w:hAnsi="Times New Roman" w:cs="Times New Roman"/>
        </w:rPr>
        <w:t>ed</w:t>
      </w:r>
      <w:r w:rsidR="00B034F2" w:rsidRPr="00CC149E">
        <w:rPr>
          <w:rFonts w:ascii="Times New Roman" w:hAnsi="Times New Roman" w:cs="Times New Roman"/>
        </w:rPr>
        <w:t xml:space="preserve"> feeling a sense of peace</w:t>
      </w:r>
      <w:r w:rsidR="00F20D9E">
        <w:rPr>
          <w:rFonts w:ascii="Times New Roman" w:hAnsi="Times New Roman" w:cs="Times New Roman"/>
        </w:rPr>
        <w:t>.</w:t>
      </w:r>
      <w:r w:rsidR="00B034F2" w:rsidRPr="00CC149E">
        <w:rPr>
          <w:rFonts w:ascii="Times New Roman" w:hAnsi="Times New Roman" w:cs="Times New Roman"/>
        </w:rPr>
        <w:t xml:space="preserve"> Jas s</w:t>
      </w:r>
      <w:r w:rsidR="002944C4">
        <w:rPr>
          <w:rFonts w:ascii="Times New Roman" w:hAnsi="Times New Roman" w:cs="Times New Roman"/>
        </w:rPr>
        <w:t>aid</w:t>
      </w:r>
      <w:r w:rsidR="00B034F2" w:rsidRPr="00CC149E">
        <w:rPr>
          <w:rFonts w:ascii="Times New Roman" w:hAnsi="Times New Roman" w:cs="Times New Roman"/>
        </w:rPr>
        <w:t xml:space="preserve"> directly to Sarah, “I’m glad I got a chance to actually do something practical to help you”.  </w:t>
      </w:r>
    </w:p>
    <w:p w14:paraId="0AF1067E" w14:textId="0177A858" w:rsidR="004B7DD1" w:rsidRPr="00CC149E" w:rsidRDefault="00B034F2" w:rsidP="00EB2B1A">
      <w:pPr>
        <w:spacing w:line="480" w:lineRule="auto"/>
        <w:ind w:firstLine="720"/>
        <w:rPr>
          <w:rFonts w:ascii="Times New Roman" w:hAnsi="Times New Roman" w:cs="Times New Roman"/>
        </w:rPr>
      </w:pPr>
      <w:r w:rsidRPr="00CC149E">
        <w:rPr>
          <w:rFonts w:ascii="Times New Roman" w:hAnsi="Times New Roman" w:cs="Times New Roman"/>
        </w:rPr>
        <w:t xml:space="preserve">The couple </w:t>
      </w:r>
      <w:r w:rsidR="002C0958">
        <w:rPr>
          <w:rFonts w:ascii="Times New Roman" w:hAnsi="Times New Roman" w:cs="Times New Roman"/>
        </w:rPr>
        <w:t xml:space="preserve">came back </w:t>
      </w:r>
      <w:r w:rsidRPr="00CC149E">
        <w:rPr>
          <w:rFonts w:ascii="Times New Roman" w:hAnsi="Times New Roman" w:cs="Times New Roman"/>
        </w:rPr>
        <w:t xml:space="preserve">several more times and </w:t>
      </w:r>
      <w:r w:rsidR="00004B45">
        <w:rPr>
          <w:rFonts w:ascii="Times New Roman" w:hAnsi="Times New Roman" w:cs="Times New Roman"/>
        </w:rPr>
        <w:t xml:space="preserve">made </w:t>
      </w:r>
      <w:r w:rsidRPr="00CC149E">
        <w:rPr>
          <w:rFonts w:ascii="Times New Roman" w:hAnsi="Times New Roman" w:cs="Times New Roman"/>
        </w:rPr>
        <w:t xml:space="preserve">practical decisions about how to tell their son about their decision, making shared custody arrangements.  </w:t>
      </w:r>
      <w:r w:rsidR="00BF18A8" w:rsidRPr="00CC149E">
        <w:rPr>
          <w:rFonts w:ascii="Times New Roman" w:hAnsi="Times New Roman" w:cs="Times New Roman"/>
        </w:rPr>
        <w:t xml:space="preserve">The </w:t>
      </w:r>
      <w:proofErr w:type="spellStart"/>
      <w:r w:rsidR="00BF18A8" w:rsidRPr="00CC149E">
        <w:rPr>
          <w:rFonts w:ascii="Times New Roman" w:hAnsi="Times New Roman" w:cs="Times New Roman"/>
        </w:rPr>
        <w:t>counsellor</w:t>
      </w:r>
      <w:proofErr w:type="spellEnd"/>
      <w:r w:rsidR="00BF18A8" w:rsidRPr="00CC149E">
        <w:rPr>
          <w:rFonts w:ascii="Times New Roman" w:hAnsi="Times New Roman" w:cs="Times New Roman"/>
        </w:rPr>
        <w:t xml:space="preserve"> provide</w:t>
      </w:r>
      <w:r w:rsidR="002C0958">
        <w:rPr>
          <w:rFonts w:ascii="Times New Roman" w:hAnsi="Times New Roman" w:cs="Times New Roman"/>
        </w:rPr>
        <w:t>d</w:t>
      </w:r>
      <w:r w:rsidR="00BF18A8" w:rsidRPr="00CC149E">
        <w:rPr>
          <w:rFonts w:ascii="Times New Roman" w:hAnsi="Times New Roman" w:cs="Times New Roman"/>
        </w:rPr>
        <w:t xml:space="preserve"> </w:t>
      </w:r>
      <w:r w:rsidR="00BF18A8" w:rsidRPr="00CC149E">
        <w:rPr>
          <w:rFonts w:ascii="Times New Roman" w:hAnsi="Times New Roman" w:cs="Times New Roman"/>
        </w:rPr>
        <w:lastRenderedPageBreak/>
        <w:t xml:space="preserve">information for another therapist who specializing in helping children and teens through divorce in their family. </w:t>
      </w:r>
      <w:r w:rsidR="003400F8">
        <w:rPr>
          <w:rFonts w:ascii="Times New Roman" w:hAnsi="Times New Roman" w:cs="Times New Roman"/>
        </w:rPr>
        <w:t xml:space="preserve">Both parties expressed some </w:t>
      </w:r>
      <w:r w:rsidRPr="00CC149E">
        <w:rPr>
          <w:rFonts w:ascii="Times New Roman" w:hAnsi="Times New Roman" w:cs="Times New Roman"/>
        </w:rPr>
        <w:t xml:space="preserve">sadness and regret but they </w:t>
      </w:r>
      <w:r w:rsidR="00004B45">
        <w:rPr>
          <w:rFonts w:ascii="Times New Roman" w:hAnsi="Times New Roman" w:cs="Times New Roman"/>
        </w:rPr>
        <w:t>affirmed</w:t>
      </w:r>
      <w:r w:rsidRPr="00CC149E">
        <w:rPr>
          <w:rFonts w:ascii="Times New Roman" w:hAnsi="Times New Roman" w:cs="Times New Roman"/>
        </w:rPr>
        <w:t xml:space="preserve"> that they are not totally overwhelmed anymore by the situation.  </w:t>
      </w:r>
      <w:r w:rsidR="002C0958">
        <w:rPr>
          <w:rFonts w:ascii="Times New Roman" w:hAnsi="Times New Roman" w:cs="Times New Roman"/>
        </w:rPr>
        <w:t xml:space="preserve">It appeared that they needed to clear out some of the negative networks/associations in order to learn </w:t>
      </w:r>
      <w:r w:rsidR="005335D3">
        <w:rPr>
          <w:rFonts w:ascii="Times New Roman" w:hAnsi="Times New Roman" w:cs="Times New Roman"/>
        </w:rPr>
        <w:t xml:space="preserve">some important skills. </w:t>
      </w:r>
      <w:r w:rsidRPr="00CC149E">
        <w:rPr>
          <w:rFonts w:ascii="Times New Roman" w:hAnsi="Times New Roman" w:cs="Times New Roman"/>
        </w:rPr>
        <w:t>The</w:t>
      </w:r>
      <w:r w:rsidR="005335D3">
        <w:rPr>
          <w:rFonts w:ascii="Times New Roman" w:hAnsi="Times New Roman" w:cs="Times New Roman"/>
        </w:rPr>
        <w:t xml:space="preserve"> </w:t>
      </w:r>
      <w:proofErr w:type="spellStart"/>
      <w:r w:rsidR="005335D3">
        <w:rPr>
          <w:rFonts w:ascii="Times New Roman" w:hAnsi="Times New Roman" w:cs="Times New Roman"/>
        </w:rPr>
        <w:t>counsellor</w:t>
      </w:r>
      <w:proofErr w:type="spellEnd"/>
      <w:r w:rsidR="005335D3">
        <w:rPr>
          <w:rFonts w:ascii="Times New Roman" w:hAnsi="Times New Roman" w:cs="Times New Roman"/>
        </w:rPr>
        <w:t xml:space="preserve"> observed that they</w:t>
      </w:r>
      <w:r w:rsidRPr="00CC149E">
        <w:rPr>
          <w:rFonts w:ascii="Times New Roman" w:hAnsi="Times New Roman" w:cs="Times New Roman"/>
        </w:rPr>
        <w:t xml:space="preserve"> communicate</w:t>
      </w:r>
      <w:r w:rsidR="005335D3">
        <w:rPr>
          <w:rFonts w:ascii="Times New Roman" w:hAnsi="Times New Roman" w:cs="Times New Roman"/>
        </w:rPr>
        <w:t>d</w:t>
      </w:r>
      <w:r w:rsidRPr="00CC149E">
        <w:rPr>
          <w:rFonts w:ascii="Times New Roman" w:hAnsi="Times New Roman" w:cs="Times New Roman"/>
        </w:rPr>
        <w:t xml:space="preserve"> much more effectively </w:t>
      </w:r>
      <w:r w:rsidR="002944C4">
        <w:rPr>
          <w:rFonts w:ascii="Times New Roman" w:hAnsi="Times New Roman" w:cs="Times New Roman"/>
        </w:rPr>
        <w:t>by</w:t>
      </w:r>
      <w:r w:rsidR="005335D3">
        <w:rPr>
          <w:rFonts w:ascii="Times New Roman" w:hAnsi="Times New Roman" w:cs="Times New Roman"/>
        </w:rPr>
        <w:t xml:space="preserve"> the last several sessions, and were </w:t>
      </w:r>
      <w:r w:rsidRPr="00CC149E">
        <w:rPr>
          <w:rFonts w:ascii="Times New Roman" w:hAnsi="Times New Roman" w:cs="Times New Roman"/>
        </w:rPr>
        <w:t>clearer about what they want</w:t>
      </w:r>
      <w:r w:rsidR="005335D3">
        <w:rPr>
          <w:rFonts w:ascii="Times New Roman" w:hAnsi="Times New Roman" w:cs="Times New Roman"/>
        </w:rPr>
        <w:t>ed</w:t>
      </w:r>
      <w:r w:rsidRPr="00CC149E">
        <w:rPr>
          <w:rFonts w:ascii="Times New Roman" w:hAnsi="Times New Roman" w:cs="Times New Roman"/>
        </w:rPr>
        <w:t xml:space="preserve"> for themselves and their family, even though </w:t>
      </w:r>
      <w:r w:rsidR="00004B45">
        <w:rPr>
          <w:rFonts w:ascii="Times New Roman" w:hAnsi="Times New Roman" w:cs="Times New Roman"/>
        </w:rPr>
        <w:t xml:space="preserve">they made </w:t>
      </w:r>
      <w:r w:rsidRPr="00CC149E">
        <w:rPr>
          <w:rFonts w:ascii="Times New Roman" w:hAnsi="Times New Roman" w:cs="Times New Roman"/>
        </w:rPr>
        <w:t xml:space="preserve">a potentially stigmatized choice to divorce.  </w:t>
      </w:r>
    </w:p>
    <w:p w14:paraId="664A5BFA" w14:textId="77777777" w:rsidR="0006722F" w:rsidRPr="00CC149E" w:rsidRDefault="0006722F" w:rsidP="002944C4">
      <w:pPr>
        <w:spacing w:line="480" w:lineRule="auto"/>
        <w:jc w:val="center"/>
        <w:rPr>
          <w:rFonts w:ascii="Times New Roman" w:hAnsi="Times New Roman" w:cs="Times New Roman"/>
          <w:b/>
        </w:rPr>
      </w:pPr>
      <w:r w:rsidRPr="00CC149E">
        <w:rPr>
          <w:rFonts w:ascii="Times New Roman" w:hAnsi="Times New Roman" w:cs="Times New Roman"/>
          <w:b/>
        </w:rPr>
        <w:t>Discussion of Composite Couples Case</w:t>
      </w:r>
    </w:p>
    <w:p w14:paraId="0E0C0A25" w14:textId="16562AEF" w:rsidR="001B2A90" w:rsidRPr="00CC149E" w:rsidRDefault="00EB2B1A" w:rsidP="00C418C3">
      <w:pPr>
        <w:spacing w:line="480" w:lineRule="auto"/>
        <w:rPr>
          <w:rFonts w:ascii="Times New Roman" w:hAnsi="Times New Roman" w:cs="Times New Roman"/>
        </w:rPr>
      </w:pPr>
      <w:r w:rsidRPr="00CC149E">
        <w:rPr>
          <w:rFonts w:ascii="Times New Roman" w:hAnsi="Times New Roman" w:cs="Times New Roman"/>
          <w:b/>
        </w:rPr>
        <w:tab/>
      </w:r>
      <w:r w:rsidRPr="00CC149E">
        <w:rPr>
          <w:rFonts w:ascii="Times New Roman" w:hAnsi="Times New Roman" w:cs="Times New Roman"/>
        </w:rPr>
        <w:t xml:space="preserve">As shown above, in many ways, marital therapy that incorporates EMDR as part of the treatment process, proceeds in similar fashion to traditional effective marital therapy.  The couple’s communication style and skill is assessed, agreement about the goals of </w:t>
      </w:r>
      <w:proofErr w:type="spellStart"/>
      <w:r w:rsidRPr="00CC149E">
        <w:rPr>
          <w:rFonts w:ascii="Times New Roman" w:hAnsi="Times New Roman" w:cs="Times New Roman"/>
        </w:rPr>
        <w:t>counselling</w:t>
      </w:r>
      <w:proofErr w:type="spellEnd"/>
      <w:r w:rsidRPr="00CC149E">
        <w:rPr>
          <w:rFonts w:ascii="Times New Roman" w:hAnsi="Times New Roman" w:cs="Times New Roman"/>
        </w:rPr>
        <w:t xml:space="preserve"> is obtained, and practice of different strategies learned in session</w:t>
      </w:r>
      <w:r w:rsidR="00CB22D9" w:rsidRPr="00CC149E">
        <w:rPr>
          <w:rFonts w:ascii="Times New Roman" w:hAnsi="Times New Roman" w:cs="Times New Roman"/>
        </w:rPr>
        <w:t xml:space="preserve"> is encouraged in real life settings</w:t>
      </w:r>
      <w:r w:rsidR="00386F2B" w:rsidRPr="00CC149E">
        <w:rPr>
          <w:rFonts w:ascii="Times New Roman" w:hAnsi="Times New Roman" w:cs="Times New Roman"/>
        </w:rPr>
        <w:t xml:space="preserve"> (</w:t>
      </w:r>
      <w:proofErr w:type="spellStart"/>
      <w:r w:rsidR="00386F2B" w:rsidRPr="00CC149E">
        <w:rPr>
          <w:rFonts w:ascii="Times New Roman" w:hAnsi="Times New Roman" w:cs="Times New Roman"/>
        </w:rPr>
        <w:t>Dattilio</w:t>
      </w:r>
      <w:proofErr w:type="spellEnd"/>
      <w:r w:rsidR="00386F2B" w:rsidRPr="00CC149E">
        <w:rPr>
          <w:rFonts w:ascii="Times New Roman" w:hAnsi="Times New Roman" w:cs="Times New Roman"/>
        </w:rPr>
        <w:t xml:space="preserve">, </w:t>
      </w:r>
      <w:proofErr w:type="spellStart"/>
      <w:r w:rsidR="000752EE">
        <w:rPr>
          <w:rFonts w:ascii="Times New Roman" w:hAnsi="Times New Roman" w:cs="Times New Roman"/>
        </w:rPr>
        <w:t>Kazantzis</w:t>
      </w:r>
      <w:proofErr w:type="spellEnd"/>
      <w:r w:rsidR="000752EE">
        <w:rPr>
          <w:rFonts w:ascii="Times New Roman" w:hAnsi="Times New Roman" w:cs="Times New Roman"/>
        </w:rPr>
        <w:t xml:space="preserve">, </w:t>
      </w:r>
      <w:proofErr w:type="spellStart"/>
      <w:r w:rsidR="000752EE">
        <w:rPr>
          <w:rFonts w:ascii="Times New Roman" w:hAnsi="Times New Roman" w:cs="Times New Roman"/>
        </w:rPr>
        <w:t>Shinkfield</w:t>
      </w:r>
      <w:proofErr w:type="spellEnd"/>
      <w:r w:rsidR="000752EE">
        <w:rPr>
          <w:rFonts w:ascii="Times New Roman" w:hAnsi="Times New Roman" w:cs="Times New Roman"/>
        </w:rPr>
        <w:t xml:space="preserve">, </w:t>
      </w:r>
      <w:r w:rsidR="000752EE" w:rsidRPr="00A70BBB">
        <w:rPr>
          <w:rFonts w:ascii="Times New Roman" w:hAnsi="Times New Roman" w:cs="Times New Roman"/>
        </w:rPr>
        <w:t>&amp; Carr</w:t>
      </w:r>
      <w:r w:rsidR="00C816F8" w:rsidRPr="000752EE">
        <w:rPr>
          <w:rFonts w:ascii="Times New Roman" w:hAnsi="Times New Roman" w:cs="Times New Roman"/>
        </w:rPr>
        <w:t>,</w:t>
      </w:r>
      <w:r w:rsidR="00C816F8">
        <w:rPr>
          <w:rFonts w:ascii="Times New Roman" w:hAnsi="Times New Roman" w:cs="Times New Roman"/>
        </w:rPr>
        <w:t xml:space="preserve"> </w:t>
      </w:r>
      <w:r w:rsidR="00386F2B" w:rsidRPr="00CC149E">
        <w:rPr>
          <w:rFonts w:ascii="Times New Roman" w:hAnsi="Times New Roman" w:cs="Times New Roman"/>
        </w:rPr>
        <w:t xml:space="preserve">2011).  </w:t>
      </w:r>
      <w:r w:rsidR="004E4ED5" w:rsidRPr="00CC149E">
        <w:rPr>
          <w:rFonts w:ascii="Times New Roman" w:hAnsi="Times New Roman" w:cs="Times New Roman"/>
        </w:rPr>
        <w:t>Areas of emotional vulnerability are identified (</w:t>
      </w:r>
      <w:r w:rsidR="00CE3889" w:rsidRPr="00CC149E">
        <w:rPr>
          <w:rFonts w:ascii="Times New Roman" w:hAnsi="Times New Roman" w:cs="Times New Roman"/>
        </w:rPr>
        <w:t xml:space="preserve">McKinnon &amp; Greenberg, 2013) and the impact of the affair and the need for forgiveness is explored openly (Fife, Weeks, &amp; </w:t>
      </w:r>
      <w:proofErr w:type="spellStart"/>
      <w:r w:rsidR="00CE3889" w:rsidRPr="00CC149E">
        <w:rPr>
          <w:rFonts w:ascii="Times New Roman" w:hAnsi="Times New Roman" w:cs="Times New Roman"/>
        </w:rPr>
        <w:t>Stellberg</w:t>
      </w:r>
      <w:proofErr w:type="spellEnd"/>
      <w:r w:rsidR="00CE3889" w:rsidRPr="00CC149E">
        <w:rPr>
          <w:rFonts w:ascii="Times New Roman" w:hAnsi="Times New Roman" w:cs="Times New Roman"/>
        </w:rPr>
        <w:t xml:space="preserve">-Filbert, 2013).  </w:t>
      </w:r>
      <w:r w:rsidR="00C72A8C" w:rsidRPr="00CC149E">
        <w:rPr>
          <w:rFonts w:ascii="Times New Roman" w:hAnsi="Times New Roman" w:cs="Times New Roman"/>
        </w:rPr>
        <w:t>As</w:t>
      </w:r>
      <w:r w:rsidR="00826E90">
        <w:rPr>
          <w:rFonts w:ascii="Times New Roman" w:hAnsi="Times New Roman" w:cs="Times New Roman"/>
        </w:rPr>
        <w:t xml:space="preserve"> per effective </w:t>
      </w:r>
      <w:proofErr w:type="spellStart"/>
      <w:r w:rsidR="00826E90">
        <w:rPr>
          <w:rFonts w:ascii="Times New Roman" w:hAnsi="Times New Roman" w:cs="Times New Roman"/>
        </w:rPr>
        <w:t>counselling</w:t>
      </w:r>
      <w:proofErr w:type="spellEnd"/>
      <w:r w:rsidR="00826E90">
        <w:rPr>
          <w:rFonts w:ascii="Times New Roman" w:hAnsi="Times New Roman" w:cs="Times New Roman"/>
        </w:rPr>
        <w:t xml:space="preserve"> from any theoretical model, </w:t>
      </w:r>
      <w:r w:rsidR="00C72A8C" w:rsidRPr="00CC149E">
        <w:rPr>
          <w:rFonts w:ascii="Times New Roman" w:hAnsi="Times New Roman" w:cs="Times New Roman"/>
        </w:rPr>
        <w:t>t</w:t>
      </w:r>
      <w:r w:rsidR="00386F2B" w:rsidRPr="00CC149E">
        <w:rPr>
          <w:rFonts w:ascii="Times New Roman" w:hAnsi="Times New Roman" w:cs="Times New Roman"/>
        </w:rPr>
        <w:t xml:space="preserve">he therapist is aware of multicultural factors such as </w:t>
      </w:r>
      <w:r w:rsidR="001B2A90" w:rsidRPr="00CC149E">
        <w:rPr>
          <w:rFonts w:ascii="Times New Roman" w:hAnsi="Times New Roman" w:cs="Times New Roman"/>
        </w:rPr>
        <w:t>gende</w:t>
      </w:r>
      <w:r w:rsidR="00386F2B" w:rsidRPr="00CC149E">
        <w:rPr>
          <w:rFonts w:ascii="Times New Roman" w:hAnsi="Times New Roman" w:cs="Times New Roman"/>
        </w:rPr>
        <w:t xml:space="preserve">r, socioeconomic factors, religious and cultural norms and how these impact on the couple’s development as well as on the </w:t>
      </w:r>
      <w:proofErr w:type="spellStart"/>
      <w:r w:rsidR="00386F2B" w:rsidRPr="00CC149E">
        <w:rPr>
          <w:rFonts w:ascii="Times New Roman" w:hAnsi="Times New Roman" w:cs="Times New Roman"/>
        </w:rPr>
        <w:t>counselling</w:t>
      </w:r>
      <w:proofErr w:type="spellEnd"/>
      <w:r w:rsidR="00386F2B" w:rsidRPr="00CC149E">
        <w:rPr>
          <w:rFonts w:ascii="Times New Roman" w:hAnsi="Times New Roman" w:cs="Times New Roman"/>
        </w:rPr>
        <w:t xml:space="preserve"> process</w:t>
      </w:r>
      <w:r w:rsidR="00EC2CB1" w:rsidRPr="00CC149E">
        <w:rPr>
          <w:rFonts w:ascii="Times New Roman" w:hAnsi="Times New Roman" w:cs="Times New Roman"/>
        </w:rPr>
        <w:t xml:space="preserve"> (</w:t>
      </w:r>
      <w:proofErr w:type="spellStart"/>
      <w:r w:rsidR="00EC2CB1" w:rsidRPr="00CC149E">
        <w:rPr>
          <w:rFonts w:ascii="Times New Roman" w:hAnsi="Times New Roman" w:cs="Times New Roman"/>
        </w:rPr>
        <w:t>DuPree</w:t>
      </w:r>
      <w:proofErr w:type="spellEnd"/>
      <w:r w:rsidR="006D7AFB">
        <w:rPr>
          <w:rFonts w:ascii="Times New Roman" w:hAnsi="Times New Roman" w:cs="Times New Roman"/>
        </w:rPr>
        <w:t xml:space="preserve">, </w:t>
      </w:r>
      <w:proofErr w:type="spellStart"/>
      <w:r w:rsidR="006D7AFB">
        <w:rPr>
          <w:rFonts w:ascii="Times New Roman" w:hAnsi="Times New Roman" w:cs="Times New Roman"/>
        </w:rPr>
        <w:t>Bhakta</w:t>
      </w:r>
      <w:proofErr w:type="spellEnd"/>
      <w:r w:rsidR="006D7AFB">
        <w:rPr>
          <w:rFonts w:ascii="Times New Roman" w:hAnsi="Times New Roman" w:cs="Times New Roman"/>
        </w:rPr>
        <w:t xml:space="preserve">, Patel, &amp; </w:t>
      </w:r>
      <w:proofErr w:type="spellStart"/>
      <w:r w:rsidR="006D7AFB">
        <w:rPr>
          <w:rFonts w:ascii="Times New Roman" w:hAnsi="Times New Roman" w:cs="Times New Roman"/>
        </w:rPr>
        <w:t>DuPree</w:t>
      </w:r>
      <w:proofErr w:type="spellEnd"/>
      <w:r w:rsidR="006D7AFB">
        <w:rPr>
          <w:rFonts w:ascii="Times New Roman" w:hAnsi="Times New Roman" w:cs="Times New Roman"/>
        </w:rPr>
        <w:t>,</w:t>
      </w:r>
      <w:r w:rsidR="00EC2CB1" w:rsidRPr="00CC149E">
        <w:rPr>
          <w:rFonts w:ascii="Times New Roman" w:hAnsi="Times New Roman" w:cs="Times New Roman"/>
        </w:rPr>
        <w:t xml:space="preserve"> 2013).  </w:t>
      </w:r>
    </w:p>
    <w:p w14:paraId="75F2C44C" w14:textId="1D8AAEC4" w:rsidR="00D4602B" w:rsidRPr="00CC149E" w:rsidRDefault="00CE3889" w:rsidP="00C418C3">
      <w:pPr>
        <w:spacing w:line="480" w:lineRule="auto"/>
        <w:rPr>
          <w:rFonts w:ascii="Times New Roman" w:hAnsi="Times New Roman" w:cs="Times New Roman"/>
        </w:rPr>
      </w:pPr>
      <w:r w:rsidRPr="00CC149E">
        <w:rPr>
          <w:rFonts w:ascii="Times New Roman" w:hAnsi="Times New Roman" w:cs="Times New Roman"/>
        </w:rPr>
        <w:tab/>
        <w:t xml:space="preserve">The manner in which distress is sorted out is perhaps the key difference.  </w:t>
      </w:r>
      <w:r w:rsidR="00BE077D" w:rsidRPr="00CC149E">
        <w:rPr>
          <w:rFonts w:ascii="Times New Roman" w:hAnsi="Times New Roman" w:cs="Times New Roman"/>
        </w:rPr>
        <w:t xml:space="preserve">The most popular approaches </w:t>
      </w:r>
      <w:r w:rsidR="00BF18A8" w:rsidRPr="00CC149E">
        <w:rPr>
          <w:rFonts w:ascii="Times New Roman" w:hAnsi="Times New Roman" w:cs="Times New Roman"/>
        </w:rPr>
        <w:t xml:space="preserve">to working with couples </w:t>
      </w:r>
      <w:r w:rsidR="00BE077D" w:rsidRPr="00CC149E">
        <w:rPr>
          <w:rFonts w:ascii="Times New Roman" w:hAnsi="Times New Roman" w:cs="Times New Roman"/>
        </w:rPr>
        <w:t xml:space="preserve">are currently </w:t>
      </w:r>
      <w:r w:rsidR="000752EE">
        <w:rPr>
          <w:rFonts w:ascii="Times New Roman" w:hAnsi="Times New Roman" w:cs="Times New Roman"/>
        </w:rPr>
        <w:t>Cognitive-</w:t>
      </w:r>
      <w:proofErr w:type="spellStart"/>
      <w:r w:rsidR="000752EE">
        <w:rPr>
          <w:rFonts w:ascii="Times New Roman" w:hAnsi="Times New Roman" w:cs="Times New Roman"/>
        </w:rPr>
        <w:t>Behavioural</w:t>
      </w:r>
      <w:proofErr w:type="spellEnd"/>
      <w:r w:rsidR="000752EE">
        <w:rPr>
          <w:rFonts w:ascii="Times New Roman" w:hAnsi="Times New Roman" w:cs="Times New Roman"/>
        </w:rPr>
        <w:t xml:space="preserve"> Therapy (</w:t>
      </w:r>
      <w:r w:rsidR="00BE077D" w:rsidRPr="00CC149E">
        <w:rPr>
          <w:rFonts w:ascii="Times New Roman" w:hAnsi="Times New Roman" w:cs="Times New Roman"/>
        </w:rPr>
        <w:t>CBT</w:t>
      </w:r>
      <w:r w:rsidR="000752EE">
        <w:rPr>
          <w:rFonts w:ascii="Times New Roman" w:hAnsi="Times New Roman" w:cs="Times New Roman"/>
        </w:rPr>
        <w:t>)</w:t>
      </w:r>
      <w:r w:rsidR="00BE077D" w:rsidRPr="00CC149E">
        <w:rPr>
          <w:rFonts w:ascii="Times New Roman" w:hAnsi="Times New Roman" w:cs="Times New Roman"/>
        </w:rPr>
        <w:t xml:space="preserve">, traditional </w:t>
      </w:r>
      <w:proofErr w:type="spellStart"/>
      <w:r w:rsidR="00BE077D" w:rsidRPr="00CC149E">
        <w:rPr>
          <w:rFonts w:ascii="Times New Roman" w:hAnsi="Times New Roman" w:cs="Times New Roman"/>
        </w:rPr>
        <w:t>behaviourism</w:t>
      </w:r>
      <w:proofErr w:type="spellEnd"/>
      <w:r w:rsidR="00BE077D" w:rsidRPr="00CC149E">
        <w:rPr>
          <w:rFonts w:ascii="Times New Roman" w:hAnsi="Times New Roman" w:cs="Times New Roman"/>
        </w:rPr>
        <w:t xml:space="preserve">, insight-oriented, emotionally focused, and integrative approaches (Abbott &amp; Snyder, 2012).  </w:t>
      </w:r>
      <w:r w:rsidRPr="00CC149E">
        <w:rPr>
          <w:rFonts w:ascii="Times New Roman" w:hAnsi="Times New Roman" w:cs="Times New Roman"/>
        </w:rPr>
        <w:t xml:space="preserve">There is </w:t>
      </w:r>
      <w:r w:rsidR="00BE077D" w:rsidRPr="00CC149E">
        <w:rPr>
          <w:rFonts w:ascii="Times New Roman" w:hAnsi="Times New Roman" w:cs="Times New Roman"/>
        </w:rPr>
        <w:t xml:space="preserve">thus </w:t>
      </w:r>
      <w:r w:rsidRPr="00CC149E">
        <w:rPr>
          <w:rFonts w:ascii="Times New Roman" w:hAnsi="Times New Roman" w:cs="Times New Roman"/>
        </w:rPr>
        <w:t>an emphasis in current approaches</w:t>
      </w:r>
      <w:r w:rsidR="00BF18A8" w:rsidRPr="00CC149E">
        <w:rPr>
          <w:rFonts w:ascii="Times New Roman" w:hAnsi="Times New Roman" w:cs="Times New Roman"/>
        </w:rPr>
        <w:t xml:space="preserve">, with the </w:t>
      </w:r>
      <w:r w:rsidR="00BE077D" w:rsidRPr="00CC149E">
        <w:rPr>
          <w:rFonts w:ascii="Times New Roman" w:hAnsi="Times New Roman" w:cs="Times New Roman"/>
        </w:rPr>
        <w:t>exception of integrative approaches,</w:t>
      </w:r>
      <w:r w:rsidRPr="00CC149E">
        <w:rPr>
          <w:rFonts w:ascii="Times New Roman" w:hAnsi="Times New Roman" w:cs="Times New Roman"/>
        </w:rPr>
        <w:t xml:space="preserve"> to </w:t>
      </w:r>
      <w:r w:rsidR="00BE077D" w:rsidRPr="00CC149E">
        <w:rPr>
          <w:rFonts w:ascii="Times New Roman" w:hAnsi="Times New Roman" w:cs="Times New Roman"/>
        </w:rPr>
        <w:t xml:space="preserve">talk about problems, set goals to change the problems, </w:t>
      </w:r>
      <w:r w:rsidR="00BE077D" w:rsidRPr="00CC149E">
        <w:rPr>
          <w:rFonts w:ascii="Times New Roman" w:hAnsi="Times New Roman" w:cs="Times New Roman"/>
        </w:rPr>
        <w:lastRenderedPageBreak/>
        <w:t xml:space="preserve">understand interaction patterns systemically, and integrate emotional awareness to help resolve distress. </w:t>
      </w:r>
      <w:r w:rsidR="00D4602B" w:rsidRPr="00CC149E">
        <w:rPr>
          <w:rFonts w:ascii="Times New Roman" w:hAnsi="Times New Roman" w:cs="Times New Roman"/>
        </w:rPr>
        <w:t>T</w:t>
      </w:r>
      <w:r w:rsidR="00D86104" w:rsidRPr="00CC149E">
        <w:rPr>
          <w:rFonts w:ascii="Times New Roman" w:hAnsi="Times New Roman" w:cs="Times New Roman"/>
        </w:rPr>
        <w:t xml:space="preserve">he EMDR psychotherapy model </w:t>
      </w:r>
      <w:r w:rsidR="00D4602B" w:rsidRPr="00CC149E">
        <w:rPr>
          <w:rFonts w:ascii="Times New Roman" w:hAnsi="Times New Roman" w:cs="Times New Roman"/>
        </w:rPr>
        <w:t xml:space="preserve">may be seen as an integrative approach to couples’ </w:t>
      </w:r>
      <w:proofErr w:type="spellStart"/>
      <w:r w:rsidR="00D4602B" w:rsidRPr="00CC149E">
        <w:rPr>
          <w:rFonts w:ascii="Times New Roman" w:hAnsi="Times New Roman" w:cs="Times New Roman"/>
        </w:rPr>
        <w:t>counselling</w:t>
      </w:r>
      <w:proofErr w:type="spellEnd"/>
      <w:r w:rsidR="00D4602B" w:rsidRPr="00CC149E">
        <w:rPr>
          <w:rFonts w:ascii="Times New Roman" w:hAnsi="Times New Roman" w:cs="Times New Roman"/>
        </w:rPr>
        <w:t>, as it focuses on reducing distress through emotional expression and cognitive change.  In the EMDR approach, the concept of dual attention to reprocess irrational cognitions, distressing body memories, and related body feelings is a uniqu</w:t>
      </w:r>
      <w:r w:rsidR="00BF18A8" w:rsidRPr="00CC149E">
        <w:rPr>
          <w:rFonts w:ascii="Times New Roman" w:hAnsi="Times New Roman" w:cs="Times New Roman"/>
        </w:rPr>
        <w:t>e factor to traditional marital</w:t>
      </w:r>
      <w:r w:rsidR="00D4602B" w:rsidRPr="00CC149E">
        <w:rPr>
          <w:rFonts w:ascii="Times New Roman" w:hAnsi="Times New Roman" w:cs="Times New Roman"/>
        </w:rPr>
        <w:t xml:space="preserve"> approaches named above. The </w:t>
      </w:r>
      <w:r w:rsidR="00BF18A8" w:rsidRPr="00CC149E">
        <w:rPr>
          <w:rFonts w:ascii="Times New Roman" w:hAnsi="Times New Roman" w:cs="Times New Roman"/>
        </w:rPr>
        <w:t xml:space="preserve">EMDR </w:t>
      </w:r>
      <w:r w:rsidR="00D4602B" w:rsidRPr="00CC149E">
        <w:rPr>
          <w:rFonts w:ascii="Times New Roman" w:hAnsi="Times New Roman" w:cs="Times New Roman"/>
        </w:rPr>
        <w:t xml:space="preserve">model advocates emotional containment and self-regulation but does not directly teach skills such as communication or assertiveness; these must be augmented by the therapist’s own style and technical repertoire.  </w:t>
      </w:r>
    </w:p>
    <w:p w14:paraId="24AB98B9" w14:textId="07FD4177" w:rsidR="00CE3889" w:rsidRPr="00CC149E" w:rsidRDefault="00D4602B" w:rsidP="00C418C3">
      <w:pPr>
        <w:spacing w:line="480" w:lineRule="auto"/>
        <w:rPr>
          <w:rFonts w:ascii="Times New Roman" w:hAnsi="Times New Roman" w:cs="Times New Roman"/>
        </w:rPr>
      </w:pPr>
      <w:r w:rsidRPr="00CC149E">
        <w:rPr>
          <w:rFonts w:ascii="Times New Roman" w:hAnsi="Times New Roman" w:cs="Times New Roman"/>
        </w:rPr>
        <w:tab/>
        <w:t>The composite case presented here illustrates how including EMDR with a couple is a different process than using it wi</w:t>
      </w:r>
      <w:r w:rsidR="00BF18A8" w:rsidRPr="00CC149E">
        <w:rPr>
          <w:rFonts w:ascii="Times New Roman" w:hAnsi="Times New Roman" w:cs="Times New Roman"/>
        </w:rPr>
        <w:t>th individuals.  The couple</w:t>
      </w:r>
      <w:r w:rsidRPr="00CC149E">
        <w:rPr>
          <w:rFonts w:ascii="Times New Roman" w:hAnsi="Times New Roman" w:cs="Times New Roman"/>
        </w:rPr>
        <w:t xml:space="preserve"> is seen as “the client” and the therapist makes clinical decisions and treatment plans with the best outcome for the couple as a whole in mind.  As above, the </w:t>
      </w:r>
      <w:proofErr w:type="spellStart"/>
      <w:r w:rsidRPr="00CC149E">
        <w:rPr>
          <w:rFonts w:ascii="Times New Roman" w:hAnsi="Times New Roman" w:cs="Times New Roman"/>
        </w:rPr>
        <w:t>counsellor</w:t>
      </w:r>
      <w:proofErr w:type="spellEnd"/>
      <w:r w:rsidRPr="00CC149E">
        <w:rPr>
          <w:rFonts w:ascii="Times New Roman" w:hAnsi="Times New Roman" w:cs="Times New Roman"/>
        </w:rPr>
        <w:t xml:space="preserve"> may decide that couple’s witnessing each other’s traumatic responses related to a recent disclosure may be contra-indicated, as the therapist did above for the individual sessions with Jas.  The therapist also has the responsibility to decide if it would be healing to have one witness another’s pain, as he chose to do </w:t>
      </w:r>
      <w:r w:rsidR="00CC414C">
        <w:rPr>
          <w:rFonts w:ascii="Times New Roman" w:hAnsi="Times New Roman" w:cs="Times New Roman"/>
        </w:rPr>
        <w:t xml:space="preserve">several times </w:t>
      </w:r>
      <w:r w:rsidRPr="00CC149E">
        <w:rPr>
          <w:rFonts w:ascii="Times New Roman" w:hAnsi="Times New Roman" w:cs="Times New Roman"/>
        </w:rPr>
        <w:t xml:space="preserve">where Sarah </w:t>
      </w:r>
      <w:r w:rsidR="00830FF4" w:rsidRPr="00CC149E">
        <w:rPr>
          <w:rFonts w:ascii="Times New Roman" w:hAnsi="Times New Roman" w:cs="Times New Roman"/>
        </w:rPr>
        <w:t xml:space="preserve">was the focus.  </w:t>
      </w:r>
      <w:r w:rsidR="00BF18A8" w:rsidRPr="00CC149E">
        <w:rPr>
          <w:rFonts w:ascii="Times New Roman" w:hAnsi="Times New Roman" w:cs="Times New Roman"/>
        </w:rPr>
        <w:t>Compared to individual approaches, t</w:t>
      </w:r>
      <w:r w:rsidR="00F85123" w:rsidRPr="00CC149E">
        <w:rPr>
          <w:rFonts w:ascii="Times New Roman" w:hAnsi="Times New Roman" w:cs="Times New Roman"/>
        </w:rPr>
        <w:t>here is a much greater emphasis on teaching communication skills with one another in couples</w:t>
      </w:r>
      <w:r w:rsidR="00AC2AB3">
        <w:rPr>
          <w:rFonts w:ascii="Times New Roman" w:hAnsi="Times New Roman" w:cs="Times New Roman"/>
        </w:rPr>
        <w:t>’</w:t>
      </w:r>
      <w:r w:rsidR="00F85123" w:rsidRPr="00CC149E">
        <w:rPr>
          <w:rFonts w:ascii="Times New Roman" w:hAnsi="Times New Roman" w:cs="Times New Roman"/>
        </w:rPr>
        <w:t xml:space="preserve"> therapy that incorporates EMDR.  The </w:t>
      </w:r>
      <w:proofErr w:type="spellStart"/>
      <w:r w:rsidR="00F85123" w:rsidRPr="00CC149E">
        <w:rPr>
          <w:rFonts w:ascii="Times New Roman" w:hAnsi="Times New Roman" w:cs="Times New Roman"/>
        </w:rPr>
        <w:t>counsellor</w:t>
      </w:r>
      <w:proofErr w:type="spellEnd"/>
      <w:r w:rsidR="00F85123" w:rsidRPr="00CC149E">
        <w:rPr>
          <w:rFonts w:ascii="Times New Roman" w:hAnsi="Times New Roman" w:cs="Times New Roman"/>
        </w:rPr>
        <w:t xml:space="preserve"> remains aware that poor communication without requisite emotional regulation can trigger a trauma response in one or both of the partners that could be detrimental to the couple as a whole.  In individual therapy, the skill of communication is not as much of an issue unless the person </w:t>
      </w:r>
      <w:r w:rsidR="00BF18A8" w:rsidRPr="00CC149E">
        <w:rPr>
          <w:rFonts w:ascii="Times New Roman" w:hAnsi="Times New Roman" w:cs="Times New Roman"/>
        </w:rPr>
        <w:t>presents with wanting to improve</w:t>
      </w:r>
      <w:r w:rsidR="00F85123" w:rsidRPr="00CC149E">
        <w:rPr>
          <w:rFonts w:ascii="Times New Roman" w:hAnsi="Times New Roman" w:cs="Times New Roman"/>
        </w:rPr>
        <w:t xml:space="preserve"> on this.  </w:t>
      </w:r>
    </w:p>
    <w:p w14:paraId="42E4F905" w14:textId="19C518E5" w:rsidR="008A3527" w:rsidRPr="00CC149E" w:rsidRDefault="00CE3889" w:rsidP="00C418C3">
      <w:pPr>
        <w:spacing w:line="480" w:lineRule="auto"/>
        <w:rPr>
          <w:rFonts w:ascii="Times New Roman" w:hAnsi="Times New Roman" w:cs="Times New Roman"/>
        </w:rPr>
      </w:pPr>
      <w:r w:rsidRPr="00CC149E">
        <w:rPr>
          <w:rFonts w:ascii="Times New Roman" w:hAnsi="Times New Roman" w:cs="Times New Roman"/>
          <w:b/>
        </w:rPr>
        <w:t>Call for more research</w:t>
      </w:r>
      <w:r w:rsidR="00F85123" w:rsidRPr="00CC149E">
        <w:rPr>
          <w:rFonts w:ascii="Times New Roman" w:hAnsi="Times New Roman" w:cs="Times New Roman"/>
          <w:b/>
        </w:rPr>
        <w:t xml:space="preserve">.  </w:t>
      </w:r>
      <w:r w:rsidR="00F85123" w:rsidRPr="00CC149E">
        <w:rPr>
          <w:rFonts w:ascii="Times New Roman" w:hAnsi="Times New Roman" w:cs="Times New Roman"/>
        </w:rPr>
        <w:t xml:space="preserve">The use of EMDR in couples’ </w:t>
      </w:r>
      <w:proofErr w:type="spellStart"/>
      <w:r w:rsidR="00F85123" w:rsidRPr="00CC149E">
        <w:rPr>
          <w:rFonts w:ascii="Times New Roman" w:hAnsi="Times New Roman" w:cs="Times New Roman"/>
        </w:rPr>
        <w:t>counselling</w:t>
      </w:r>
      <w:proofErr w:type="spellEnd"/>
      <w:r w:rsidR="00F85123" w:rsidRPr="00CC149E">
        <w:rPr>
          <w:rFonts w:ascii="Times New Roman" w:hAnsi="Times New Roman" w:cs="Times New Roman"/>
        </w:rPr>
        <w:t xml:space="preserve"> is currently not considered an evidence-based approach for working with couples.  </w:t>
      </w:r>
      <w:r w:rsidR="00D4192C" w:rsidRPr="00CC149E">
        <w:rPr>
          <w:rFonts w:ascii="Times New Roman" w:hAnsi="Times New Roman" w:cs="Times New Roman"/>
        </w:rPr>
        <w:t xml:space="preserve">There is thus a need for more research </w:t>
      </w:r>
      <w:r w:rsidR="00D4192C" w:rsidRPr="00CC149E">
        <w:rPr>
          <w:rFonts w:ascii="Times New Roman" w:hAnsi="Times New Roman" w:cs="Times New Roman"/>
        </w:rPr>
        <w:lastRenderedPageBreak/>
        <w:t xml:space="preserve">evidence to support its use.  A literature search for EMDR being used with couples </w:t>
      </w:r>
      <w:proofErr w:type="gramStart"/>
      <w:r w:rsidR="00D4192C" w:rsidRPr="00CC149E">
        <w:rPr>
          <w:rFonts w:ascii="Times New Roman" w:hAnsi="Times New Roman" w:cs="Times New Roman"/>
        </w:rPr>
        <w:t>who</w:t>
      </w:r>
      <w:proofErr w:type="gramEnd"/>
      <w:r w:rsidR="00D4192C" w:rsidRPr="00CC149E">
        <w:rPr>
          <w:rFonts w:ascii="Times New Roman" w:hAnsi="Times New Roman" w:cs="Times New Roman"/>
        </w:rPr>
        <w:t xml:space="preserve"> are divorcing reveals only conference presentations (e.g., </w:t>
      </w:r>
      <w:proofErr w:type="spellStart"/>
      <w:r w:rsidR="00D4192C" w:rsidRPr="00CC149E">
        <w:rPr>
          <w:rFonts w:ascii="Times New Roman" w:hAnsi="Times New Roman" w:cs="Times New Roman"/>
        </w:rPr>
        <w:t>Kannan</w:t>
      </w:r>
      <w:proofErr w:type="spellEnd"/>
      <w:r w:rsidR="00D4192C" w:rsidRPr="00CC149E">
        <w:rPr>
          <w:rFonts w:ascii="Times New Roman" w:hAnsi="Times New Roman" w:cs="Times New Roman"/>
        </w:rPr>
        <w:t>, 2008</w:t>
      </w:r>
      <w:r w:rsidR="00AD4F0B" w:rsidRPr="00CC149E">
        <w:rPr>
          <w:rFonts w:ascii="Times New Roman" w:hAnsi="Times New Roman" w:cs="Times New Roman"/>
        </w:rPr>
        <w:t xml:space="preserve">; Omaha, 2004) or a theoretical exploration of its use for treating trauma and stress in divorce (e.g., Taylor, 2004).  </w:t>
      </w:r>
      <w:r w:rsidR="00953515" w:rsidRPr="00CC149E">
        <w:rPr>
          <w:rFonts w:ascii="Times New Roman" w:hAnsi="Times New Roman" w:cs="Times New Roman"/>
        </w:rPr>
        <w:t>There is some literature regarding the use of EMDR in couples</w:t>
      </w:r>
      <w:r w:rsidR="00AC2AB3">
        <w:rPr>
          <w:rFonts w:ascii="Times New Roman" w:hAnsi="Times New Roman" w:cs="Times New Roman"/>
        </w:rPr>
        <w:t>’</w:t>
      </w:r>
      <w:r w:rsidR="00953515" w:rsidRPr="00CC149E">
        <w:rPr>
          <w:rFonts w:ascii="Times New Roman" w:hAnsi="Times New Roman" w:cs="Times New Roman"/>
        </w:rPr>
        <w:t xml:space="preserve"> therapy, but the main source of research base for many of these claims is case studies or theoretical explorations (c.f., </w:t>
      </w:r>
      <w:r w:rsidR="009A1A5D" w:rsidRPr="00CC149E">
        <w:rPr>
          <w:rFonts w:ascii="Times New Roman" w:hAnsi="Times New Roman" w:cs="Times New Roman"/>
        </w:rPr>
        <w:t xml:space="preserve">MacKinnon, 2014; </w:t>
      </w:r>
      <w:r w:rsidR="00953515" w:rsidRPr="00CC149E">
        <w:rPr>
          <w:rFonts w:ascii="Times New Roman" w:hAnsi="Times New Roman" w:cs="Times New Roman"/>
        </w:rPr>
        <w:t xml:space="preserve">Schneider &amp; </w:t>
      </w:r>
      <w:proofErr w:type="spellStart"/>
      <w:r w:rsidR="00953515" w:rsidRPr="00CC149E">
        <w:rPr>
          <w:rFonts w:ascii="Times New Roman" w:hAnsi="Times New Roman" w:cs="Times New Roman"/>
        </w:rPr>
        <w:t>Brimhall</w:t>
      </w:r>
      <w:proofErr w:type="spellEnd"/>
      <w:r w:rsidR="00953515" w:rsidRPr="00CC149E">
        <w:rPr>
          <w:rFonts w:ascii="Times New Roman" w:hAnsi="Times New Roman" w:cs="Times New Roman"/>
        </w:rPr>
        <w:t xml:space="preserve">, 2014; </w:t>
      </w:r>
      <w:proofErr w:type="spellStart"/>
      <w:r w:rsidR="00953515" w:rsidRPr="00CC149E">
        <w:rPr>
          <w:rFonts w:ascii="Times New Roman" w:hAnsi="Times New Roman" w:cs="Times New Roman"/>
        </w:rPr>
        <w:t>Wesselmann</w:t>
      </w:r>
      <w:proofErr w:type="spellEnd"/>
      <w:r w:rsidR="00953515" w:rsidRPr="00CC149E">
        <w:rPr>
          <w:rFonts w:ascii="Times New Roman" w:hAnsi="Times New Roman" w:cs="Times New Roman"/>
        </w:rPr>
        <w:t xml:space="preserve"> </w:t>
      </w:r>
      <w:r w:rsidR="00953515" w:rsidRPr="006D7AFB">
        <w:rPr>
          <w:rFonts w:ascii="Times New Roman" w:hAnsi="Times New Roman" w:cs="Times New Roman"/>
        </w:rPr>
        <w:t>et al.,</w:t>
      </w:r>
      <w:r w:rsidR="00953515" w:rsidRPr="00CC149E">
        <w:rPr>
          <w:rFonts w:ascii="Times New Roman" w:hAnsi="Times New Roman" w:cs="Times New Roman"/>
        </w:rPr>
        <w:t xml:space="preserve"> 2012</w:t>
      </w:r>
      <w:r w:rsidR="009A1A5D" w:rsidRPr="00CC149E">
        <w:rPr>
          <w:rFonts w:ascii="Times New Roman" w:hAnsi="Times New Roman" w:cs="Times New Roman"/>
        </w:rPr>
        <w:t xml:space="preserve">).  Of course there are ethical considerations to take to heart regarding </w:t>
      </w:r>
      <w:r w:rsidR="00BF18A8" w:rsidRPr="00CC149E">
        <w:rPr>
          <w:rFonts w:ascii="Times New Roman" w:hAnsi="Times New Roman" w:cs="Times New Roman"/>
        </w:rPr>
        <w:t xml:space="preserve">recruiting </w:t>
      </w:r>
      <w:r w:rsidR="009A1A5D" w:rsidRPr="00CC149E">
        <w:rPr>
          <w:rFonts w:ascii="Times New Roman" w:hAnsi="Times New Roman" w:cs="Times New Roman"/>
        </w:rPr>
        <w:t xml:space="preserve">people who are in distress as research participants.  However, if the research design can compare </w:t>
      </w:r>
      <w:r w:rsidR="00BA07E1" w:rsidRPr="00CC149E">
        <w:rPr>
          <w:rFonts w:ascii="Times New Roman" w:hAnsi="Times New Roman" w:cs="Times New Roman"/>
        </w:rPr>
        <w:t xml:space="preserve">EMDR-focused couples’ treatment with a more established treatment such as CBT, it may be possible to ethically gain some support for the integration of EMDR into couples’ </w:t>
      </w:r>
      <w:proofErr w:type="spellStart"/>
      <w:r w:rsidR="00BA07E1" w:rsidRPr="00CC149E">
        <w:rPr>
          <w:rFonts w:ascii="Times New Roman" w:hAnsi="Times New Roman" w:cs="Times New Roman"/>
        </w:rPr>
        <w:t>counselling</w:t>
      </w:r>
      <w:proofErr w:type="spellEnd"/>
      <w:r w:rsidR="00BA07E1" w:rsidRPr="00CC149E">
        <w:rPr>
          <w:rFonts w:ascii="Times New Roman" w:hAnsi="Times New Roman" w:cs="Times New Roman"/>
        </w:rPr>
        <w:t xml:space="preserve"> in a more systemic way.  </w:t>
      </w:r>
    </w:p>
    <w:p w14:paraId="29DD2086" w14:textId="397BA60A" w:rsidR="00604719" w:rsidRDefault="00AC7BBA" w:rsidP="002944C4">
      <w:pPr>
        <w:jc w:val="center"/>
        <w:rPr>
          <w:rFonts w:ascii="Times New Roman" w:hAnsi="Times New Roman" w:cs="Times New Roman"/>
        </w:rPr>
      </w:pPr>
      <w:r w:rsidRPr="00CC149E">
        <w:rPr>
          <w:rFonts w:ascii="Times New Roman" w:hAnsi="Times New Roman" w:cs="Times New Roman"/>
        </w:rPr>
        <w:br w:type="page"/>
      </w:r>
      <w:r w:rsidR="00D248F7" w:rsidRPr="00CC149E">
        <w:rPr>
          <w:rFonts w:ascii="Times New Roman" w:hAnsi="Times New Roman" w:cs="Times New Roman"/>
        </w:rPr>
        <w:lastRenderedPageBreak/>
        <w:t>References</w:t>
      </w:r>
    </w:p>
    <w:p w14:paraId="4AB806A5" w14:textId="77777777" w:rsidR="00726498" w:rsidRPr="00CC149E" w:rsidRDefault="00726498" w:rsidP="00885338">
      <w:pPr>
        <w:rPr>
          <w:rFonts w:ascii="Times New Roman" w:hAnsi="Times New Roman" w:cs="Times New Roman"/>
        </w:rPr>
      </w:pPr>
    </w:p>
    <w:p w14:paraId="11CEC845" w14:textId="6F711CC8" w:rsidR="00DA375A" w:rsidRPr="00A70BBB" w:rsidRDefault="00DA375A" w:rsidP="00644471">
      <w:pPr>
        <w:spacing w:line="480" w:lineRule="auto"/>
        <w:rPr>
          <w:rFonts w:ascii="Times New Roman" w:hAnsi="Times New Roman" w:cs="Times New Roman"/>
          <w:color w:val="262626"/>
        </w:rPr>
      </w:pPr>
      <w:r w:rsidRPr="00A70BBB">
        <w:rPr>
          <w:rFonts w:ascii="Times New Roman" w:hAnsi="Times New Roman" w:cs="Times New Roman"/>
          <w:color w:val="262626"/>
        </w:rPr>
        <w:t xml:space="preserve">Abbott, B. V., &amp; Snyder, D. K. (2012). Integrative approaches to couple therapy: </w:t>
      </w:r>
      <w:r w:rsidR="00AD0A82">
        <w:rPr>
          <w:rFonts w:ascii="Times New Roman" w:hAnsi="Times New Roman" w:cs="Times New Roman"/>
          <w:color w:val="262626"/>
        </w:rPr>
        <w:t>A</w:t>
      </w:r>
      <w:r w:rsidRPr="00A70BBB">
        <w:rPr>
          <w:rFonts w:ascii="Times New Roman" w:hAnsi="Times New Roman" w:cs="Times New Roman"/>
          <w:color w:val="262626"/>
        </w:rPr>
        <w:t xml:space="preserve"> </w:t>
      </w:r>
    </w:p>
    <w:p w14:paraId="3CF93968" w14:textId="4EC3902E" w:rsidR="00DA375A" w:rsidRPr="00A70BBB" w:rsidRDefault="00DA375A" w:rsidP="00644471">
      <w:pPr>
        <w:spacing w:line="480" w:lineRule="auto"/>
        <w:ind w:firstLine="567"/>
        <w:rPr>
          <w:rFonts w:ascii="Times New Roman" w:hAnsi="Times New Roman" w:cs="Times New Roman"/>
          <w:color w:val="262626"/>
        </w:rPr>
      </w:pPr>
      <w:proofErr w:type="gramStart"/>
      <w:r w:rsidRPr="00A70BBB">
        <w:rPr>
          <w:rFonts w:ascii="Times New Roman" w:hAnsi="Times New Roman" w:cs="Times New Roman"/>
          <w:color w:val="262626"/>
        </w:rPr>
        <w:t>clinical</w:t>
      </w:r>
      <w:proofErr w:type="gramEnd"/>
      <w:r w:rsidRPr="00A70BBB">
        <w:rPr>
          <w:rFonts w:ascii="Times New Roman" w:hAnsi="Times New Roman" w:cs="Times New Roman"/>
          <w:color w:val="262626"/>
        </w:rPr>
        <w:t xml:space="preserve"> case illustration. </w:t>
      </w:r>
      <w:proofErr w:type="gramStart"/>
      <w:r w:rsidRPr="00A70BBB">
        <w:rPr>
          <w:rFonts w:ascii="Times New Roman" w:hAnsi="Times New Roman" w:cs="Times New Roman"/>
          <w:i/>
          <w:iCs/>
          <w:color w:val="262626"/>
        </w:rPr>
        <w:t xml:space="preserve">Journal </w:t>
      </w:r>
      <w:r w:rsidR="00BD2BCD" w:rsidRPr="00644471">
        <w:rPr>
          <w:rFonts w:ascii="Times New Roman" w:hAnsi="Times New Roman" w:cs="Times New Roman"/>
          <w:i/>
          <w:iCs/>
          <w:color w:val="262626"/>
        </w:rPr>
        <w:t>o</w:t>
      </w:r>
      <w:r w:rsidRPr="00644471">
        <w:rPr>
          <w:rFonts w:ascii="Times New Roman" w:hAnsi="Times New Roman" w:cs="Times New Roman"/>
          <w:i/>
          <w:iCs/>
          <w:color w:val="262626"/>
        </w:rPr>
        <w:t>f</w:t>
      </w:r>
      <w:r w:rsidRPr="00A70BBB">
        <w:rPr>
          <w:rFonts w:ascii="Times New Roman" w:hAnsi="Times New Roman" w:cs="Times New Roman"/>
          <w:i/>
          <w:iCs/>
          <w:color w:val="262626"/>
        </w:rPr>
        <w:t xml:space="preserve"> Family Therapy</w:t>
      </w:r>
      <w:r w:rsidRPr="00A70BBB">
        <w:rPr>
          <w:rFonts w:ascii="Times New Roman" w:hAnsi="Times New Roman" w:cs="Times New Roman"/>
          <w:color w:val="262626"/>
        </w:rPr>
        <w:t xml:space="preserve">, </w:t>
      </w:r>
      <w:r w:rsidRPr="00A70BBB">
        <w:rPr>
          <w:rFonts w:ascii="Times New Roman" w:hAnsi="Times New Roman" w:cs="Times New Roman"/>
          <w:i/>
          <w:iCs/>
          <w:color w:val="262626"/>
        </w:rPr>
        <w:t>34</w:t>
      </w:r>
      <w:r w:rsidRPr="00A70BBB">
        <w:rPr>
          <w:rFonts w:ascii="Times New Roman" w:hAnsi="Times New Roman" w:cs="Times New Roman"/>
          <w:color w:val="262626"/>
        </w:rPr>
        <w:t>(3), 306-320.</w:t>
      </w:r>
      <w:proofErr w:type="gramEnd"/>
      <w:r w:rsidRPr="00A70BBB">
        <w:rPr>
          <w:rFonts w:ascii="Times New Roman" w:hAnsi="Times New Roman" w:cs="Times New Roman"/>
          <w:color w:val="262626"/>
        </w:rPr>
        <w:t xml:space="preserve"> </w:t>
      </w:r>
    </w:p>
    <w:p w14:paraId="3C829CAE" w14:textId="401C27C5" w:rsidR="00DA375A" w:rsidRDefault="00DA375A" w:rsidP="00644471">
      <w:pPr>
        <w:spacing w:line="480" w:lineRule="auto"/>
        <w:ind w:firstLine="567"/>
        <w:rPr>
          <w:rFonts w:ascii="Times New Roman" w:hAnsi="Times New Roman" w:cs="Times New Roman"/>
          <w:color w:val="262626"/>
        </w:rPr>
      </w:pPr>
      <w:proofErr w:type="gramStart"/>
      <w:r w:rsidRPr="00A70BBB">
        <w:rPr>
          <w:rFonts w:ascii="Times New Roman" w:hAnsi="Times New Roman" w:cs="Times New Roman"/>
          <w:color w:val="262626"/>
        </w:rPr>
        <w:t>doi:10.1111</w:t>
      </w:r>
      <w:proofErr w:type="gramEnd"/>
      <w:r w:rsidRPr="00A70BBB">
        <w:rPr>
          <w:rFonts w:ascii="Times New Roman" w:hAnsi="Times New Roman" w:cs="Times New Roman"/>
          <w:color w:val="262626"/>
        </w:rPr>
        <w:t>/j.1467-6427.2012.00597.x</w:t>
      </w:r>
    </w:p>
    <w:p w14:paraId="53A0BAED" w14:textId="77777777" w:rsidR="001126FE" w:rsidRPr="001126FE" w:rsidRDefault="001126FE" w:rsidP="001126FE">
      <w:pPr>
        <w:spacing w:line="480" w:lineRule="auto"/>
        <w:rPr>
          <w:rFonts w:ascii="Times New Roman" w:hAnsi="Times New Roman" w:cs="Times New Roman"/>
          <w:i/>
          <w:color w:val="262626"/>
        </w:rPr>
      </w:pPr>
      <w:proofErr w:type="gramStart"/>
      <w:r w:rsidRPr="001126FE">
        <w:rPr>
          <w:rFonts w:ascii="Times New Roman" w:hAnsi="Times New Roman" w:cs="Times New Roman"/>
          <w:color w:val="262626"/>
        </w:rPr>
        <w:t>American Psychiatric Association.</w:t>
      </w:r>
      <w:proofErr w:type="gramEnd"/>
      <w:r w:rsidRPr="001126FE">
        <w:rPr>
          <w:rFonts w:ascii="Times New Roman" w:hAnsi="Times New Roman" w:cs="Times New Roman"/>
          <w:color w:val="262626"/>
        </w:rPr>
        <w:t xml:space="preserve"> (2013). </w:t>
      </w:r>
      <w:r w:rsidRPr="001126FE">
        <w:rPr>
          <w:rFonts w:ascii="Times New Roman" w:hAnsi="Times New Roman" w:cs="Times New Roman"/>
          <w:i/>
          <w:color w:val="262626"/>
        </w:rPr>
        <w:t xml:space="preserve">Diagnostic and statistical manual of mental </w:t>
      </w:r>
    </w:p>
    <w:p w14:paraId="58300A9C" w14:textId="77777777" w:rsidR="001126FE" w:rsidRDefault="001126FE" w:rsidP="00A7315E">
      <w:pPr>
        <w:spacing w:line="480" w:lineRule="auto"/>
        <w:ind w:firstLine="567"/>
        <w:rPr>
          <w:rFonts w:ascii="Times New Roman" w:hAnsi="Times New Roman" w:cs="Times New Roman"/>
          <w:color w:val="262626"/>
        </w:rPr>
      </w:pPr>
      <w:proofErr w:type="gramStart"/>
      <w:r w:rsidRPr="001126FE">
        <w:rPr>
          <w:rFonts w:ascii="Times New Roman" w:hAnsi="Times New Roman" w:cs="Times New Roman"/>
          <w:i/>
          <w:color w:val="262626"/>
        </w:rPr>
        <w:t>disorders</w:t>
      </w:r>
      <w:proofErr w:type="gramEnd"/>
      <w:r w:rsidRPr="001126FE">
        <w:rPr>
          <w:rFonts w:ascii="Times New Roman" w:hAnsi="Times New Roman" w:cs="Times New Roman"/>
          <w:color w:val="262626"/>
        </w:rPr>
        <w:t xml:space="preserve"> (5th ed.). Washington, DC: Author.</w:t>
      </w:r>
    </w:p>
    <w:p w14:paraId="7FD8AD3F" w14:textId="15B5B64C" w:rsidR="00206DFE" w:rsidRDefault="00206DFE" w:rsidP="00206DFE">
      <w:pPr>
        <w:spacing w:line="480" w:lineRule="auto"/>
        <w:rPr>
          <w:rFonts w:ascii="Times New Roman" w:hAnsi="Times New Roman" w:cs="Times New Roman"/>
          <w:color w:val="262626"/>
        </w:rPr>
      </w:pPr>
      <w:proofErr w:type="gramStart"/>
      <w:r>
        <w:rPr>
          <w:rFonts w:ascii="Times New Roman" w:hAnsi="Times New Roman" w:cs="Times New Roman"/>
          <w:color w:val="262626"/>
        </w:rPr>
        <w:t>Ben-</w:t>
      </w:r>
      <w:proofErr w:type="spellStart"/>
      <w:r>
        <w:rPr>
          <w:rFonts w:ascii="Times New Roman" w:hAnsi="Times New Roman" w:cs="Times New Roman"/>
          <w:color w:val="262626"/>
        </w:rPr>
        <w:t>Shahar</w:t>
      </w:r>
      <w:proofErr w:type="spellEnd"/>
      <w:r>
        <w:rPr>
          <w:rFonts w:ascii="Times New Roman" w:hAnsi="Times New Roman" w:cs="Times New Roman"/>
          <w:color w:val="262626"/>
        </w:rPr>
        <w:t>, A.F. (2014).</w:t>
      </w:r>
      <w:proofErr w:type="gramEnd"/>
      <w:r>
        <w:rPr>
          <w:rFonts w:ascii="Times New Roman" w:hAnsi="Times New Roman" w:cs="Times New Roman"/>
          <w:color w:val="262626"/>
        </w:rPr>
        <w:t xml:space="preserve">  </w:t>
      </w:r>
      <w:r w:rsidRPr="00206DFE">
        <w:rPr>
          <w:rFonts w:ascii="Times New Roman" w:hAnsi="Times New Roman" w:cs="Times New Roman"/>
          <w:i/>
          <w:color w:val="262626"/>
        </w:rPr>
        <w:t>Touching the relational edge:  Body psychotherapy</w:t>
      </w:r>
      <w:r>
        <w:rPr>
          <w:rFonts w:ascii="Times New Roman" w:hAnsi="Times New Roman" w:cs="Times New Roman"/>
          <w:color w:val="262626"/>
        </w:rPr>
        <w:t xml:space="preserve">.  </w:t>
      </w:r>
      <w:proofErr w:type="spellStart"/>
      <w:r>
        <w:rPr>
          <w:rFonts w:ascii="Times New Roman" w:hAnsi="Times New Roman" w:cs="Times New Roman"/>
          <w:color w:val="262626"/>
        </w:rPr>
        <w:t>Karnac</w:t>
      </w:r>
      <w:proofErr w:type="spellEnd"/>
      <w:r>
        <w:rPr>
          <w:rFonts w:ascii="Times New Roman" w:hAnsi="Times New Roman" w:cs="Times New Roman"/>
          <w:color w:val="262626"/>
        </w:rPr>
        <w:t xml:space="preserve"> Books. </w:t>
      </w:r>
    </w:p>
    <w:p w14:paraId="3639CC68" w14:textId="29C1EB53" w:rsidR="005F06A9" w:rsidRPr="001126FE" w:rsidRDefault="005F06A9" w:rsidP="005F06A9">
      <w:pPr>
        <w:spacing w:line="480" w:lineRule="auto"/>
        <w:rPr>
          <w:rFonts w:ascii="Times New Roman" w:hAnsi="Times New Roman" w:cs="Times New Roman"/>
          <w:color w:val="262626"/>
        </w:rPr>
      </w:pPr>
      <w:proofErr w:type="gramStart"/>
      <w:r>
        <w:rPr>
          <w:rFonts w:ascii="Times New Roman" w:hAnsi="Times New Roman" w:cs="Times New Roman"/>
          <w:color w:val="262626"/>
        </w:rPr>
        <w:t>Bergmann, U.</w:t>
      </w:r>
      <w:proofErr w:type="gramEnd"/>
      <w:r>
        <w:rPr>
          <w:rFonts w:ascii="Times New Roman" w:hAnsi="Times New Roman" w:cs="Times New Roman"/>
          <w:color w:val="262626"/>
        </w:rPr>
        <w:t xml:space="preserve">  (2012)</w:t>
      </w:r>
      <w:proofErr w:type="gramStart"/>
      <w:r>
        <w:rPr>
          <w:rFonts w:ascii="Times New Roman" w:hAnsi="Times New Roman" w:cs="Times New Roman"/>
          <w:color w:val="262626"/>
        </w:rPr>
        <w:t xml:space="preserve">.  </w:t>
      </w:r>
      <w:r w:rsidRPr="005F06A9">
        <w:rPr>
          <w:rFonts w:ascii="Times New Roman" w:hAnsi="Times New Roman" w:cs="Times New Roman"/>
          <w:i/>
          <w:color w:val="262626"/>
        </w:rPr>
        <w:t>Neurobiological foundations for EMDR practice</w:t>
      </w:r>
      <w:r>
        <w:rPr>
          <w:rFonts w:ascii="Times New Roman" w:hAnsi="Times New Roman" w:cs="Times New Roman"/>
          <w:color w:val="262626"/>
        </w:rPr>
        <w:t>.</w:t>
      </w:r>
      <w:proofErr w:type="gramEnd"/>
      <w:r>
        <w:rPr>
          <w:rFonts w:ascii="Times New Roman" w:hAnsi="Times New Roman" w:cs="Times New Roman"/>
          <w:color w:val="262626"/>
        </w:rPr>
        <w:t xml:space="preserve">  New York:  Springer. </w:t>
      </w:r>
    </w:p>
    <w:p w14:paraId="5821E6EA" w14:textId="77777777" w:rsidR="001F2F11" w:rsidRPr="00A70BBB" w:rsidRDefault="001F2F11" w:rsidP="001F2F11">
      <w:pPr>
        <w:spacing w:line="480" w:lineRule="auto"/>
        <w:rPr>
          <w:rFonts w:ascii="Times New Roman" w:hAnsi="Times New Roman" w:cs="Times New Roman"/>
        </w:rPr>
      </w:pPr>
      <w:proofErr w:type="spellStart"/>
      <w:r w:rsidRPr="00A70BBB">
        <w:rPr>
          <w:rFonts w:ascii="Times New Roman" w:hAnsi="Times New Roman" w:cs="Times New Roman"/>
        </w:rPr>
        <w:t>Bisson</w:t>
      </w:r>
      <w:proofErr w:type="spellEnd"/>
      <w:r w:rsidRPr="00A70BBB">
        <w:rPr>
          <w:rFonts w:ascii="Times New Roman" w:hAnsi="Times New Roman" w:cs="Times New Roman"/>
        </w:rPr>
        <w:t xml:space="preserve"> J. (2007).  </w:t>
      </w:r>
      <w:proofErr w:type="gramStart"/>
      <w:r w:rsidRPr="00A70BBB">
        <w:rPr>
          <w:rFonts w:ascii="Times New Roman" w:hAnsi="Times New Roman" w:cs="Times New Roman"/>
        </w:rPr>
        <w:t>Psychological treatment of post-traumatic stress disorder (PTSD).</w:t>
      </w:r>
      <w:proofErr w:type="gramEnd"/>
      <w:r w:rsidRPr="00A70BBB">
        <w:rPr>
          <w:rFonts w:ascii="Times New Roman" w:hAnsi="Times New Roman" w:cs="Times New Roman"/>
        </w:rPr>
        <w:t xml:space="preserve"> </w:t>
      </w:r>
    </w:p>
    <w:p w14:paraId="6C582785" w14:textId="47AC7AE3" w:rsidR="001F2F11" w:rsidRPr="00A70BBB" w:rsidRDefault="001F2F11" w:rsidP="00A7315E">
      <w:pPr>
        <w:spacing w:line="480" w:lineRule="auto"/>
        <w:ind w:firstLine="567"/>
        <w:rPr>
          <w:rFonts w:ascii="Times New Roman" w:hAnsi="Times New Roman" w:cs="Times New Roman"/>
        </w:rPr>
      </w:pPr>
      <w:r w:rsidRPr="00A70BBB">
        <w:rPr>
          <w:rFonts w:ascii="Times New Roman" w:hAnsi="Times New Roman" w:cs="Times New Roman"/>
          <w:i/>
        </w:rPr>
        <w:t>Cochrane Database of Systematic Reviews</w:t>
      </w:r>
      <w:r w:rsidRPr="00A70BBB">
        <w:rPr>
          <w:rFonts w:ascii="Times New Roman" w:hAnsi="Times New Roman" w:cs="Times New Roman"/>
        </w:rPr>
        <w:t xml:space="preserve">, </w:t>
      </w:r>
      <w:r w:rsidR="002F0EE7" w:rsidRPr="002F0EE7">
        <w:rPr>
          <w:rFonts w:ascii="Times New Roman" w:hAnsi="Times New Roman" w:cs="Times New Roman"/>
          <w:i/>
        </w:rPr>
        <w:t>18</w:t>
      </w:r>
      <w:r w:rsidR="002F0EE7">
        <w:rPr>
          <w:rFonts w:ascii="Times New Roman" w:hAnsi="Times New Roman" w:cs="Times New Roman"/>
        </w:rPr>
        <w:t>(</w:t>
      </w:r>
      <w:r w:rsidRPr="00A70BBB">
        <w:rPr>
          <w:rFonts w:ascii="Times New Roman" w:hAnsi="Times New Roman" w:cs="Times New Roman"/>
        </w:rPr>
        <w:t>3</w:t>
      </w:r>
      <w:r w:rsidR="002F0EE7">
        <w:rPr>
          <w:rFonts w:ascii="Times New Roman" w:hAnsi="Times New Roman" w:cs="Times New Roman"/>
        </w:rPr>
        <w:t>)</w:t>
      </w:r>
      <w:r w:rsidRPr="00A70BBB">
        <w:rPr>
          <w:rFonts w:ascii="Times New Roman" w:hAnsi="Times New Roman" w:cs="Times New Roman"/>
        </w:rPr>
        <w:t xml:space="preserve">. </w:t>
      </w:r>
      <w:proofErr w:type="spellStart"/>
      <w:proofErr w:type="gramStart"/>
      <w:r w:rsidRPr="00A70BBB">
        <w:rPr>
          <w:rFonts w:ascii="Times New Roman" w:hAnsi="Times New Roman" w:cs="Times New Roman"/>
        </w:rPr>
        <w:t>doi</w:t>
      </w:r>
      <w:proofErr w:type="spellEnd"/>
      <w:proofErr w:type="gramEnd"/>
      <w:r w:rsidRPr="00A70BBB">
        <w:rPr>
          <w:rFonts w:ascii="Times New Roman" w:hAnsi="Times New Roman" w:cs="Times New Roman"/>
        </w:rPr>
        <w:t xml:space="preserve">: </w:t>
      </w:r>
      <w:bookmarkStart w:id="0" w:name="_GoBack"/>
      <w:bookmarkEnd w:id="0"/>
    </w:p>
    <w:p w14:paraId="40F9EFE6" w14:textId="0CF0FA5A" w:rsidR="001F2F11" w:rsidRDefault="001F2F11" w:rsidP="00A7315E">
      <w:pPr>
        <w:spacing w:line="480" w:lineRule="auto"/>
        <w:ind w:firstLine="567"/>
        <w:rPr>
          <w:rFonts w:ascii="Times New Roman" w:hAnsi="Times New Roman" w:cs="Times New Roman"/>
        </w:rPr>
      </w:pPr>
      <w:r w:rsidRPr="00A70BBB">
        <w:rPr>
          <w:rFonts w:ascii="Times New Roman" w:hAnsi="Times New Roman" w:cs="Times New Roman"/>
        </w:rPr>
        <w:t xml:space="preserve">10.1002/14651858.CD003388.pub3. </w:t>
      </w:r>
    </w:p>
    <w:p w14:paraId="69CC650E" w14:textId="77777777" w:rsidR="001D4508" w:rsidRDefault="001D4508" w:rsidP="001D4508">
      <w:pPr>
        <w:spacing w:line="480" w:lineRule="auto"/>
        <w:rPr>
          <w:rFonts w:ascii="Times New Roman" w:hAnsi="Times New Roman" w:cs="Times New Roman"/>
          <w:i/>
          <w:iCs/>
          <w:lang w:val="en-CA"/>
        </w:rPr>
      </w:pPr>
      <w:r w:rsidRPr="001D4508">
        <w:rPr>
          <w:rFonts w:ascii="Times New Roman" w:hAnsi="Times New Roman" w:cs="Times New Roman"/>
          <w:lang w:val="en-CA"/>
        </w:rPr>
        <w:t xml:space="preserve">Brown, L. S. (2004). </w:t>
      </w:r>
      <w:proofErr w:type="gramStart"/>
      <w:r w:rsidRPr="001D4508">
        <w:rPr>
          <w:rFonts w:ascii="Times New Roman" w:hAnsi="Times New Roman" w:cs="Times New Roman"/>
          <w:lang w:val="en-CA"/>
        </w:rPr>
        <w:t>Feminist paradigms of trauma treatment.</w:t>
      </w:r>
      <w:proofErr w:type="gramEnd"/>
      <w:r w:rsidRPr="001D4508">
        <w:rPr>
          <w:rFonts w:ascii="Times New Roman" w:hAnsi="Times New Roman" w:cs="Times New Roman"/>
          <w:lang w:val="en-CA"/>
        </w:rPr>
        <w:t xml:space="preserve"> </w:t>
      </w:r>
      <w:r w:rsidRPr="001D4508">
        <w:rPr>
          <w:rFonts w:ascii="Times New Roman" w:hAnsi="Times New Roman" w:cs="Times New Roman"/>
          <w:i/>
          <w:iCs/>
          <w:lang w:val="en-CA"/>
        </w:rPr>
        <w:t xml:space="preserve">Psychotherapy: Theory, Research, </w:t>
      </w:r>
    </w:p>
    <w:p w14:paraId="271C67A9" w14:textId="614DAD84" w:rsidR="001D4508" w:rsidRDefault="001D4508" w:rsidP="0085277C">
      <w:pPr>
        <w:spacing w:line="480" w:lineRule="auto"/>
        <w:ind w:firstLine="720"/>
        <w:rPr>
          <w:rFonts w:ascii="Times New Roman" w:hAnsi="Times New Roman" w:cs="Times New Roman"/>
          <w:lang w:val="en-CA"/>
        </w:rPr>
      </w:pPr>
      <w:r w:rsidRPr="001D4508">
        <w:rPr>
          <w:rFonts w:ascii="Times New Roman" w:hAnsi="Times New Roman" w:cs="Times New Roman"/>
          <w:i/>
          <w:iCs/>
          <w:lang w:val="en-CA"/>
        </w:rPr>
        <w:t>Practice, Training</w:t>
      </w:r>
      <w:r w:rsidRPr="001D4508">
        <w:rPr>
          <w:rFonts w:ascii="Times New Roman" w:hAnsi="Times New Roman" w:cs="Times New Roman"/>
          <w:lang w:val="en-CA"/>
        </w:rPr>
        <w:t xml:space="preserve">, </w:t>
      </w:r>
      <w:r w:rsidRPr="001D4508">
        <w:rPr>
          <w:rFonts w:ascii="Times New Roman" w:hAnsi="Times New Roman" w:cs="Times New Roman"/>
          <w:i/>
          <w:iCs/>
          <w:lang w:val="en-CA"/>
        </w:rPr>
        <w:t>41</w:t>
      </w:r>
      <w:r w:rsidRPr="001D4508">
        <w:rPr>
          <w:rFonts w:ascii="Times New Roman" w:hAnsi="Times New Roman" w:cs="Times New Roman"/>
          <w:lang w:val="en-CA"/>
        </w:rPr>
        <w:t xml:space="preserve">, 464-471. </w:t>
      </w:r>
      <w:proofErr w:type="gramStart"/>
      <w:r w:rsidRPr="001D4508">
        <w:rPr>
          <w:rFonts w:ascii="Times New Roman" w:hAnsi="Times New Roman" w:cs="Times New Roman"/>
          <w:lang w:val="en-CA"/>
        </w:rPr>
        <w:t>doi:10.1037</w:t>
      </w:r>
      <w:proofErr w:type="gramEnd"/>
      <w:r w:rsidRPr="001D4508">
        <w:rPr>
          <w:rFonts w:ascii="Times New Roman" w:hAnsi="Times New Roman" w:cs="Times New Roman"/>
          <w:lang w:val="en-CA"/>
        </w:rPr>
        <w:t>/0033-3204.41.4.464</w:t>
      </w:r>
    </w:p>
    <w:p w14:paraId="5AB9AA2B" w14:textId="4DEF30D0" w:rsidR="008C1C2F" w:rsidRDefault="008C1C2F" w:rsidP="008C1C2F">
      <w:pPr>
        <w:spacing w:line="480" w:lineRule="auto"/>
        <w:rPr>
          <w:rFonts w:ascii="Times New Roman" w:hAnsi="Times New Roman" w:cs="Times New Roman"/>
          <w:i/>
          <w:iCs/>
        </w:rPr>
      </w:pPr>
      <w:r w:rsidRPr="008C1C2F">
        <w:rPr>
          <w:rFonts w:ascii="Times New Roman" w:hAnsi="Times New Roman" w:cs="Times New Roman"/>
        </w:rPr>
        <w:t xml:space="preserve">Burgess, A. W., &amp; </w:t>
      </w:r>
      <w:proofErr w:type="spellStart"/>
      <w:r w:rsidRPr="008C1C2F">
        <w:rPr>
          <w:rFonts w:ascii="Times New Roman" w:hAnsi="Times New Roman" w:cs="Times New Roman"/>
        </w:rPr>
        <w:t>Holmstrom</w:t>
      </w:r>
      <w:proofErr w:type="spellEnd"/>
      <w:r w:rsidRPr="008C1C2F">
        <w:rPr>
          <w:rFonts w:ascii="Times New Roman" w:hAnsi="Times New Roman" w:cs="Times New Roman"/>
        </w:rPr>
        <w:t xml:space="preserve">, L. L. (1974). </w:t>
      </w:r>
      <w:proofErr w:type="gramStart"/>
      <w:r w:rsidRPr="008C1C2F">
        <w:rPr>
          <w:rFonts w:ascii="Times New Roman" w:hAnsi="Times New Roman" w:cs="Times New Roman"/>
        </w:rPr>
        <w:t>Rape trauma syndrome.</w:t>
      </w:r>
      <w:proofErr w:type="gramEnd"/>
      <w:r w:rsidRPr="008C1C2F">
        <w:rPr>
          <w:rFonts w:ascii="Times New Roman" w:hAnsi="Times New Roman" w:cs="Times New Roman"/>
        </w:rPr>
        <w:t xml:space="preserve"> </w:t>
      </w:r>
      <w:r>
        <w:rPr>
          <w:rFonts w:ascii="Times New Roman" w:hAnsi="Times New Roman" w:cs="Times New Roman"/>
          <w:i/>
          <w:iCs/>
        </w:rPr>
        <w:t>American J</w:t>
      </w:r>
      <w:r w:rsidRPr="008C1C2F">
        <w:rPr>
          <w:rFonts w:ascii="Times New Roman" w:hAnsi="Times New Roman" w:cs="Times New Roman"/>
          <w:i/>
          <w:iCs/>
        </w:rPr>
        <w:t xml:space="preserve">ournal of </w:t>
      </w:r>
    </w:p>
    <w:p w14:paraId="7A8DF4D7" w14:textId="1FC22331" w:rsidR="008C1C2F" w:rsidRDefault="008C1C2F" w:rsidP="008C1C2F">
      <w:pPr>
        <w:spacing w:line="480" w:lineRule="auto"/>
        <w:ind w:firstLine="720"/>
        <w:rPr>
          <w:rFonts w:ascii="Times New Roman" w:hAnsi="Times New Roman" w:cs="Times New Roman"/>
          <w:lang w:val="en-CA"/>
        </w:rPr>
      </w:pPr>
      <w:proofErr w:type="gramStart"/>
      <w:r w:rsidRPr="008C1C2F">
        <w:rPr>
          <w:rFonts w:ascii="Times New Roman" w:hAnsi="Times New Roman" w:cs="Times New Roman"/>
          <w:i/>
          <w:iCs/>
        </w:rPr>
        <w:t>Psychiatry</w:t>
      </w:r>
      <w:r w:rsidRPr="008C1C2F">
        <w:rPr>
          <w:rFonts w:ascii="Times New Roman" w:hAnsi="Times New Roman" w:cs="Times New Roman"/>
        </w:rPr>
        <w:t xml:space="preserve">, </w:t>
      </w:r>
      <w:r w:rsidRPr="008C1C2F">
        <w:rPr>
          <w:rFonts w:ascii="Times New Roman" w:hAnsi="Times New Roman" w:cs="Times New Roman"/>
          <w:i/>
          <w:iCs/>
        </w:rPr>
        <w:t>131</w:t>
      </w:r>
      <w:r w:rsidRPr="008C1C2F">
        <w:rPr>
          <w:rFonts w:ascii="Times New Roman" w:hAnsi="Times New Roman" w:cs="Times New Roman"/>
        </w:rPr>
        <w:t>(9), 981-986.</w:t>
      </w:r>
      <w:proofErr w:type="gramEnd"/>
    </w:p>
    <w:p w14:paraId="7656FFA4" w14:textId="77777777" w:rsidR="008C3364" w:rsidRDefault="008C3364" w:rsidP="008C3364">
      <w:pPr>
        <w:spacing w:line="480" w:lineRule="auto"/>
        <w:rPr>
          <w:rFonts w:ascii="Times New Roman" w:hAnsi="Times New Roman" w:cs="Times New Roman"/>
          <w:lang w:val="en-CA"/>
        </w:rPr>
      </w:pPr>
      <w:proofErr w:type="spellStart"/>
      <w:r>
        <w:rPr>
          <w:rFonts w:ascii="Times New Roman" w:hAnsi="Times New Roman" w:cs="Times New Roman"/>
          <w:lang w:val="en-CA"/>
        </w:rPr>
        <w:t>Burstow</w:t>
      </w:r>
      <w:proofErr w:type="spellEnd"/>
      <w:r>
        <w:rPr>
          <w:rFonts w:ascii="Times New Roman" w:hAnsi="Times New Roman" w:cs="Times New Roman"/>
          <w:lang w:val="en-CA"/>
        </w:rPr>
        <w:t xml:space="preserve">, B.  (1992).  </w:t>
      </w:r>
      <w:r w:rsidRPr="008C3364">
        <w:rPr>
          <w:rFonts w:ascii="Times New Roman" w:hAnsi="Times New Roman" w:cs="Times New Roman"/>
          <w:i/>
          <w:lang w:val="en-CA"/>
        </w:rPr>
        <w:t>Radical feminist therapy:  Working in the context of violence</w:t>
      </w:r>
      <w:r>
        <w:rPr>
          <w:rFonts w:ascii="Times New Roman" w:hAnsi="Times New Roman" w:cs="Times New Roman"/>
          <w:lang w:val="en-CA"/>
        </w:rPr>
        <w:t xml:space="preserve">.  Newbury </w:t>
      </w:r>
    </w:p>
    <w:p w14:paraId="362B6439" w14:textId="029A2B05" w:rsidR="008C3364" w:rsidRPr="001D4508" w:rsidRDefault="008C3364" w:rsidP="008C3364">
      <w:pPr>
        <w:spacing w:line="480" w:lineRule="auto"/>
        <w:ind w:firstLine="720"/>
        <w:rPr>
          <w:rFonts w:ascii="Times New Roman" w:hAnsi="Times New Roman" w:cs="Times New Roman"/>
          <w:lang w:val="en-CA"/>
        </w:rPr>
      </w:pPr>
      <w:r>
        <w:rPr>
          <w:rFonts w:ascii="Times New Roman" w:hAnsi="Times New Roman" w:cs="Times New Roman"/>
          <w:lang w:val="en-CA"/>
        </w:rPr>
        <w:t xml:space="preserve">Park, CA:  Sage Publications.  </w:t>
      </w:r>
    </w:p>
    <w:p w14:paraId="469EED28" w14:textId="611B4A5C" w:rsidR="005D2394" w:rsidRPr="00A70BBB" w:rsidRDefault="005D2394" w:rsidP="005D2394">
      <w:pPr>
        <w:spacing w:line="480" w:lineRule="auto"/>
        <w:rPr>
          <w:rFonts w:ascii="Times New Roman" w:hAnsi="Times New Roman" w:cs="Times New Roman"/>
          <w:color w:val="262626"/>
        </w:rPr>
      </w:pPr>
      <w:proofErr w:type="spellStart"/>
      <w:r w:rsidRPr="00A70BBB">
        <w:rPr>
          <w:rFonts w:ascii="Times New Roman" w:hAnsi="Times New Roman" w:cs="Times New Roman"/>
          <w:color w:val="262626"/>
        </w:rPr>
        <w:t>Canham</w:t>
      </w:r>
      <w:proofErr w:type="spellEnd"/>
      <w:r w:rsidRPr="00A70BBB">
        <w:rPr>
          <w:rFonts w:ascii="Times New Roman" w:hAnsi="Times New Roman" w:cs="Times New Roman"/>
          <w:color w:val="262626"/>
        </w:rPr>
        <w:t xml:space="preserve">, S. L., </w:t>
      </w:r>
      <w:proofErr w:type="spellStart"/>
      <w:r w:rsidRPr="00A70BBB">
        <w:rPr>
          <w:rFonts w:ascii="Times New Roman" w:hAnsi="Times New Roman" w:cs="Times New Roman"/>
          <w:color w:val="262626"/>
        </w:rPr>
        <w:t>Mahmood</w:t>
      </w:r>
      <w:proofErr w:type="spellEnd"/>
      <w:r w:rsidRPr="00A70BBB">
        <w:rPr>
          <w:rFonts w:ascii="Times New Roman" w:hAnsi="Times New Roman" w:cs="Times New Roman"/>
          <w:color w:val="262626"/>
        </w:rPr>
        <w:t xml:space="preserve">, A., Stott, S., </w:t>
      </w:r>
      <w:proofErr w:type="spellStart"/>
      <w:r w:rsidRPr="00A70BBB">
        <w:rPr>
          <w:rFonts w:ascii="Times New Roman" w:hAnsi="Times New Roman" w:cs="Times New Roman"/>
          <w:color w:val="262626"/>
        </w:rPr>
        <w:t>Sixsmith</w:t>
      </w:r>
      <w:proofErr w:type="spellEnd"/>
      <w:r w:rsidRPr="00A70BBB">
        <w:rPr>
          <w:rFonts w:ascii="Times New Roman" w:hAnsi="Times New Roman" w:cs="Times New Roman"/>
          <w:color w:val="262626"/>
        </w:rPr>
        <w:t xml:space="preserve">, J., &amp; O’Rourke, N. (2014). </w:t>
      </w:r>
      <w:proofErr w:type="spellStart"/>
      <w:r w:rsidRPr="00A70BBB">
        <w:rPr>
          <w:rFonts w:ascii="Times New Roman" w:hAnsi="Times New Roman" w:cs="Times New Roman"/>
          <w:color w:val="262626"/>
        </w:rPr>
        <w:t>’Til</w:t>
      </w:r>
      <w:proofErr w:type="spellEnd"/>
      <w:r w:rsidRPr="00A70BBB">
        <w:rPr>
          <w:rFonts w:ascii="Times New Roman" w:hAnsi="Times New Roman" w:cs="Times New Roman"/>
          <w:color w:val="262626"/>
        </w:rPr>
        <w:t xml:space="preserve"> </w:t>
      </w:r>
      <w:r w:rsidR="00501A77">
        <w:rPr>
          <w:rFonts w:ascii="Times New Roman" w:hAnsi="Times New Roman" w:cs="Times New Roman"/>
          <w:color w:val="262626"/>
        </w:rPr>
        <w:t>d</w:t>
      </w:r>
      <w:r w:rsidRPr="00A70BBB">
        <w:rPr>
          <w:rFonts w:ascii="Times New Roman" w:hAnsi="Times New Roman" w:cs="Times New Roman"/>
          <w:color w:val="262626"/>
        </w:rPr>
        <w:t xml:space="preserve">ivorce </w:t>
      </w:r>
    </w:p>
    <w:p w14:paraId="59E9A27B" w14:textId="76760E82" w:rsidR="005D2394" w:rsidRPr="00A70BBB" w:rsidRDefault="00501A77" w:rsidP="005D2394">
      <w:pPr>
        <w:spacing w:line="480" w:lineRule="auto"/>
        <w:ind w:firstLine="720"/>
        <w:rPr>
          <w:rFonts w:ascii="Times New Roman" w:hAnsi="Times New Roman" w:cs="Times New Roman"/>
          <w:color w:val="262626"/>
        </w:rPr>
      </w:pPr>
      <w:proofErr w:type="gramStart"/>
      <w:r>
        <w:rPr>
          <w:rFonts w:ascii="Times New Roman" w:hAnsi="Times New Roman" w:cs="Times New Roman"/>
          <w:color w:val="262626"/>
        </w:rPr>
        <w:t>d</w:t>
      </w:r>
      <w:r w:rsidR="005D2394" w:rsidRPr="00A70BBB">
        <w:rPr>
          <w:rFonts w:ascii="Times New Roman" w:hAnsi="Times New Roman" w:cs="Times New Roman"/>
          <w:color w:val="262626"/>
        </w:rPr>
        <w:t>o</w:t>
      </w:r>
      <w:proofErr w:type="gramEnd"/>
      <w:r w:rsidR="005D2394" w:rsidRPr="00A70BBB">
        <w:rPr>
          <w:rFonts w:ascii="Times New Roman" w:hAnsi="Times New Roman" w:cs="Times New Roman"/>
          <w:color w:val="262626"/>
        </w:rPr>
        <w:t xml:space="preserve"> </w:t>
      </w:r>
      <w:r>
        <w:rPr>
          <w:rFonts w:ascii="Times New Roman" w:hAnsi="Times New Roman" w:cs="Times New Roman"/>
          <w:color w:val="262626"/>
        </w:rPr>
        <w:t>u</w:t>
      </w:r>
      <w:r w:rsidR="005D2394" w:rsidRPr="00A70BBB">
        <w:rPr>
          <w:rFonts w:ascii="Times New Roman" w:hAnsi="Times New Roman" w:cs="Times New Roman"/>
          <w:color w:val="262626"/>
        </w:rPr>
        <w:t xml:space="preserve">s </w:t>
      </w:r>
      <w:r>
        <w:rPr>
          <w:rFonts w:ascii="Times New Roman" w:hAnsi="Times New Roman" w:cs="Times New Roman"/>
          <w:color w:val="262626"/>
        </w:rPr>
        <w:t>p</w:t>
      </w:r>
      <w:r w:rsidR="005D2394" w:rsidRPr="00A70BBB">
        <w:rPr>
          <w:rFonts w:ascii="Times New Roman" w:hAnsi="Times New Roman" w:cs="Times New Roman"/>
          <w:color w:val="262626"/>
        </w:rPr>
        <w:t xml:space="preserve">art: Marriage </w:t>
      </w:r>
      <w:r>
        <w:rPr>
          <w:rFonts w:ascii="Times New Roman" w:hAnsi="Times New Roman" w:cs="Times New Roman"/>
          <w:color w:val="262626"/>
        </w:rPr>
        <w:t>d</w:t>
      </w:r>
      <w:r w:rsidR="005D2394" w:rsidRPr="00A70BBB">
        <w:rPr>
          <w:rFonts w:ascii="Times New Roman" w:hAnsi="Times New Roman" w:cs="Times New Roman"/>
          <w:color w:val="262626"/>
        </w:rPr>
        <w:t xml:space="preserve">issolution in </w:t>
      </w:r>
      <w:r>
        <w:rPr>
          <w:rFonts w:ascii="Times New Roman" w:hAnsi="Times New Roman" w:cs="Times New Roman"/>
          <w:color w:val="262626"/>
        </w:rPr>
        <w:t>l</w:t>
      </w:r>
      <w:r w:rsidR="005D2394" w:rsidRPr="00A70BBB">
        <w:rPr>
          <w:rFonts w:ascii="Times New Roman" w:hAnsi="Times New Roman" w:cs="Times New Roman"/>
          <w:color w:val="262626"/>
        </w:rPr>
        <w:t xml:space="preserve">ater </w:t>
      </w:r>
      <w:r>
        <w:rPr>
          <w:rFonts w:ascii="Times New Roman" w:hAnsi="Times New Roman" w:cs="Times New Roman"/>
          <w:color w:val="262626"/>
        </w:rPr>
        <w:t>l</w:t>
      </w:r>
      <w:r w:rsidR="005D2394" w:rsidRPr="00A70BBB">
        <w:rPr>
          <w:rFonts w:ascii="Times New Roman" w:hAnsi="Times New Roman" w:cs="Times New Roman"/>
          <w:color w:val="262626"/>
        </w:rPr>
        <w:t xml:space="preserve">ife. </w:t>
      </w:r>
      <w:r w:rsidR="005D2394" w:rsidRPr="00A70BBB">
        <w:rPr>
          <w:rFonts w:ascii="Times New Roman" w:hAnsi="Times New Roman" w:cs="Times New Roman"/>
          <w:i/>
          <w:iCs/>
          <w:color w:val="262626"/>
        </w:rPr>
        <w:t xml:space="preserve">Journal </w:t>
      </w:r>
      <w:r w:rsidR="00322BE4">
        <w:rPr>
          <w:rFonts w:ascii="Times New Roman" w:hAnsi="Times New Roman" w:cs="Times New Roman"/>
          <w:i/>
          <w:iCs/>
          <w:color w:val="262626"/>
        </w:rPr>
        <w:t>o</w:t>
      </w:r>
      <w:r w:rsidR="005D2394" w:rsidRPr="00A70BBB">
        <w:rPr>
          <w:rFonts w:ascii="Times New Roman" w:hAnsi="Times New Roman" w:cs="Times New Roman"/>
          <w:i/>
          <w:iCs/>
          <w:color w:val="262626"/>
        </w:rPr>
        <w:t>f Divorce &amp; Remarriage</w:t>
      </w:r>
      <w:r w:rsidR="005D2394" w:rsidRPr="00A70BBB">
        <w:rPr>
          <w:rFonts w:ascii="Times New Roman" w:hAnsi="Times New Roman" w:cs="Times New Roman"/>
          <w:color w:val="262626"/>
        </w:rPr>
        <w:t xml:space="preserve">, </w:t>
      </w:r>
    </w:p>
    <w:p w14:paraId="164713D6" w14:textId="730B3494" w:rsidR="005D2394" w:rsidRPr="00A70BBB" w:rsidRDefault="005D2394" w:rsidP="005D2394">
      <w:pPr>
        <w:spacing w:line="480" w:lineRule="auto"/>
        <w:ind w:firstLine="720"/>
        <w:rPr>
          <w:rFonts w:ascii="Times New Roman" w:hAnsi="Times New Roman" w:cs="Times New Roman"/>
          <w:color w:val="262626"/>
        </w:rPr>
      </w:pPr>
      <w:r w:rsidRPr="00A70BBB">
        <w:rPr>
          <w:rFonts w:ascii="Times New Roman" w:hAnsi="Times New Roman" w:cs="Times New Roman"/>
          <w:i/>
          <w:iCs/>
          <w:color w:val="262626"/>
        </w:rPr>
        <w:t>55</w:t>
      </w:r>
      <w:r w:rsidRPr="00A70BBB">
        <w:rPr>
          <w:rFonts w:ascii="Times New Roman" w:hAnsi="Times New Roman" w:cs="Times New Roman"/>
          <w:color w:val="262626"/>
        </w:rPr>
        <w:t>(8), 591-612. doi</w:t>
      </w:r>
      <w:proofErr w:type="gramStart"/>
      <w:r w:rsidRPr="00A70BBB">
        <w:rPr>
          <w:rFonts w:ascii="Times New Roman" w:hAnsi="Times New Roman" w:cs="Times New Roman"/>
          <w:color w:val="262626"/>
        </w:rPr>
        <w:t>:10.1080</w:t>
      </w:r>
      <w:proofErr w:type="gramEnd"/>
      <w:r w:rsidRPr="00A70BBB">
        <w:rPr>
          <w:rFonts w:ascii="Times New Roman" w:hAnsi="Times New Roman" w:cs="Times New Roman"/>
          <w:color w:val="262626"/>
        </w:rPr>
        <w:t>/10502556.2014.959097</w:t>
      </w:r>
    </w:p>
    <w:p w14:paraId="4F9EBD65" w14:textId="77777777" w:rsidR="00723A48" w:rsidRPr="00A70BBB" w:rsidRDefault="00723A48" w:rsidP="00723A48">
      <w:pPr>
        <w:spacing w:line="480" w:lineRule="auto"/>
        <w:rPr>
          <w:rFonts w:ascii="Times New Roman" w:hAnsi="Times New Roman" w:cs="Times New Roman"/>
          <w:color w:val="262626"/>
        </w:rPr>
      </w:pPr>
      <w:proofErr w:type="spellStart"/>
      <w:r w:rsidRPr="00A70BBB">
        <w:rPr>
          <w:rFonts w:ascii="Times New Roman" w:hAnsi="Times New Roman" w:cs="Times New Roman"/>
          <w:color w:val="262626"/>
        </w:rPr>
        <w:t>Capezzani</w:t>
      </w:r>
      <w:proofErr w:type="spellEnd"/>
      <w:r w:rsidRPr="00A70BBB">
        <w:rPr>
          <w:rFonts w:ascii="Times New Roman" w:hAnsi="Times New Roman" w:cs="Times New Roman"/>
          <w:color w:val="262626"/>
        </w:rPr>
        <w:t xml:space="preserve">, L., </w:t>
      </w:r>
      <w:proofErr w:type="spellStart"/>
      <w:r w:rsidRPr="00A70BBB">
        <w:rPr>
          <w:rFonts w:ascii="Times New Roman" w:hAnsi="Times New Roman" w:cs="Times New Roman"/>
          <w:color w:val="262626"/>
        </w:rPr>
        <w:t>Ostacoli</w:t>
      </w:r>
      <w:proofErr w:type="spellEnd"/>
      <w:r w:rsidRPr="00A70BBB">
        <w:rPr>
          <w:rFonts w:ascii="Times New Roman" w:hAnsi="Times New Roman" w:cs="Times New Roman"/>
          <w:color w:val="262626"/>
        </w:rPr>
        <w:t xml:space="preserve">, L., </w:t>
      </w:r>
      <w:proofErr w:type="spellStart"/>
      <w:r w:rsidRPr="00A70BBB">
        <w:rPr>
          <w:rFonts w:ascii="Times New Roman" w:hAnsi="Times New Roman" w:cs="Times New Roman"/>
          <w:color w:val="262626"/>
        </w:rPr>
        <w:t>Cavallo</w:t>
      </w:r>
      <w:proofErr w:type="spellEnd"/>
      <w:r w:rsidRPr="00A70BBB">
        <w:rPr>
          <w:rFonts w:ascii="Times New Roman" w:hAnsi="Times New Roman" w:cs="Times New Roman"/>
          <w:color w:val="262626"/>
        </w:rPr>
        <w:t xml:space="preserve">, M., </w:t>
      </w:r>
      <w:proofErr w:type="spellStart"/>
      <w:r w:rsidRPr="00A70BBB">
        <w:rPr>
          <w:rFonts w:ascii="Times New Roman" w:hAnsi="Times New Roman" w:cs="Times New Roman"/>
          <w:color w:val="262626"/>
        </w:rPr>
        <w:t>Carletto</w:t>
      </w:r>
      <w:proofErr w:type="spellEnd"/>
      <w:r w:rsidRPr="00A70BBB">
        <w:rPr>
          <w:rFonts w:ascii="Times New Roman" w:hAnsi="Times New Roman" w:cs="Times New Roman"/>
          <w:color w:val="262626"/>
        </w:rPr>
        <w:t xml:space="preserve">, S., Fernandez, I., Solomon, R., </w:t>
      </w:r>
    </w:p>
    <w:p w14:paraId="17D4A4DC" w14:textId="77777777" w:rsidR="00723A48" w:rsidRPr="00A70BBB" w:rsidRDefault="00723A48" w:rsidP="00723A48">
      <w:pPr>
        <w:spacing w:line="480" w:lineRule="auto"/>
        <w:rPr>
          <w:rFonts w:ascii="Times New Roman" w:hAnsi="Times New Roman" w:cs="Times New Roman"/>
          <w:color w:val="262626"/>
        </w:rPr>
      </w:pPr>
      <w:r w:rsidRPr="00A70BBB">
        <w:rPr>
          <w:rFonts w:ascii="Times New Roman" w:hAnsi="Times New Roman" w:cs="Times New Roman"/>
          <w:color w:val="262626"/>
        </w:rPr>
        <w:tab/>
      </w:r>
      <w:proofErr w:type="spellStart"/>
      <w:proofErr w:type="gramStart"/>
      <w:r w:rsidRPr="00A70BBB">
        <w:rPr>
          <w:rFonts w:ascii="Times New Roman" w:hAnsi="Times New Roman" w:cs="Times New Roman"/>
          <w:color w:val="262626"/>
        </w:rPr>
        <w:t>Pagani</w:t>
      </w:r>
      <w:proofErr w:type="spellEnd"/>
      <w:r w:rsidRPr="00A70BBB">
        <w:rPr>
          <w:rFonts w:ascii="Times New Roman" w:hAnsi="Times New Roman" w:cs="Times New Roman"/>
          <w:color w:val="262626"/>
        </w:rPr>
        <w:t xml:space="preserve">, M., &amp; </w:t>
      </w:r>
      <w:proofErr w:type="spellStart"/>
      <w:r w:rsidRPr="00A70BBB">
        <w:rPr>
          <w:rFonts w:ascii="Times New Roman" w:hAnsi="Times New Roman" w:cs="Times New Roman"/>
          <w:color w:val="262626"/>
        </w:rPr>
        <w:t>Cantelmi</w:t>
      </w:r>
      <w:proofErr w:type="spellEnd"/>
      <w:r w:rsidRPr="00A70BBB">
        <w:rPr>
          <w:rFonts w:ascii="Times New Roman" w:hAnsi="Times New Roman" w:cs="Times New Roman"/>
          <w:color w:val="262626"/>
        </w:rPr>
        <w:t>, T. (2013).</w:t>
      </w:r>
      <w:proofErr w:type="gramEnd"/>
      <w:r w:rsidRPr="00A70BBB">
        <w:rPr>
          <w:rFonts w:ascii="Times New Roman" w:hAnsi="Times New Roman" w:cs="Times New Roman"/>
          <w:color w:val="262626"/>
        </w:rPr>
        <w:t xml:space="preserve"> EMDR and CBT for cancer patients:  </w:t>
      </w:r>
    </w:p>
    <w:p w14:paraId="07407A41" w14:textId="5B59B7CD" w:rsidR="00723A48" w:rsidRDefault="00723A48" w:rsidP="00723A48">
      <w:pPr>
        <w:spacing w:line="480" w:lineRule="auto"/>
        <w:ind w:left="720"/>
        <w:rPr>
          <w:rFonts w:ascii="Times New Roman" w:hAnsi="Times New Roman" w:cs="Times New Roman"/>
          <w:color w:val="262626"/>
        </w:rPr>
      </w:pPr>
      <w:proofErr w:type="gramStart"/>
      <w:r w:rsidRPr="00A70BBB">
        <w:rPr>
          <w:rFonts w:ascii="Times New Roman" w:hAnsi="Times New Roman" w:cs="Times New Roman"/>
          <w:color w:val="262626"/>
        </w:rPr>
        <w:lastRenderedPageBreak/>
        <w:t>Comparative study of effects on PTSD, anxiety, and depression.</w:t>
      </w:r>
      <w:proofErr w:type="gramEnd"/>
      <w:r w:rsidRPr="00A70BBB">
        <w:rPr>
          <w:rFonts w:ascii="Times New Roman" w:hAnsi="Times New Roman" w:cs="Times New Roman"/>
          <w:color w:val="262626"/>
        </w:rPr>
        <w:t xml:space="preserve">  </w:t>
      </w:r>
      <w:proofErr w:type="gramStart"/>
      <w:r w:rsidRPr="00A70BBB">
        <w:rPr>
          <w:rFonts w:ascii="Times New Roman" w:hAnsi="Times New Roman" w:cs="Times New Roman"/>
          <w:i/>
          <w:color w:val="262626"/>
        </w:rPr>
        <w:t>Journal of EMDR Practice and Research</w:t>
      </w:r>
      <w:r w:rsidRPr="00A70BBB">
        <w:rPr>
          <w:rFonts w:ascii="Times New Roman" w:hAnsi="Times New Roman" w:cs="Times New Roman"/>
          <w:color w:val="262626"/>
        </w:rPr>
        <w:t xml:space="preserve">, </w:t>
      </w:r>
      <w:r w:rsidRPr="007C2BDD">
        <w:rPr>
          <w:rFonts w:ascii="Times New Roman" w:hAnsi="Times New Roman" w:cs="Times New Roman"/>
          <w:i/>
          <w:color w:val="262626"/>
        </w:rPr>
        <w:t>7</w:t>
      </w:r>
      <w:r w:rsidRPr="00A70BBB">
        <w:rPr>
          <w:rFonts w:ascii="Times New Roman" w:hAnsi="Times New Roman" w:cs="Times New Roman"/>
          <w:color w:val="262626"/>
        </w:rPr>
        <w:t>(3), 134-143.</w:t>
      </w:r>
      <w:proofErr w:type="gramEnd"/>
      <w:r w:rsidRPr="00A70BBB">
        <w:rPr>
          <w:rFonts w:ascii="Times New Roman" w:hAnsi="Times New Roman" w:cs="Times New Roman"/>
          <w:color w:val="262626"/>
        </w:rPr>
        <w:t xml:space="preserve"> </w:t>
      </w:r>
      <w:proofErr w:type="gramStart"/>
      <w:r w:rsidRPr="00A70BBB">
        <w:rPr>
          <w:rFonts w:ascii="Times New Roman" w:hAnsi="Times New Roman" w:cs="Times New Roman"/>
          <w:color w:val="262626"/>
        </w:rPr>
        <w:t>doi:10.1891</w:t>
      </w:r>
      <w:proofErr w:type="gramEnd"/>
      <w:r w:rsidRPr="00A70BBB">
        <w:rPr>
          <w:rFonts w:ascii="Times New Roman" w:hAnsi="Times New Roman" w:cs="Times New Roman"/>
          <w:color w:val="262626"/>
        </w:rPr>
        <w:t>/1933-3196.7.3.134.</w:t>
      </w:r>
    </w:p>
    <w:p w14:paraId="3E697334" w14:textId="29069A0F" w:rsidR="00694853" w:rsidRDefault="00694853" w:rsidP="00694853">
      <w:pPr>
        <w:spacing w:line="480" w:lineRule="auto"/>
        <w:rPr>
          <w:rFonts w:ascii="Times New Roman" w:hAnsi="Times New Roman" w:cs="Times New Roman"/>
          <w:color w:val="262626"/>
        </w:rPr>
      </w:pPr>
      <w:r w:rsidRPr="00694853">
        <w:rPr>
          <w:rFonts w:ascii="Times New Roman" w:hAnsi="Times New Roman" w:cs="Times New Roman"/>
          <w:color w:val="262626"/>
        </w:rPr>
        <w:t xml:space="preserve">Clayton, D. (2011). </w:t>
      </w:r>
      <w:proofErr w:type="gramStart"/>
      <w:r w:rsidR="001126FE" w:rsidRPr="001126FE">
        <w:rPr>
          <w:rFonts w:ascii="Times New Roman" w:hAnsi="Times New Roman" w:cs="Times New Roman"/>
        </w:rPr>
        <w:t>Eye movement desensitization and reprocessing for sexual assault.</w:t>
      </w:r>
      <w:proofErr w:type="gramEnd"/>
      <w:r w:rsidR="001126FE">
        <w:rPr>
          <w:rFonts w:ascii="Times New Roman" w:hAnsi="Times New Roman" w:cs="Times New Roman"/>
          <w:color w:val="262626"/>
        </w:rPr>
        <w:t xml:space="preserve"> </w:t>
      </w:r>
      <w:proofErr w:type="gramStart"/>
      <w:r w:rsidRPr="00694853">
        <w:rPr>
          <w:rFonts w:ascii="Times New Roman" w:hAnsi="Times New Roman" w:cs="Times New Roman"/>
          <w:color w:val="262626"/>
        </w:rPr>
        <w:t>In T.</w:t>
      </w:r>
      <w:proofErr w:type="gramEnd"/>
      <w:r w:rsidRPr="00694853">
        <w:rPr>
          <w:rFonts w:ascii="Times New Roman" w:hAnsi="Times New Roman" w:cs="Times New Roman"/>
          <w:color w:val="262626"/>
        </w:rPr>
        <w:t xml:space="preserve"> </w:t>
      </w:r>
    </w:p>
    <w:p w14:paraId="49312641" w14:textId="6E756057" w:rsidR="00694853" w:rsidRDefault="00694853" w:rsidP="00694853">
      <w:pPr>
        <w:spacing w:line="480" w:lineRule="auto"/>
        <w:ind w:left="720"/>
        <w:rPr>
          <w:rFonts w:ascii="Times New Roman" w:hAnsi="Times New Roman" w:cs="Times New Roman"/>
          <w:color w:val="262626"/>
        </w:rPr>
      </w:pPr>
      <w:r w:rsidRPr="00694853">
        <w:rPr>
          <w:rFonts w:ascii="Times New Roman" w:hAnsi="Times New Roman" w:cs="Times New Roman"/>
          <w:color w:val="262626"/>
        </w:rPr>
        <w:t xml:space="preserve">Bryant-Davis (Ed), </w:t>
      </w:r>
      <w:r w:rsidRPr="00694853">
        <w:rPr>
          <w:rFonts w:ascii="Times New Roman" w:hAnsi="Times New Roman" w:cs="Times New Roman"/>
          <w:i/>
          <w:color w:val="262626"/>
        </w:rPr>
        <w:t>Surviving sexual violence: A guide to recovery and empowerment</w:t>
      </w:r>
      <w:r>
        <w:rPr>
          <w:rFonts w:ascii="Times New Roman" w:hAnsi="Times New Roman" w:cs="Times New Roman"/>
          <w:color w:val="262626"/>
        </w:rPr>
        <w:t xml:space="preserve"> (pp. 129-141). Lanham</w:t>
      </w:r>
      <w:r w:rsidRPr="00694853">
        <w:rPr>
          <w:rFonts w:ascii="Times New Roman" w:hAnsi="Times New Roman" w:cs="Times New Roman"/>
          <w:color w:val="262626"/>
        </w:rPr>
        <w:t xml:space="preserve">: </w:t>
      </w:r>
      <w:proofErr w:type="spellStart"/>
      <w:r w:rsidRPr="00694853">
        <w:rPr>
          <w:rFonts w:ascii="Times New Roman" w:hAnsi="Times New Roman" w:cs="Times New Roman"/>
          <w:color w:val="262626"/>
        </w:rPr>
        <w:t>Rowman</w:t>
      </w:r>
      <w:proofErr w:type="spellEnd"/>
      <w:r w:rsidRPr="00694853">
        <w:rPr>
          <w:rFonts w:ascii="Times New Roman" w:hAnsi="Times New Roman" w:cs="Times New Roman"/>
          <w:color w:val="262626"/>
        </w:rPr>
        <w:t xml:space="preserve"> &amp; Littlefield</w:t>
      </w:r>
      <w:r>
        <w:rPr>
          <w:rFonts w:ascii="Times New Roman" w:hAnsi="Times New Roman" w:cs="Times New Roman"/>
          <w:color w:val="262626"/>
        </w:rPr>
        <w:t>.</w:t>
      </w:r>
    </w:p>
    <w:p w14:paraId="18B366C7" w14:textId="7F90F9DF" w:rsidR="005269AD" w:rsidRPr="00A70BBB" w:rsidRDefault="005269AD" w:rsidP="00402949">
      <w:pPr>
        <w:spacing w:line="480" w:lineRule="auto"/>
        <w:rPr>
          <w:rFonts w:ascii="Times New Roman" w:hAnsi="Times New Roman" w:cs="Times New Roman"/>
          <w:color w:val="262626"/>
        </w:rPr>
      </w:pPr>
      <w:r w:rsidRPr="00A70BBB">
        <w:rPr>
          <w:rFonts w:ascii="Times New Roman" w:hAnsi="Times New Roman" w:cs="Times New Roman"/>
          <w:color w:val="262626"/>
        </w:rPr>
        <w:t>Coates,</w:t>
      </w:r>
      <w:r w:rsidR="00292C0C" w:rsidRPr="00A70BBB">
        <w:rPr>
          <w:rFonts w:ascii="Times New Roman" w:hAnsi="Times New Roman" w:cs="Times New Roman"/>
          <w:color w:val="262626"/>
        </w:rPr>
        <w:t xml:space="preserve"> </w:t>
      </w:r>
      <w:r w:rsidRPr="00A70BBB">
        <w:rPr>
          <w:rFonts w:ascii="Times New Roman" w:hAnsi="Times New Roman" w:cs="Times New Roman"/>
          <w:color w:val="262626"/>
        </w:rPr>
        <w:t xml:space="preserve">L &amp; Wade, A. (2005).  Language and </w:t>
      </w:r>
      <w:r w:rsidR="0043098F">
        <w:rPr>
          <w:rFonts w:ascii="Times New Roman" w:hAnsi="Times New Roman" w:cs="Times New Roman"/>
          <w:color w:val="262626"/>
        </w:rPr>
        <w:t>v</w:t>
      </w:r>
      <w:r w:rsidRPr="00A70BBB">
        <w:rPr>
          <w:rFonts w:ascii="Times New Roman" w:hAnsi="Times New Roman" w:cs="Times New Roman"/>
          <w:color w:val="262626"/>
        </w:rPr>
        <w:t xml:space="preserve">iolence: Analysis of </w:t>
      </w:r>
      <w:r w:rsidR="0043098F">
        <w:rPr>
          <w:rFonts w:ascii="Times New Roman" w:hAnsi="Times New Roman" w:cs="Times New Roman"/>
          <w:color w:val="262626"/>
        </w:rPr>
        <w:t>f</w:t>
      </w:r>
      <w:r w:rsidRPr="00A70BBB">
        <w:rPr>
          <w:rFonts w:ascii="Times New Roman" w:hAnsi="Times New Roman" w:cs="Times New Roman"/>
          <w:color w:val="262626"/>
        </w:rPr>
        <w:t xml:space="preserve">our </w:t>
      </w:r>
      <w:r w:rsidR="0043098F">
        <w:rPr>
          <w:rFonts w:ascii="Times New Roman" w:hAnsi="Times New Roman" w:cs="Times New Roman"/>
          <w:color w:val="262626"/>
        </w:rPr>
        <w:t>d</w:t>
      </w:r>
      <w:r w:rsidRPr="00A70BBB">
        <w:rPr>
          <w:rFonts w:ascii="Times New Roman" w:hAnsi="Times New Roman" w:cs="Times New Roman"/>
          <w:color w:val="262626"/>
        </w:rPr>
        <w:t xml:space="preserve">iscursive </w:t>
      </w:r>
    </w:p>
    <w:p w14:paraId="382A8F53" w14:textId="0BC7147A" w:rsidR="007C2BDD" w:rsidRDefault="0043098F" w:rsidP="00402949">
      <w:pPr>
        <w:spacing w:line="480" w:lineRule="auto"/>
        <w:ind w:firstLine="567"/>
        <w:rPr>
          <w:rFonts w:ascii="Times New Roman" w:hAnsi="Times New Roman" w:cs="Times New Roman"/>
          <w:color w:val="262626"/>
          <w:lang w:val="en-CA"/>
        </w:rPr>
      </w:pPr>
      <w:proofErr w:type="gramStart"/>
      <w:r>
        <w:rPr>
          <w:rFonts w:ascii="Times New Roman" w:hAnsi="Times New Roman" w:cs="Times New Roman"/>
          <w:color w:val="262626"/>
        </w:rPr>
        <w:t>o</w:t>
      </w:r>
      <w:r w:rsidR="005269AD" w:rsidRPr="00A70BBB">
        <w:rPr>
          <w:rFonts w:ascii="Times New Roman" w:hAnsi="Times New Roman" w:cs="Times New Roman"/>
          <w:color w:val="262626"/>
        </w:rPr>
        <w:t>perations</w:t>
      </w:r>
      <w:proofErr w:type="gramEnd"/>
      <w:r w:rsidR="005269AD" w:rsidRPr="00A70BBB">
        <w:rPr>
          <w:rFonts w:ascii="Times New Roman" w:hAnsi="Times New Roman" w:cs="Times New Roman"/>
          <w:color w:val="262626"/>
        </w:rPr>
        <w:t xml:space="preserve">. </w:t>
      </w:r>
      <w:proofErr w:type="gramStart"/>
      <w:r w:rsidR="005269AD" w:rsidRPr="00A70BBB">
        <w:rPr>
          <w:rFonts w:ascii="Times New Roman" w:hAnsi="Times New Roman" w:cs="Times New Roman"/>
          <w:i/>
          <w:color w:val="262626"/>
        </w:rPr>
        <w:t>Journal of Family Violence</w:t>
      </w:r>
      <w:r w:rsidR="005269AD" w:rsidRPr="00A70BBB">
        <w:rPr>
          <w:rFonts w:ascii="Times New Roman" w:hAnsi="Times New Roman" w:cs="Times New Roman"/>
          <w:color w:val="262626"/>
        </w:rPr>
        <w:t xml:space="preserve">, </w:t>
      </w:r>
      <w:r w:rsidR="005269AD" w:rsidRPr="00A70BBB">
        <w:rPr>
          <w:rFonts w:ascii="Times New Roman" w:hAnsi="Times New Roman" w:cs="Times New Roman"/>
          <w:i/>
          <w:color w:val="262626"/>
        </w:rPr>
        <w:t>22</w:t>
      </w:r>
      <w:r w:rsidR="005269AD" w:rsidRPr="00A70BBB">
        <w:rPr>
          <w:rFonts w:ascii="Times New Roman" w:hAnsi="Times New Roman" w:cs="Times New Roman"/>
          <w:color w:val="262626"/>
        </w:rPr>
        <w:t>(7)</w:t>
      </w:r>
      <w:r w:rsidR="007E193D">
        <w:rPr>
          <w:rFonts w:ascii="Times New Roman" w:hAnsi="Times New Roman" w:cs="Times New Roman"/>
          <w:color w:val="262626"/>
        </w:rPr>
        <w:t xml:space="preserve">, </w:t>
      </w:r>
      <w:r w:rsidR="005269AD" w:rsidRPr="00A70BBB">
        <w:rPr>
          <w:rFonts w:ascii="Times New Roman" w:hAnsi="Times New Roman" w:cs="Times New Roman"/>
          <w:color w:val="262626"/>
        </w:rPr>
        <w:t>511-522.</w:t>
      </w:r>
      <w:proofErr w:type="gramEnd"/>
      <w:r w:rsidR="007C2BDD">
        <w:rPr>
          <w:rFonts w:ascii="Times New Roman" w:hAnsi="Times New Roman" w:cs="Times New Roman"/>
          <w:color w:val="262626"/>
        </w:rPr>
        <w:t xml:space="preserve">  </w:t>
      </w:r>
      <w:proofErr w:type="spellStart"/>
      <w:proofErr w:type="gramStart"/>
      <w:r w:rsidR="007C2BDD" w:rsidRPr="00402949">
        <w:rPr>
          <w:rFonts w:ascii="Times New Roman" w:hAnsi="Times New Roman" w:cs="Times New Roman"/>
          <w:color w:val="262626"/>
          <w:lang w:val="en-CA"/>
        </w:rPr>
        <w:t>doi</w:t>
      </w:r>
      <w:proofErr w:type="spellEnd"/>
      <w:proofErr w:type="gramEnd"/>
      <w:r w:rsidR="007C2BDD" w:rsidRPr="00402949">
        <w:rPr>
          <w:rFonts w:ascii="Times New Roman" w:hAnsi="Times New Roman" w:cs="Times New Roman"/>
          <w:color w:val="262626"/>
          <w:lang w:val="en-CA"/>
        </w:rPr>
        <w:t xml:space="preserve">: 10.1007/s10896-007-9082-2 </w:t>
      </w:r>
    </w:p>
    <w:p w14:paraId="678EB66B" w14:textId="68F914DD" w:rsidR="00402949" w:rsidRPr="00402949" w:rsidRDefault="00402949" w:rsidP="00402949">
      <w:pPr>
        <w:spacing w:line="480" w:lineRule="auto"/>
        <w:rPr>
          <w:rFonts w:ascii="Times New Roman" w:hAnsi="Times New Roman" w:cs="Times New Roman"/>
          <w:color w:val="262626"/>
          <w:lang w:val="en-CA"/>
        </w:rPr>
      </w:pPr>
      <w:r w:rsidRPr="00402949">
        <w:rPr>
          <w:rFonts w:ascii="Times New Roman" w:hAnsi="Times New Roman" w:cs="Times New Roman"/>
          <w:color w:val="262626"/>
        </w:rPr>
        <w:t xml:space="preserve">Corey, G. (2011). </w:t>
      </w:r>
      <w:proofErr w:type="gramStart"/>
      <w:r w:rsidRPr="00402949">
        <w:rPr>
          <w:rFonts w:ascii="Times New Roman" w:hAnsi="Times New Roman" w:cs="Times New Roman"/>
          <w:i/>
          <w:iCs/>
          <w:color w:val="262626"/>
        </w:rPr>
        <w:t>Theory and practice of group counseling</w:t>
      </w:r>
      <w:r w:rsidRPr="00402949">
        <w:rPr>
          <w:rFonts w:ascii="Times New Roman" w:hAnsi="Times New Roman" w:cs="Times New Roman"/>
          <w:color w:val="262626"/>
        </w:rPr>
        <w:t>.</w:t>
      </w:r>
      <w:proofErr w:type="gramEnd"/>
      <w:r w:rsidRPr="00402949">
        <w:rPr>
          <w:rFonts w:ascii="Times New Roman" w:hAnsi="Times New Roman" w:cs="Times New Roman"/>
          <w:color w:val="262626"/>
        </w:rPr>
        <w:t xml:space="preserve"> </w:t>
      </w:r>
      <w:proofErr w:type="spellStart"/>
      <w:r w:rsidRPr="00402949">
        <w:rPr>
          <w:rFonts w:ascii="Times New Roman" w:hAnsi="Times New Roman" w:cs="Times New Roman"/>
          <w:color w:val="262626"/>
        </w:rPr>
        <w:t>Cengage</w:t>
      </w:r>
      <w:proofErr w:type="spellEnd"/>
      <w:r w:rsidRPr="00402949">
        <w:rPr>
          <w:rFonts w:ascii="Times New Roman" w:hAnsi="Times New Roman" w:cs="Times New Roman"/>
          <w:color w:val="262626"/>
        </w:rPr>
        <w:t xml:space="preserve"> Learning.</w:t>
      </w:r>
    </w:p>
    <w:p w14:paraId="28E19B7E" w14:textId="77777777" w:rsidR="00BF7FBF" w:rsidRPr="00811EAB" w:rsidRDefault="00E870FC" w:rsidP="00E870FC">
      <w:pPr>
        <w:spacing w:line="480" w:lineRule="auto"/>
        <w:rPr>
          <w:rFonts w:ascii="Times New Roman" w:hAnsi="Times New Roman" w:cs="Times New Roman"/>
          <w:color w:val="262626"/>
          <w:lang w:val="en-CA"/>
        </w:rPr>
      </w:pPr>
      <w:proofErr w:type="spellStart"/>
      <w:proofErr w:type="gramStart"/>
      <w:r w:rsidRPr="00811EAB">
        <w:rPr>
          <w:rFonts w:ascii="Times New Roman" w:hAnsi="Times New Roman" w:cs="Times New Roman"/>
          <w:color w:val="262626"/>
          <w:lang w:val="en-CA"/>
        </w:rPr>
        <w:t>Crocq</w:t>
      </w:r>
      <w:proofErr w:type="spellEnd"/>
      <w:r w:rsidRPr="00811EAB">
        <w:rPr>
          <w:rFonts w:ascii="Times New Roman" w:hAnsi="Times New Roman" w:cs="Times New Roman"/>
          <w:color w:val="262626"/>
          <w:lang w:val="en-CA"/>
        </w:rPr>
        <w:t xml:space="preserve">, M., &amp; </w:t>
      </w:r>
      <w:proofErr w:type="spellStart"/>
      <w:r w:rsidRPr="00811EAB">
        <w:rPr>
          <w:rFonts w:ascii="Times New Roman" w:hAnsi="Times New Roman" w:cs="Times New Roman"/>
          <w:color w:val="262626"/>
          <w:lang w:val="en-CA"/>
        </w:rPr>
        <w:t>Crocq</w:t>
      </w:r>
      <w:proofErr w:type="spellEnd"/>
      <w:r w:rsidRPr="00811EAB">
        <w:rPr>
          <w:rFonts w:ascii="Times New Roman" w:hAnsi="Times New Roman" w:cs="Times New Roman"/>
          <w:color w:val="262626"/>
          <w:lang w:val="en-CA"/>
        </w:rPr>
        <w:t>, L. (2000).</w:t>
      </w:r>
      <w:proofErr w:type="gramEnd"/>
      <w:r w:rsidRPr="00811EAB">
        <w:rPr>
          <w:rFonts w:ascii="Times New Roman" w:hAnsi="Times New Roman" w:cs="Times New Roman"/>
          <w:color w:val="262626"/>
          <w:lang w:val="en-CA"/>
        </w:rPr>
        <w:t xml:space="preserve"> From shell shock and war neurosis to posttraumatic stress </w:t>
      </w:r>
    </w:p>
    <w:p w14:paraId="73276C7A" w14:textId="02186405" w:rsidR="00E870FC" w:rsidRPr="00811EAB" w:rsidRDefault="00E870FC" w:rsidP="00BF7FBF">
      <w:pPr>
        <w:spacing w:line="480" w:lineRule="auto"/>
        <w:ind w:firstLine="720"/>
        <w:rPr>
          <w:rFonts w:ascii="Times New Roman" w:hAnsi="Times New Roman" w:cs="Times New Roman"/>
          <w:i/>
          <w:color w:val="262626"/>
          <w:lang w:val="en-CA"/>
        </w:rPr>
      </w:pPr>
      <w:proofErr w:type="gramStart"/>
      <w:r w:rsidRPr="00811EAB">
        <w:rPr>
          <w:rFonts w:ascii="Times New Roman" w:hAnsi="Times New Roman" w:cs="Times New Roman"/>
          <w:color w:val="262626"/>
          <w:lang w:val="en-CA"/>
        </w:rPr>
        <w:t>disorder</w:t>
      </w:r>
      <w:proofErr w:type="gramEnd"/>
      <w:r w:rsidRPr="00811EAB">
        <w:rPr>
          <w:rFonts w:ascii="Times New Roman" w:hAnsi="Times New Roman" w:cs="Times New Roman"/>
          <w:color w:val="262626"/>
          <w:lang w:val="en-CA"/>
        </w:rPr>
        <w:t xml:space="preserve">: </w:t>
      </w:r>
      <w:r w:rsidR="00811EAB">
        <w:rPr>
          <w:rFonts w:ascii="Times New Roman" w:hAnsi="Times New Roman" w:cs="Times New Roman"/>
          <w:color w:val="262626"/>
          <w:lang w:val="en-CA"/>
        </w:rPr>
        <w:t>A</w:t>
      </w:r>
      <w:r w:rsidRPr="00811EAB">
        <w:rPr>
          <w:rFonts w:ascii="Times New Roman" w:hAnsi="Times New Roman" w:cs="Times New Roman"/>
          <w:color w:val="262626"/>
          <w:lang w:val="en-CA"/>
        </w:rPr>
        <w:t xml:space="preserve"> history of </w:t>
      </w:r>
      <w:proofErr w:type="spellStart"/>
      <w:r w:rsidRPr="00811EAB">
        <w:rPr>
          <w:rFonts w:ascii="Times New Roman" w:hAnsi="Times New Roman" w:cs="Times New Roman"/>
          <w:color w:val="262626"/>
          <w:lang w:val="en-CA"/>
        </w:rPr>
        <w:t>psychotraumatology</w:t>
      </w:r>
      <w:proofErr w:type="spellEnd"/>
      <w:r w:rsidRPr="00811EAB">
        <w:rPr>
          <w:rFonts w:ascii="Times New Roman" w:hAnsi="Times New Roman" w:cs="Times New Roman"/>
          <w:color w:val="262626"/>
          <w:lang w:val="en-CA"/>
        </w:rPr>
        <w:t xml:space="preserve">. </w:t>
      </w:r>
      <w:r w:rsidRPr="00811EAB">
        <w:rPr>
          <w:rFonts w:ascii="Times New Roman" w:hAnsi="Times New Roman" w:cs="Times New Roman"/>
          <w:i/>
          <w:color w:val="262626"/>
          <w:lang w:val="en-CA"/>
        </w:rPr>
        <w:t xml:space="preserve">Dialogues of Clinical </w:t>
      </w:r>
      <w:proofErr w:type="spellStart"/>
      <w:r w:rsidRPr="00811EAB">
        <w:rPr>
          <w:rFonts w:ascii="Times New Roman" w:hAnsi="Times New Roman" w:cs="Times New Roman"/>
          <w:i/>
          <w:color w:val="262626"/>
          <w:lang w:val="en-CA"/>
        </w:rPr>
        <w:t>Neuro</w:t>
      </w:r>
      <w:proofErr w:type="spellEnd"/>
      <w:r w:rsidRPr="00811EAB">
        <w:rPr>
          <w:rFonts w:ascii="Times New Roman" w:hAnsi="Times New Roman" w:cs="Times New Roman"/>
          <w:i/>
          <w:color w:val="262626"/>
          <w:lang w:val="en-CA"/>
        </w:rPr>
        <w:t xml:space="preserve">- </w:t>
      </w:r>
    </w:p>
    <w:p w14:paraId="4A7986C5" w14:textId="77777777" w:rsidR="00E870FC" w:rsidRDefault="00E870FC" w:rsidP="00BF7FBF">
      <w:pPr>
        <w:spacing w:line="480" w:lineRule="auto"/>
        <w:ind w:firstLine="720"/>
        <w:rPr>
          <w:rFonts w:ascii="Times New Roman" w:hAnsi="Times New Roman" w:cs="Times New Roman"/>
          <w:color w:val="262626"/>
          <w:lang w:val="en-CA"/>
        </w:rPr>
      </w:pPr>
      <w:proofErr w:type="gramStart"/>
      <w:r w:rsidRPr="00811EAB">
        <w:rPr>
          <w:rFonts w:ascii="Times New Roman" w:hAnsi="Times New Roman" w:cs="Times New Roman"/>
          <w:i/>
          <w:color w:val="262626"/>
          <w:lang w:val="en-CA"/>
        </w:rPr>
        <w:t>science</w:t>
      </w:r>
      <w:proofErr w:type="gramEnd"/>
      <w:r w:rsidRPr="00811EAB">
        <w:rPr>
          <w:rFonts w:ascii="Times New Roman" w:hAnsi="Times New Roman" w:cs="Times New Roman"/>
          <w:color w:val="262626"/>
          <w:lang w:val="en-CA"/>
        </w:rPr>
        <w:t xml:space="preserve">, </w:t>
      </w:r>
      <w:r w:rsidRPr="00811EAB">
        <w:rPr>
          <w:rFonts w:ascii="Times New Roman" w:hAnsi="Times New Roman" w:cs="Times New Roman"/>
          <w:i/>
          <w:color w:val="262626"/>
          <w:lang w:val="en-CA"/>
        </w:rPr>
        <w:t>2</w:t>
      </w:r>
      <w:r w:rsidRPr="00811EAB">
        <w:rPr>
          <w:rFonts w:ascii="Times New Roman" w:hAnsi="Times New Roman" w:cs="Times New Roman"/>
          <w:color w:val="262626"/>
          <w:lang w:val="en-CA"/>
        </w:rPr>
        <w:t>, 47–55.</w:t>
      </w:r>
    </w:p>
    <w:p w14:paraId="36ECB1B2" w14:textId="77777777" w:rsidR="00A7315E" w:rsidRDefault="00A7315E" w:rsidP="00A7315E">
      <w:pPr>
        <w:spacing w:line="480" w:lineRule="auto"/>
        <w:rPr>
          <w:rFonts w:ascii="Times New Roman" w:hAnsi="Times New Roman" w:cs="Times New Roman"/>
          <w:color w:val="262626"/>
          <w:lang w:val="en-CA"/>
        </w:rPr>
      </w:pPr>
      <w:proofErr w:type="spellStart"/>
      <w:r>
        <w:rPr>
          <w:rFonts w:ascii="Times New Roman" w:hAnsi="Times New Roman" w:cs="Times New Roman"/>
          <w:color w:val="262626"/>
          <w:lang w:val="en-CA"/>
        </w:rPr>
        <w:t>Croitoru</w:t>
      </w:r>
      <w:proofErr w:type="spellEnd"/>
      <w:r>
        <w:rPr>
          <w:rFonts w:ascii="Times New Roman" w:hAnsi="Times New Roman" w:cs="Times New Roman"/>
          <w:color w:val="262626"/>
          <w:lang w:val="en-CA"/>
        </w:rPr>
        <w:t xml:space="preserve">, T.  (2014).  </w:t>
      </w:r>
      <w:r w:rsidRPr="00A7315E">
        <w:rPr>
          <w:rFonts w:ascii="Times New Roman" w:hAnsi="Times New Roman" w:cs="Times New Roman"/>
          <w:i/>
          <w:color w:val="262626"/>
          <w:lang w:val="en-CA"/>
        </w:rPr>
        <w:t>The EMDR revolution:  Change your life one memory at a time</w:t>
      </w:r>
      <w:r>
        <w:rPr>
          <w:rFonts w:ascii="Times New Roman" w:hAnsi="Times New Roman" w:cs="Times New Roman"/>
          <w:color w:val="262626"/>
          <w:lang w:val="en-CA"/>
        </w:rPr>
        <w:t xml:space="preserve">.  New </w:t>
      </w:r>
    </w:p>
    <w:p w14:paraId="0DDDA219" w14:textId="3169D467" w:rsidR="00A7315E" w:rsidRPr="00811EAB" w:rsidRDefault="00A7315E" w:rsidP="00A7315E">
      <w:pPr>
        <w:spacing w:line="480" w:lineRule="auto"/>
        <w:ind w:firstLine="720"/>
        <w:rPr>
          <w:rFonts w:ascii="Times New Roman" w:hAnsi="Times New Roman" w:cs="Times New Roman"/>
          <w:color w:val="262626"/>
          <w:lang w:val="en-CA"/>
        </w:rPr>
      </w:pPr>
      <w:r>
        <w:rPr>
          <w:rFonts w:ascii="Times New Roman" w:hAnsi="Times New Roman" w:cs="Times New Roman"/>
          <w:color w:val="262626"/>
          <w:lang w:val="en-CA"/>
        </w:rPr>
        <w:t xml:space="preserve">York: Morgan James Publishing.  </w:t>
      </w:r>
    </w:p>
    <w:p w14:paraId="22BE96FD" w14:textId="2BB27BF1" w:rsidR="00F9215A" w:rsidRPr="00A70BBB" w:rsidRDefault="00F9215A" w:rsidP="00F9215A">
      <w:pPr>
        <w:spacing w:line="480" w:lineRule="auto"/>
        <w:rPr>
          <w:rFonts w:ascii="Times New Roman" w:hAnsi="Times New Roman" w:cs="Times New Roman"/>
          <w:color w:val="262626"/>
        </w:rPr>
      </w:pPr>
      <w:proofErr w:type="spellStart"/>
      <w:r w:rsidRPr="00A70BBB">
        <w:rPr>
          <w:rFonts w:ascii="Times New Roman" w:hAnsi="Times New Roman" w:cs="Times New Roman"/>
          <w:color w:val="262626"/>
        </w:rPr>
        <w:t>Cvetek</w:t>
      </w:r>
      <w:proofErr w:type="spellEnd"/>
      <w:r w:rsidRPr="00A70BBB">
        <w:rPr>
          <w:rFonts w:ascii="Times New Roman" w:hAnsi="Times New Roman" w:cs="Times New Roman"/>
          <w:color w:val="262626"/>
        </w:rPr>
        <w:t xml:space="preserve">, R. (2008). EMDR </w:t>
      </w:r>
      <w:r w:rsidR="00FF2446">
        <w:rPr>
          <w:rFonts w:ascii="Times New Roman" w:hAnsi="Times New Roman" w:cs="Times New Roman"/>
          <w:color w:val="262626"/>
        </w:rPr>
        <w:t>t</w:t>
      </w:r>
      <w:r w:rsidRPr="00A70BBB">
        <w:rPr>
          <w:rFonts w:ascii="Times New Roman" w:hAnsi="Times New Roman" w:cs="Times New Roman"/>
          <w:color w:val="262626"/>
        </w:rPr>
        <w:t xml:space="preserve">reatment of </w:t>
      </w:r>
      <w:r w:rsidR="00FF2446">
        <w:rPr>
          <w:rFonts w:ascii="Times New Roman" w:hAnsi="Times New Roman" w:cs="Times New Roman"/>
          <w:color w:val="262626"/>
        </w:rPr>
        <w:t>d</w:t>
      </w:r>
      <w:r w:rsidRPr="00A70BBB">
        <w:rPr>
          <w:rFonts w:ascii="Times New Roman" w:hAnsi="Times New Roman" w:cs="Times New Roman"/>
          <w:color w:val="262626"/>
        </w:rPr>
        <w:t xml:space="preserve">istressful </w:t>
      </w:r>
      <w:r w:rsidR="00FF2446">
        <w:rPr>
          <w:rFonts w:ascii="Times New Roman" w:hAnsi="Times New Roman" w:cs="Times New Roman"/>
          <w:color w:val="262626"/>
        </w:rPr>
        <w:t>e</w:t>
      </w:r>
      <w:r w:rsidRPr="00A70BBB">
        <w:rPr>
          <w:rFonts w:ascii="Times New Roman" w:hAnsi="Times New Roman" w:cs="Times New Roman"/>
          <w:color w:val="262626"/>
        </w:rPr>
        <w:t xml:space="preserve">xperiences </w:t>
      </w:r>
      <w:r w:rsidR="00FF2446">
        <w:rPr>
          <w:rFonts w:ascii="Times New Roman" w:hAnsi="Times New Roman" w:cs="Times New Roman"/>
          <w:color w:val="262626"/>
        </w:rPr>
        <w:t>t</w:t>
      </w:r>
      <w:r w:rsidRPr="00A70BBB">
        <w:rPr>
          <w:rFonts w:ascii="Times New Roman" w:hAnsi="Times New Roman" w:cs="Times New Roman"/>
          <w:color w:val="262626"/>
        </w:rPr>
        <w:t xml:space="preserve">hat </w:t>
      </w:r>
      <w:r w:rsidR="00FF2446">
        <w:rPr>
          <w:rFonts w:ascii="Times New Roman" w:hAnsi="Times New Roman" w:cs="Times New Roman"/>
          <w:color w:val="262626"/>
        </w:rPr>
        <w:t>f</w:t>
      </w:r>
      <w:r w:rsidRPr="00A70BBB">
        <w:rPr>
          <w:rFonts w:ascii="Times New Roman" w:hAnsi="Times New Roman" w:cs="Times New Roman"/>
          <w:color w:val="262626"/>
        </w:rPr>
        <w:t xml:space="preserve">ail to </w:t>
      </w:r>
      <w:r w:rsidR="00FF2446">
        <w:rPr>
          <w:rFonts w:ascii="Times New Roman" w:hAnsi="Times New Roman" w:cs="Times New Roman"/>
          <w:color w:val="262626"/>
        </w:rPr>
        <w:t>m</w:t>
      </w:r>
      <w:r w:rsidRPr="00A70BBB">
        <w:rPr>
          <w:rFonts w:ascii="Times New Roman" w:hAnsi="Times New Roman" w:cs="Times New Roman"/>
          <w:color w:val="262626"/>
        </w:rPr>
        <w:t xml:space="preserve">eet the </w:t>
      </w:r>
    </w:p>
    <w:p w14:paraId="677907C3" w14:textId="1664DFD3" w:rsidR="00F9215A" w:rsidRPr="00A70BBB" w:rsidRDefault="00FF2446" w:rsidP="00F9215A">
      <w:pPr>
        <w:spacing w:line="480" w:lineRule="auto"/>
        <w:ind w:firstLine="720"/>
        <w:rPr>
          <w:rFonts w:ascii="Times New Roman" w:hAnsi="Times New Roman" w:cs="Times New Roman"/>
          <w:color w:val="262626"/>
        </w:rPr>
      </w:pPr>
      <w:proofErr w:type="gramStart"/>
      <w:r>
        <w:rPr>
          <w:rFonts w:ascii="Times New Roman" w:hAnsi="Times New Roman" w:cs="Times New Roman"/>
          <w:color w:val="262626"/>
        </w:rPr>
        <w:t>c</w:t>
      </w:r>
      <w:r w:rsidR="00F9215A" w:rsidRPr="00A70BBB">
        <w:rPr>
          <w:rFonts w:ascii="Times New Roman" w:hAnsi="Times New Roman" w:cs="Times New Roman"/>
          <w:color w:val="262626"/>
        </w:rPr>
        <w:t>riteria</w:t>
      </w:r>
      <w:proofErr w:type="gramEnd"/>
      <w:r w:rsidR="00F9215A" w:rsidRPr="00A70BBB">
        <w:rPr>
          <w:rFonts w:ascii="Times New Roman" w:hAnsi="Times New Roman" w:cs="Times New Roman"/>
          <w:color w:val="262626"/>
        </w:rPr>
        <w:t xml:space="preserve"> for PTSD. </w:t>
      </w:r>
      <w:proofErr w:type="gramStart"/>
      <w:r w:rsidR="00F9215A" w:rsidRPr="00A70BBB">
        <w:rPr>
          <w:rFonts w:ascii="Times New Roman" w:hAnsi="Times New Roman" w:cs="Times New Roman"/>
          <w:i/>
          <w:iCs/>
          <w:color w:val="262626"/>
        </w:rPr>
        <w:t xml:space="preserve">Journal </w:t>
      </w:r>
      <w:r>
        <w:rPr>
          <w:rFonts w:ascii="Times New Roman" w:hAnsi="Times New Roman" w:cs="Times New Roman"/>
          <w:i/>
          <w:iCs/>
          <w:color w:val="262626"/>
        </w:rPr>
        <w:t>o</w:t>
      </w:r>
      <w:r w:rsidR="00F9215A" w:rsidRPr="00A70BBB">
        <w:rPr>
          <w:rFonts w:ascii="Times New Roman" w:hAnsi="Times New Roman" w:cs="Times New Roman"/>
          <w:i/>
          <w:iCs/>
          <w:color w:val="262626"/>
        </w:rPr>
        <w:t>f EMDR Practice &amp; Research</w:t>
      </w:r>
      <w:r w:rsidR="00F9215A" w:rsidRPr="00A70BBB">
        <w:rPr>
          <w:rFonts w:ascii="Times New Roman" w:hAnsi="Times New Roman" w:cs="Times New Roman"/>
          <w:color w:val="262626"/>
        </w:rPr>
        <w:t xml:space="preserve">, </w:t>
      </w:r>
      <w:r w:rsidR="00F9215A" w:rsidRPr="00A70BBB">
        <w:rPr>
          <w:rFonts w:ascii="Times New Roman" w:hAnsi="Times New Roman" w:cs="Times New Roman"/>
          <w:i/>
          <w:iCs/>
          <w:color w:val="262626"/>
        </w:rPr>
        <w:t>2</w:t>
      </w:r>
      <w:r w:rsidR="00F9215A" w:rsidRPr="00A70BBB">
        <w:rPr>
          <w:rFonts w:ascii="Times New Roman" w:hAnsi="Times New Roman" w:cs="Times New Roman"/>
          <w:color w:val="262626"/>
        </w:rPr>
        <w:t>(1), 2-14.</w:t>
      </w:r>
      <w:proofErr w:type="gramEnd"/>
      <w:r w:rsidR="00F9215A" w:rsidRPr="00A70BBB">
        <w:rPr>
          <w:rFonts w:ascii="Times New Roman" w:hAnsi="Times New Roman" w:cs="Times New Roman"/>
          <w:color w:val="262626"/>
        </w:rPr>
        <w:t xml:space="preserve"> </w:t>
      </w:r>
    </w:p>
    <w:p w14:paraId="7AB493FA" w14:textId="292BB608" w:rsidR="00F9215A" w:rsidRDefault="00F9215A" w:rsidP="00F9215A">
      <w:pPr>
        <w:spacing w:line="480" w:lineRule="auto"/>
        <w:ind w:firstLine="720"/>
        <w:rPr>
          <w:rFonts w:ascii="Times New Roman" w:hAnsi="Times New Roman" w:cs="Times New Roman"/>
          <w:color w:val="262626"/>
        </w:rPr>
      </w:pPr>
      <w:proofErr w:type="gramStart"/>
      <w:r w:rsidRPr="00A70BBB">
        <w:rPr>
          <w:rFonts w:ascii="Times New Roman" w:hAnsi="Times New Roman" w:cs="Times New Roman"/>
          <w:color w:val="262626"/>
        </w:rPr>
        <w:t>doi:10.1891</w:t>
      </w:r>
      <w:proofErr w:type="gramEnd"/>
      <w:r w:rsidRPr="00A70BBB">
        <w:rPr>
          <w:rFonts w:ascii="Times New Roman" w:hAnsi="Times New Roman" w:cs="Times New Roman"/>
          <w:color w:val="262626"/>
        </w:rPr>
        <w:t>/1933-3196.2.1.2</w:t>
      </w:r>
    </w:p>
    <w:p w14:paraId="0AAEA48B" w14:textId="77777777" w:rsidR="0085277C" w:rsidRDefault="007C2BDD" w:rsidP="0085277C">
      <w:pPr>
        <w:spacing w:line="480" w:lineRule="auto"/>
        <w:rPr>
          <w:rFonts w:ascii="Times New Roman" w:hAnsi="Times New Roman" w:cs="Times New Roman"/>
          <w:i/>
          <w:color w:val="262626"/>
        </w:rPr>
      </w:pPr>
      <w:proofErr w:type="spellStart"/>
      <w:r>
        <w:rPr>
          <w:rFonts w:ascii="Times New Roman" w:hAnsi="Times New Roman" w:cs="Times New Roman"/>
          <w:color w:val="262626"/>
        </w:rPr>
        <w:t>D’Antonio</w:t>
      </w:r>
      <w:proofErr w:type="spellEnd"/>
      <w:r>
        <w:rPr>
          <w:rFonts w:ascii="Times New Roman" w:hAnsi="Times New Roman" w:cs="Times New Roman"/>
          <w:color w:val="262626"/>
        </w:rPr>
        <w:t xml:space="preserve">, M.  (2010).  Integrating EMDR into couples therapy.  In </w:t>
      </w:r>
      <w:proofErr w:type="spellStart"/>
      <w:r>
        <w:rPr>
          <w:rFonts w:ascii="Times New Roman" w:hAnsi="Times New Roman" w:cs="Times New Roman"/>
          <w:color w:val="262626"/>
        </w:rPr>
        <w:t>M.Luber</w:t>
      </w:r>
      <w:proofErr w:type="spellEnd"/>
      <w:r>
        <w:rPr>
          <w:rFonts w:ascii="Times New Roman" w:hAnsi="Times New Roman" w:cs="Times New Roman"/>
          <w:color w:val="262626"/>
        </w:rPr>
        <w:t xml:space="preserve"> (Ed.), </w:t>
      </w:r>
      <w:r w:rsidR="0085277C" w:rsidRPr="0085277C">
        <w:rPr>
          <w:rFonts w:ascii="Times New Roman" w:hAnsi="Times New Roman" w:cs="Times New Roman"/>
          <w:i/>
          <w:color w:val="262626"/>
        </w:rPr>
        <w:t xml:space="preserve">EMDR </w:t>
      </w:r>
    </w:p>
    <w:p w14:paraId="36EB71C0" w14:textId="68EB1BAC" w:rsidR="007C2BDD" w:rsidRPr="00A70BBB" w:rsidRDefault="0085277C" w:rsidP="0085277C">
      <w:pPr>
        <w:spacing w:line="480" w:lineRule="auto"/>
        <w:ind w:firstLine="720"/>
        <w:rPr>
          <w:rFonts w:ascii="Times New Roman" w:hAnsi="Times New Roman" w:cs="Times New Roman"/>
          <w:color w:val="262626"/>
        </w:rPr>
      </w:pPr>
      <w:proofErr w:type="gramStart"/>
      <w:r w:rsidRPr="0085277C">
        <w:rPr>
          <w:rFonts w:ascii="Times New Roman" w:hAnsi="Times New Roman" w:cs="Times New Roman"/>
          <w:i/>
          <w:color w:val="262626"/>
        </w:rPr>
        <w:t>scripted</w:t>
      </w:r>
      <w:proofErr w:type="gramEnd"/>
      <w:r w:rsidRPr="0085277C">
        <w:rPr>
          <w:rFonts w:ascii="Times New Roman" w:hAnsi="Times New Roman" w:cs="Times New Roman"/>
          <w:i/>
          <w:color w:val="262626"/>
        </w:rPr>
        <w:t xml:space="preserve"> protocols</w:t>
      </w:r>
      <w:r>
        <w:rPr>
          <w:rFonts w:ascii="Times New Roman" w:hAnsi="Times New Roman" w:cs="Times New Roman"/>
          <w:color w:val="262626"/>
        </w:rPr>
        <w:t xml:space="preserve"> (pp. 97-138).  New York:  Springer.    </w:t>
      </w:r>
    </w:p>
    <w:p w14:paraId="014E5A92" w14:textId="77777777" w:rsidR="00386F2B" w:rsidRPr="00A70BBB" w:rsidRDefault="00CB22D9" w:rsidP="00CB22D9">
      <w:pPr>
        <w:spacing w:line="480" w:lineRule="auto"/>
        <w:rPr>
          <w:rFonts w:ascii="Times New Roman" w:hAnsi="Times New Roman" w:cs="Times New Roman"/>
        </w:rPr>
      </w:pPr>
      <w:proofErr w:type="spellStart"/>
      <w:r w:rsidRPr="00A70BBB">
        <w:rPr>
          <w:rFonts w:ascii="Times New Roman" w:hAnsi="Times New Roman" w:cs="Times New Roman"/>
        </w:rPr>
        <w:t>Dattilio</w:t>
      </w:r>
      <w:proofErr w:type="spellEnd"/>
      <w:r w:rsidRPr="00A70BBB">
        <w:rPr>
          <w:rFonts w:ascii="Times New Roman" w:hAnsi="Times New Roman" w:cs="Times New Roman"/>
        </w:rPr>
        <w:t xml:space="preserve">, F. M., </w:t>
      </w:r>
      <w:proofErr w:type="spellStart"/>
      <w:r w:rsidRPr="00A70BBB">
        <w:rPr>
          <w:rFonts w:ascii="Times New Roman" w:hAnsi="Times New Roman" w:cs="Times New Roman"/>
        </w:rPr>
        <w:t>Kazantzis</w:t>
      </w:r>
      <w:proofErr w:type="spellEnd"/>
      <w:r w:rsidRPr="00A70BBB">
        <w:rPr>
          <w:rFonts w:ascii="Times New Roman" w:hAnsi="Times New Roman" w:cs="Times New Roman"/>
        </w:rPr>
        <w:t xml:space="preserve">, N., </w:t>
      </w:r>
      <w:proofErr w:type="spellStart"/>
      <w:r w:rsidRPr="00A70BBB">
        <w:rPr>
          <w:rFonts w:ascii="Times New Roman" w:hAnsi="Times New Roman" w:cs="Times New Roman"/>
        </w:rPr>
        <w:t>Shinkfield</w:t>
      </w:r>
      <w:proofErr w:type="spellEnd"/>
      <w:r w:rsidRPr="00A70BBB">
        <w:rPr>
          <w:rFonts w:ascii="Times New Roman" w:hAnsi="Times New Roman" w:cs="Times New Roman"/>
        </w:rPr>
        <w:t xml:space="preserve">, G., &amp; Carr, A. G. (2011). A survey of homework </w:t>
      </w:r>
    </w:p>
    <w:p w14:paraId="1EE0F925" w14:textId="77777777" w:rsidR="00386F2B" w:rsidRPr="00A70BBB" w:rsidRDefault="00CB22D9" w:rsidP="00386F2B">
      <w:pPr>
        <w:spacing w:line="480" w:lineRule="auto"/>
        <w:ind w:firstLine="720"/>
        <w:rPr>
          <w:rFonts w:ascii="Times New Roman" w:hAnsi="Times New Roman" w:cs="Times New Roman"/>
        </w:rPr>
      </w:pPr>
      <w:proofErr w:type="gramStart"/>
      <w:r w:rsidRPr="00A70BBB">
        <w:rPr>
          <w:rFonts w:ascii="Times New Roman" w:hAnsi="Times New Roman" w:cs="Times New Roman"/>
        </w:rPr>
        <w:t>use</w:t>
      </w:r>
      <w:proofErr w:type="gramEnd"/>
      <w:r w:rsidRPr="00A70BBB">
        <w:rPr>
          <w:rFonts w:ascii="Times New Roman" w:hAnsi="Times New Roman" w:cs="Times New Roman"/>
        </w:rPr>
        <w:t xml:space="preserve">, experience of barriers to homework, and attitudes about the barriers to </w:t>
      </w:r>
    </w:p>
    <w:p w14:paraId="44F59F1A" w14:textId="03CC125B" w:rsidR="00386F2B" w:rsidRPr="00A70BBB" w:rsidRDefault="00CB22D9" w:rsidP="00386F2B">
      <w:pPr>
        <w:spacing w:line="480" w:lineRule="auto"/>
        <w:ind w:firstLine="720"/>
        <w:rPr>
          <w:rFonts w:ascii="Times New Roman" w:hAnsi="Times New Roman" w:cs="Times New Roman"/>
          <w:i/>
          <w:iCs/>
        </w:rPr>
      </w:pPr>
      <w:proofErr w:type="gramStart"/>
      <w:r w:rsidRPr="00A70BBB">
        <w:rPr>
          <w:rFonts w:ascii="Times New Roman" w:hAnsi="Times New Roman" w:cs="Times New Roman"/>
        </w:rPr>
        <w:t>homework</w:t>
      </w:r>
      <w:proofErr w:type="gramEnd"/>
      <w:r w:rsidRPr="00A70BBB">
        <w:rPr>
          <w:rFonts w:ascii="Times New Roman" w:hAnsi="Times New Roman" w:cs="Times New Roman"/>
        </w:rPr>
        <w:t xml:space="preserve"> among couples and family therapists. </w:t>
      </w:r>
      <w:r w:rsidRPr="00A70BBB">
        <w:rPr>
          <w:rFonts w:ascii="Times New Roman" w:hAnsi="Times New Roman" w:cs="Times New Roman"/>
          <w:i/>
          <w:iCs/>
        </w:rPr>
        <w:t xml:space="preserve">Journal </w:t>
      </w:r>
      <w:r w:rsidR="00AC28BD">
        <w:rPr>
          <w:rFonts w:ascii="Times New Roman" w:hAnsi="Times New Roman" w:cs="Times New Roman"/>
          <w:i/>
          <w:iCs/>
        </w:rPr>
        <w:t>o</w:t>
      </w:r>
      <w:r w:rsidRPr="00A70BBB">
        <w:rPr>
          <w:rFonts w:ascii="Times New Roman" w:hAnsi="Times New Roman" w:cs="Times New Roman"/>
          <w:i/>
          <w:iCs/>
        </w:rPr>
        <w:t xml:space="preserve">f Marital And Family </w:t>
      </w:r>
    </w:p>
    <w:p w14:paraId="664612AE" w14:textId="1DE57F11" w:rsidR="00CB22D9" w:rsidRPr="00A70BBB" w:rsidRDefault="00CB22D9" w:rsidP="00386F2B">
      <w:pPr>
        <w:spacing w:line="480" w:lineRule="auto"/>
        <w:ind w:firstLine="720"/>
        <w:rPr>
          <w:rFonts w:ascii="Times New Roman" w:hAnsi="Times New Roman" w:cs="Times New Roman"/>
        </w:rPr>
      </w:pPr>
      <w:proofErr w:type="gramStart"/>
      <w:r w:rsidRPr="00A70BBB">
        <w:rPr>
          <w:rFonts w:ascii="Times New Roman" w:hAnsi="Times New Roman" w:cs="Times New Roman"/>
          <w:i/>
          <w:iCs/>
        </w:rPr>
        <w:t>Therapy</w:t>
      </w:r>
      <w:r w:rsidRPr="00A70BBB">
        <w:rPr>
          <w:rFonts w:ascii="Times New Roman" w:hAnsi="Times New Roman" w:cs="Times New Roman"/>
        </w:rPr>
        <w:t xml:space="preserve">, </w:t>
      </w:r>
      <w:r w:rsidRPr="00A70BBB">
        <w:rPr>
          <w:rFonts w:ascii="Times New Roman" w:hAnsi="Times New Roman" w:cs="Times New Roman"/>
          <w:i/>
          <w:iCs/>
        </w:rPr>
        <w:t>37</w:t>
      </w:r>
      <w:r w:rsidRPr="00A70BBB">
        <w:rPr>
          <w:rFonts w:ascii="Times New Roman" w:hAnsi="Times New Roman" w:cs="Times New Roman"/>
        </w:rPr>
        <w:t>(2), 121-136.</w:t>
      </w:r>
      <w:proofErr w:type="gramEnd"/>
      <w:r w:rsidRPr="00A70BBB">
        <w:rPr>
          <w:rFonts w:ascii="Times New Roman" w:hAnsi="Times New Roman" w:cs="Times New Roman"/>
        </w:rPr>
        <w:t xml:space="preserve"> </w:t>
      </w:r>
      <w:proofErr w:type="gramStart"/>
      <w:r w:rsidRPr="00A70BBB">
        <w:rPr>
          <w:rFonts w:ascii="Times New Roman" w:hAnsi="Times New Roman" w:cs="Times New Roman"/>
        </w:rPr>
        <w:t>doi:10.1111</w:t>
      </w:r>
      <w:proofErr w:type="gramEnd"/>
      <w:r w:rsidRPr="00A70BBB">
        <w:rPr>
          <w:rFonts w:ascii="Times New Roman" w:hAnsi="Times New Roman" w:cs="Times New Roman"/>
        </w:rPr>
        <w:t>/j.1752-0606.2011.00223.x</w:t>
      </w:r>
    </w:p>
    <w:p w14:paraId="37C7E358" w14:textId="77777777" w:rsidR="00875312" w:rsidRPr="00A70BBB" w:rsidRDefault="00875312" w:rsidP="00875312">
      <w:pPr>
        <w:spacing w:line="480" w:lineRule="auto"/>
        <w:rPr>
          <w:rFonts w:ascii="Times New Roman" w:hAnsi="Times New Roman" w:cs="Times New Roman"/>
        </w:rPr>
      </w:pPr>
      <w:proofErr w:type="spellStart"/>
      <w:r w:rsidRPr="00A70BBB">
        <w:rPr>
          <w:rFonts w:ascii="Times New Roman" w:hAnsi="Times New Roman" w:cs="Times New Roman"/>
        </w:rPr>
        <w:t>Devilly</w:t>
      </w:r>
      <w:proofErr w:type="spellEnd"/>
      <w:r w:rsidRPr="00A70BBB">
        <w:rPr>
          <w:rFonts w:ascii="Times New Roman" w:hAnsi="Times New Roman" w:cs="Times New Roman"/>
        </w:rPr>
        <w:t xml:space="preserve">, G. J., &amp; Spence, S. H. (1999). The relative efficacy and treatment distress of </w:t>
      </w:r>
    </w:p>
    <w:p w14:paraId="08F2FFBE" w14:textId="77777777" w:rsidR="00875312" w:rsidRPr="00A70BBB" w:rsidRDefault="00875312" w:rsidP="00875312">
      <w:pPr>
        <w:spacing w:line="480" w:lineRule="auto"/>
        <w:ind w:firstLine="720"/>
        <w:rPr>
          <w:rFonts w:ascii="Times New Roman" w:hAnsi="Times New Roman" w:cs="Times New Roman"/>
        </w:rPr>
      </w:pPr>
      <w:r w:rsidRPr="00A70BBB">
        <w:rPr>
          <w:rFonts w:ascii="Times New Roman" w:hAnsi="Times New Roman" w:cs="Times New Roman"/>
        </w:rPr>
        <w:lastRenderedPageBreak/>
        <w:t xml:space="preserve">EMDR and a cognitive behavioral trauma treatment protocol in the amelioration </w:t>
      </w:r>
    </w:p>
    <w:p w14:paraId="7D97182D" w14:textId="6D49CCF3" w:rsidR="00875312" w:rsidRDefault="00875312" w:rsidP="00875312">
      <w:pPr>
        <w:spacing w:line="480" w:lineRule="auto"/>
        <w:ind w:firstLine="720"/>
        <w:rPr>
          <w:rFonts w:ascii="Times New Roman" w:hAnsi="Times New Roman" w:cs="Times New Roman"/>
        </w:rPr>
      </w:pPr>
      <w:proofErr w:type="gramStart"/>
      <w:r w:rsidRPr="00A70BBB">
        <w:rPr>
          <w:rFonts w:ascii="Times New Roman" w:hAnsi="Times New Roman" w:cs="Times New Roman"/>
        </w:rPr>
        <w:t>of</w:t>
      </w:r>
      <w:proofErr w:type="gramEnd"/>
      <w:r w:rsidRPr="00A70BBB">
        <w:rPr>
          <w:rFonts w:ascii="Times New Roman" w:hAnsi="Times New Roman" w:cs="Times New Roman"/>
        </w:rPr>
        <w:t xml:space="preserve"> post traumatic stress disorder. </w:t>
      </w:r>
      <w:proofErr w:type="gramStart"/>
      <w:r w:rsidRPr="00A70BBB">
        <w:rPr>
          <w:rFonts w:ascii="Times New Roman" w:hAnsi="Times New Roman" w:cs="Times New Roman"/>
          <w:i/>
          <w:iCs/>
        </w:rPr>
        <w:t>Journal of Anxiety Disorders</w:t>
      </w:r>
      <w:r w:rsidRPr="00A70BBB">
        <w:rPr>
          <w:rFonts w:ascii="Times New Roman" w:hAnsi="Times New Roman" w:cs="Times New Roman"/>
        </w:rPr>
        <w:t xml:space="preserve">, </w:t>
      </w:r>
      <w:r w:rsidRPr="00A70BBB">
        <w:rPr>
          <w:rFonts w:ascii="Times New Roman" w:hAnsi="Times New Roman" w:cs="Times New Roman"/>
          <w:i/>
          <w:iCs/>
        </w:rPr>
        <w:t>13</w:t>
      </w:r>
      <w:r w:rsidRPr="00A70BBB">
        <w:rPr>
          <w:rFonts w:ascii="Times New Roman" w:hAnsi="Times New Roman" w:cs="Times New Roman"/>
        </w:rPr>
        <w:t>, 131-157.</w:t>
      </w:r>
      <w:proofErr w:type="gramEnd"/>
    </w:p>
    <w:p w14:paraId="7DB0094E" w14:textId="77777777" w:rsidR="005B5966" w:rsidRDefault="005B5966" w:rsidP="005B5966">
      <w:pPr>
        <w:spacing w:line="480" w:lineRule="auto"/>
        <w:rPr>
          <w:rFonts w:ascii="Times New Roman" w:hAnsi="Times New Roman" w:cs="Times New Roman"/>
        </w:rPr>
      </w:pPr>
      <w:proofErr w:type="spellStart"/>
      <w:r w:rsidRPr="005B5966">
        <w:rPr>
          <w:rFonts w:ascii="Times New Roman" w:hAnsi="Times New Roman" w:cs="Times New Roman"/>
        </w:rPr>
        <w:t>DiMauro</w:t>
      </w:r>
      <w:proofErr w:type="spellEnd"/>
      <w:r w:rsidRPr="005B5966">
        <w:rPr>
          <w:rFonts w:ascii="Times New Roman" w:hAnsi="Times New Roman" w:cs="Times New Roman"/>
        </w:rPr>
        <w:t xml:space="preserve">, J., Carter, S., Folk, J. B., &amp; </w:t>
      </w:r>
      <w:proofErr w:type="spellStart"/>
      <w:r w:rsidRPr="005B5966">
        <w:rPr>
          <w:rFonts w:ascii="Times New Roman" w:hAnsi="Times New Roman" w:cs="Times New Roman"/>
        </w:rPr>
        <w:t>Kashdan</w:t>
      </w:r>
      <w:proofErr w:type="spellEnd"/>
      <w:r w:rsidRPr="005B5966">
        <w:rPr>
          <w:rFonts w:ascii="Times New Roman" w:hAnsi="Times New Roman" w:cs="Times New Roman"/>
        </w:rPr>
        <w:t xml:space="preserve">, T. B. (2014). Review: A historical review of </w:t>
      </w:r>
    </w:p>
    <w:p w14:paraId="75A3E2A3" w14:textId="60D04E3D" w:rsidR="005B5966" w:rsidRPr="00A70BBB" w:rsidRDefault="005B5966" w:rsidP="00A64B36">
      <w:pPr>
        <w:spacing w:line="480" w:lineRule="auto"/>
        <w:ind w:left="720"/>
        <w:rPr>
          <w:rFonts w:ascii="Times New Roman" w:hAnsi="Times New Roman" w:cs="Times New Roman"/>
        </w:rPr>
      </w:pPr>
      <w:proofErr w:type="gramStart"/>
      <w:r w:rsidRPr="005B5966">
        <w:rPr>
          <w:rFonts w:ascii="Times New Roman" w:hAnsi="Times New Roman" w:cs="Times New Roman"/>
        </w:rPr>
        <w:t>trauma</w:t>
      </w:r>
      <w:proofErr w:type="gramEnd"/>
      <w:r w:rsidRPr="005B5966">
        <w:rPr>
          <w:rFonts w:ascii="Times New Roman" w:hAnsi="Times New Roman" w:cs="Times New Roman"/>
        </w:rPr>
        <w:t xml:space="preserve">-related diagnoses to reconsider the heterogeneity of PTSD. </w:t>
      </w:r>
      <w:proofErr w:type="gramStart"/>
      <w:r>
        <w:rPr>
          <w:rFonts w:ascii="Times New Roman" w:hAnsi="Times New Roman" w:cs="Times New Roman"/>
          <w:i/>
          <w:iCs/>
        </w:rPr>
        <w:t>Journal o</w:t>
      </w:r>
      <w:r w:rsidRPr="005B5966">
        <w:rPr>
          <w:rFonts w:ascii="Times New Roman" w:hAnsi="Times New Roman" w:cs="Times New Roman"/>
          <w:i/>
          <w:iCs/>
        </w:rPr>
        <w:t>f Anxiety Disorders</w:t>
      </w:r>
      <w:r w:rsidRPr="005B5966">
        <w:rPr>
          <w:rFonts w:ascii="Times New Roman" w:hAnsi="Times New Roman" w:cs="Times New Roman"/>
        </w:rPr>
        <w:t xml:space="preserve">, </w:t>
      </w:r>
      <w:r w:rsidRPr="005B5966">
        <w:rPr>
          <w:rFonts w:ascii="Times New Roman" w:hAnsi="Times New Roman" w:cs="Times New Roman"/>
          <w:i/>
          <w:iCs/>
        </w:rPr>
        <w:t>28</w:t>
      </w:r>
      <w:r>
        <w:rPr>
          <w:rFonts w:ascii="Times New Roman" w:hAnsi="Times New Roman" w:cs="Times New Roman"/>
          <w:i/>
          <w:iCs/>
        </w:rPr>
        <w:t xml:space="preserve">, </w:t>
      </w:r>
      <w:r w:rsidRPr="005B5966">
        <w:rPr>
          <w:rFonts w:ascii="Times New Roman" w:hAnsi="Times New Roman" w:cs="Times New Roman"/>
        </w:rPr>
        <w:t>774-786.</w:t>
      </w:r>
      <w:proofErr w:type="gramEnd"/>
      <w:r w:rsidRPr="005B5966">
        <w:rPr>
          <w:rFonts w:ascii="Times New Roman" w:hAnsi="Times New Roman" w:cs="Times New Roman"/>
        </w:rPr>
        <w:t xml:space="preserve"> </w:t>
      </w:r>
      <w:proofErr w:type="gramStart"/>
      <w:r w:rsidRPr="005B5966">
        <w:rPr>
          <w:rFonts w:ascii="Times New Roman" w:hAnsi="Times New Roman" w:cs="Times New Roman"/>
        </w:rPr>
        <w:t>doi:10.1016</w:t>
      </w:r>
      <w:proofErr w:type="gramEnd"/>
      <w:r w:rsidRPr="005B5966">
        <w:rPr>
          <w:rFonts w:ascii="Times New Roman" w:hAnsi="Times New Roman" w:cs="Times New Roman"/>
        </w:rPr>
        <w:t>/j.janxdis.2014.09.002</w:t>
      </w:r>
    </w:p>
    <w:p w14:paraId="57A42D1B" w14:textId="77777777" w:rsidR="00EC2CB1" w:rsidRPr="00A70BBB" w:rsidRDefault="00EC2CB1" w:rsidP="00EC2CB1">
      <w:pPr>
        <w:spacing w:line="480" w:lineRule="auto"/>
        <w:rPr>
          <w:rFonts w:ascii="Times New Roman" w:hAnsi="Times New Roman" w:cs="Times New Roman"/>
        </w:rPr>
      </w:pPr>
      <w:proofErr w:type="spellStart"/>
      <w:proofErr w:type="gramStart"/>
      <w:r w:rsidRPr="00A70BBB">
        <w:rPr>
          <w:rFonts w:ascii="Times New Roman" w:hAnsi="Times New Roman" w:cs="Times New Roman"/>
        </w:rPr>
        <w:t>DuPree</w:t>
      </w:r>
      <w:proofErr w:type="spellEnd"/>
      <w:r w:rsidRPr="00A70BBB">
        <w:rPr>
          <w:rFonts w:ascii="Times New Roman" w:hAnsi="Times New Roman" w:cs="Times New Roman"/>
        </w:rPr>
        <w:t xml:space="preserve">, W. J., </w:t>
      </w:r>
      <w:proofErr w:type="spellStart"/>
      <w:r w:rsidRPr="00A70BBB">
        <w:rPr>
          <w:rFonts w:ascii="Times New Roman" w:hAnsi="Times New Roman" w:cs="Times New Roman"/>
        </w:rPr>
        <w:t>Bhakta</w:t>
      </w:r>
      <w:proofErr w:type="spellEnd"/>
      <w:r w:rsidRPr="00A70BBB">
        <w:rPr>
          <w:rFonts w:ascii="Times New Roman" w:hAnsi="Times New Roman" w:cs="Times New Roman"/>
        </w:rPr>
        <w:t xml:space="preserve">, K. A., Patel, P. S., &amp; </w:t>
      </w:r>
      <w:proofErr w:type="spellStart"/>
      <w:r w:rsidRPr="00A70BBB">
        <w:rPr>
          <w:rFonts w:ascii="Times New Roman" w:hAnsi="Times New Roman" w:cs="Times New Roman"/>
        </w:rPr>
        <w:t>DuPree</w:t>
      </w:r>
      <w:proofErr w:type="spellEnd"/>
      <w:r w:rsidRPr="00A70BBB">
        <w:rPr>
          <w:rFonts w:ascii="Times New Roman" w:hAnsi="Times New Roman" w:cs="Times New Roman"/>
        </w:rPr>
        <w:t>, D. G. (2013).</w:t>
      </w:r>
      <w:proofErr w:type="gramEnd"/>
      <w:r w:rsidRPr="00A70BBB">
        <w:rPr>
          <w:rFonts w:ascii="Times New Roman" w:hAnsi="Times New Roman" w:cs="Times New Roman"/>
        </w:rPr>
        <w:t xml:space="preserve"> Developing </w:t>
      </w:r>
    </w:p>
    <w:p w14:paraId="08CF0BBA" w14:textId="1C4E987C" w:rsidR="00EC2CB1" w:rsidRDefault="000C1C85" w:rsidP="00EC2CB1">
      <w:pPr>
        <w:spacing w:line="480" w:lineRule="auto"/>
        <w:ind w:left="720"/>
        <w:rPr>
          <w:rFonts w:ascii="Times New Roman" w:hAnsi="Times New Roman" w:cs="Times New Roman"/>
        </w:rPr>
      </w:pPr>
      <w:proofErr w:type="gramStart"/>
      <w:r>
        <w:rPr>
          <w:rFonts w:ascii="Times New Roman" w:hAnsi="Times New Roman" w:cs="Times New Roman"/>
        </w:rPr>
        <w:t>c</w:t>
      </w:r>
      <w:r w:rsidR="00EC2CB1" w:rsidRPr="00A70BBB">
        <w:rPr>
          <w:rFonts w:ascii="Times New Roman" w:hAnsi="Times New Roman" w:cs="Times New Roman"/>
        </w:rPr>
        <w:t>ulturally</w:t>
      </w:r>
      <w:proofErr w:type="gramEnd"/>
      <w:r w:rsidR="00EC2CB1" w:rsidRPr="00A70BBB">
        <w:rPr>
          <w:rFonts w:ascii="Times New Roman" w:hAnsi="Times New Roman" w:cs="Times New Roman"/>
        </w:rPr>
        <w:t xml:space="preserve"> </w:t>
      </w:r>
      <w:r>
        <w:rPr>
          <w:rFonts w:ascii="Times New Roman" w:hAnsi="Times New Roman" w:cs="Times New Roman"/>
        </w:rPr>
        <w:t>c</w:t>
      </w:r>
      <w:r w:rsidR="00EC2CB1" w:rsidRPr="00A70BBB">
        <w:rPr>
          <w:rFonts w:ascii="Times New Roman" w:hAnsi="Times New Roman" w:cs="Times New Roman"/>
        </w:rPr>
        <w:t xml:space="preserve">ompetent </w:t>
      </w:r>
      <w:r>
        <w:rPr>
          <w:rFonts w:ascii="Times New Roman" w:hAnsi="Times New Roman" w:cs="Times New Roman"/>
        </w:rPr>
        <w:t>m</w:t>
      </w:r>
      <w:r w:rsidR="00EC2CB1" w:rsidRPr="00A70BBB">
        <w:rPr>
          <w:rFonts w:ascii="Times New Roman" w:hAnsi="Times New Roman" w:cs="Times New Roman"/>
        </w:rPr>
        <w:t xml:space="preserve">arriage and </w:t>
      </w:r>
      <w:r>
        <w:rPr>
          <w:rFonts w:ascii="Times New Roman" w:hAnsi="Times New Roman" w:cs="Times New Roman"/>
        </w:rPr>
        <w:t>f</w:t>
      </w:r>
      <w:r w:rsidR="00EC2CB1" w:rsidRPr="00A70BBB">
        <w:rPr>
          <w:rFonts w:ascii="Times New Roman" w:hAnsi="Times New Roman" w:cs="Times New Roman"/>
        </w:rPr>
        <w:t xml:space="preserve">amily </w:t>
      </w:r>
      <w:r w:rsidR="001D5E9D">
        <w:rPr>
          <w:rFonts w:ascii="Times New Roman" w:hAnsi="Times New Roman" w:cs="Times New Roman"/>
        </w:rPr>
        <w:t>t</w:t>
      </w:r>
      <w:r w:rsidR="00EC2CB1" w:rsidRPr="00A70BBB">
        <w:rPr>
          <w:rFonts w:ascii="Times New Roman" w:hAnsi="Times New Roman" w:cs="Times New Roman"/>
        </w:rPr>
        <w:t xml:space="preserve">herapists: Guidelines for </w:t>
      </w:r>
      <w:r>
        <w:rPr>
          <w:rFonts w:ascii="Times New Roman" w:hAnsi="Times New Roman" w:cs="Times New Roman"/>
        </w:rPr>
        <w:t>w</w:t>
      </w:r>
      <w:r w:rsidR="00EC2CB1" w:rsidRPr="00A70BBB">
        <w:rPr>
          <w:rFonts w:ascii="Times New Roman" w:hAnsi="Times New Roman" w:cs="Times New Roman"/>
        </w:rPr>
        <w:t xml:space="preserve">orking </w:t>
      </w:r>
      <w:r>
        <w:rPr>
          <w:rFonts w:ascii="Times New Roman" w:hAnsi="Times New Roman" w:cs="Times New Roman"/>
        </w:rPr>
        <w:t>w</w:t>
      </w:r>
      <w:r w:rsidR="00EC2CB1" w:rsidRPr="00A70BBB">
        <w:rPr>
          <w:rFonts w:ascii="Times New Roman" w:hAnsi="Times New Roman" w:cs="Times New Roman"/>
        </w:rPr>
        <w:t xml:space="preserve">ith Asian Indian American </w:t>
      </w:r>
      <w:r>
        <w:rPr>
          <w:rFonts w:ascii="Times New Roman" w:hAnsi="Times New Roman" w:cs="Times New Roman"/>
        </w:rPr>
        <w:t>c</w:t>
      </w:r>
      <w:r w:rsidR="00EC2CB1" w:rsidRPr="00A70BBB">
        <w:rPr>
          <w:rFonts w:ascii="Times New Roman" w:hAnsi="Times New Roman" w:cs="Times New Roman"/>
        </w:rPr>
        <w:t xml:space="preserve">ouples. </w:t>
      </w:r>
      <w:proofErr w:type="gramStart"/>
      <w:r w:rsidR="00EC2CB1" w:rsidRPr="00A70BBB">
        <w:rPr>
          <w:rFonts w:ascii="Times New Roman" w:hAnsi="Times New Roman" w:cs="Times New Roman"/>
          <w:i/>
          <w:iCs/>
        </w:rPr>
        <w:t xml:space="preserve">American Journal </w:t>
      </w:r>
      <w:r w:rsidR="00322BE4">
        <w:rPr>
          <w:rFonts w:ascii="Times New Roman" w:hAnsi="Times New Roman" w:cs="Times New Roman"/>
          <w:i/>
          <w:iCs/>
        </w:rPr>
        <w:t>o</w:t>
      </w:r>
      <w:r w:rsidR="00EC2CB1" w:rsidRPr="00A70BBB">
        <w:rPr>
          <w:rFonts w:ascii="Times New Roman" w:hAnsi="Times New Roman" w:cs="Times New Roman"/>
          <w:i/>
          <w:iCs/>
        </w:rPr>
        <w:t>f Family Therapy</w:t>
      </w:r>
      <w:r w:rsidR="00EC2CB1" w:rsidRPr="00A70BBB">
        <w:rPr>
          <w:rFonts w:ascii="Times New Roman" w:hAnsi="Times New Roman" w:cs="Times New Roman"/>
        </w:rPr>
        <w:t xml:space="preserve">, </w:t>
      </w:r>
      <w:r w:rsidR="00EC2CB1" w:rsidRPr="00A70BBB">
        <w:rPr>
          <w:rFonts w:ascii="Times New Roman" w:hAnsi="Times New Roman" w:cs="Times New Roman"/>
          <w:i/>
          <w:iCs/>
        </w:rPr>
        <w:t>41</w:t>
      </w:r>
      <w:r w:rsidR="00EC2CB1" w:rsidRPr="00A70BBB">
        <w:rPr>
          <w:rFonts w:ascii="Times New Roman" w:hAnsi="Times New Roman" w:cs="Times New Roman"/>
        </w:rPr>
        <w:t>(4), 311-329.</w:t>
      </w:r>
      <w:proofErr w:type="gramEnd"/>
      <w:r w:rsidR="00EC2CB1" w:rsidRPr="00A70BBB">
        <w:rPr>
          <w:rFonts w:ascii="Times New Roman" w:hAnsi="Times New Roman" w:cs="Times New Roman"/>
        </w:rPr>
        <w:t xml:space="preserve"> </w:t>
      </w:r>
      <w:proofErr w:type="gramStart"/>
      <w:r w:rsidR="00EC2CB1" w:rsidRPr="00A70BBB">
        <w:rPr>
          <w:rFonts w:ascii="Times New Roman" w:hAnsi="Times New Roman" w:cs="Times New Roman"/>
        </w:rPr>
        <w:t>doi:10.1080</w:t>
      </w:r>
      <w:proofErr w:type="gramEnd"/>
      <w:r w:rsidR="00EC2CB1" w:rsidRPr="00A70BBB">
        <w:rPr>
          <w:rFonts w:ascii="Times New Roman" w:hAnsi="Times New Roman" w:cs="Times New Roman"/>
        </w:rPr>
        <w:t>/01926187.2012.698213</w:t>
      </w:r>
    </w:p>
    <w:p w14:paraId="61A385B3" w14:textId="77777777" w:rsidR="00A04665" w:rsidRDefault="00A04665" w:rsidP="00A04665">
      <w:pPr>
        <w:spacing w:line="480" w:lineRule="auto"/>
        <w:rPr>
          <w:rFonts w:ascii="Times New Roman" w:hAnsi="Times New Roman" w:cs="Times New Roman"/>
        </w:rPr>
      </w:pPr>
      <w:proofErr w:type="gramStart"/>
      <w:r w:rsidRPr="00A04665">
        <w:rPr>
          <w:rFonts w:ascii="Times New Roman" w:hAnsi="Times New Roman" w:cs="Times New Roman"/>
        </w:rPr>
        <w:t>Eagan Chamberlin</w:t>
      </w:r>
      <w:r>
        <w:rPr>
          <w:rFonts w:ascii="Times New Roman" w:hAnsi="Times New Roman" w:cs="Times New Roman"/>
        </w:rPr>
        <w:t>, S. M. (2012).</w:t>
      </w:r>
      <w:proofErr w:type="gramEnd"/>
      <w:r>
        <w:rPr>
          <w:rFonts w:ascii="Times New Roman" w:hAnsi="Times New Roman" w:cs="Times New Roman"/>
        </w:rPr>
        <w:t xml:space="preserve"> Emasculated by trauma: A social h</w:t>
      </w:r>
      <w:r w:rsidRPr="00A04665">
        <w:rPr>
          <w:rFonts w:ascii="Times New Roman" w:hAnsi="Times New Roman" w:cs="Times New Roman"/>
        </w:rPr>
        <w:t>istory of P</w:t>
      </w:r>
      <w:r>
        <w:rPr>
          <w:rFonts w:ascii="Times New Roman" w:hAnsi="Times New Roman" w:cs="Times New Roman"/>
        </w:rPr>
        <w:t xml:space="preserve">ost-Traumatic </w:t>
      </w:r>
    </w:p>
    <w:p w14:paraId="694BE30A" w14:textId="470691B2" w:rsidR="00A04665" w:rsidRPr="00A70BBB" w:rsidRDefault="00A04665" w:rsidP="00A64B36">
      <w:pPr>
        <w:spacing w:line="480" w:lineRule="auto"/>
        <w:ind w:left="567"/>
        <w:rPr>
          <w:rFonts w:ascii="Times New Roman" w:hAnsi="Times New Roman" w:cs="Times New Roman"/>
        </w:rPr>
      </w:pPr>
      <w:r>
        <w:rPr>
          <w:rFonts w:ascii="Times New Roman" w:hAnsi="Times New Roman" w:cs="Times New Roman"/>
        </w:rPr>
        <w:t>Stress Disorder, stigma, and m</w:t>
      </w:r>
      <w:r w:rsidRPr="00A04665">
        <w:rPr>
          <w:rFonts w:ascii="Times New Roman" w:hAnsi="Times New Roman" w:cs="Times New Roman"/>
        </w:rPr>
        <w:t xml:space="preserve">asculinity. </w:t>
      </w:r>
      <w:proofErr w:type="gramStart"/>
      <w:r>
        <w:rPr>
          <w:rFonts w:ascii="Times New Roman" w:hAnsi="Times New Roman" w:cs="Times New Roman"/>
          <w:i/>
          <w:iCs/>
        </w:rPr>
        <w:t>Journal o</w:t>
      </w:r>
      <w:r w:rsidRPr="00A04665">
        <w:rPr>
          <w:rFonts w:ascii="Times New Roman" w:hAnsi="Times New Roman" w:cs="Times New Roman"/>
          <w:i/>
          <w:iCs/>
        </w:rPr>
        <w:t>f American Culture</w:t>
      </w:r>
      <w:r w:rsidRPr="00A04665">
        <w:rPr>
          <w:rFonts w:ascii="Times New Roman" w:hAnsi="Times New Roman" w:cs="Times New Roman"/>
        </w:rPr>
        <w:t xml:space="preserve">, </w:t>
      </w:r>
      <w:r w:rsidRPr="00A04665">
        <w:rPr>
          <w:rFonts w:ascii="Times New Roman" w:hAnsi="Times New Roman" w:cs="Times New Roman"/>
          <w:i/>
          <w:iCs/>
        </w:rPr>
        <w:t>35</w:t>
      </w:r>
      <w:r w:rsidRPr="00A04665">
        <w:rPr>
          <w:rFonts w:ascii="Times New Roman" w:hAnsi="Times New Roman" w:cs="Times New Roman"/>
        </w:rPr>
        <w:t>(4), 358-365.</w:t>
      </w:r>
      <w:proofErr w:type="gramEnd"/>
      <w:r w:rsidRPr="00A04665">
        <w:rPr>
          <w:rFonts w:ascii="Times New Roman" w:hAnsi="Times New Roman" w:cs="Times New Roman"/>
        </w:rPr>
        <w:t xml:space="preserve"> </w:t>
      </w:r>
      <w:proofErr w:type="gramStart"/>
      <w:r w:rsidRPr="00A04665">
        <w:rPr>
          <w:rFonts w:ascii="Times New Roman" w:hAnsi="Times New Roman" w:cs="Times New Roman"/>
        </w:rPr>
        <w:t>doi:10.1111</w:t>
      </w:r>
      <w:proofErr w:type="gramEnd"/>
      <w:r w:rsidRPr="00A04665">
        <w:rPr>
          <w:rFonts w:ascii="Times New Roman" w:hAnsi="Times New Roman" w:cs="Times New Roman"/>
        </w:rPr>
        <w:t>/jacc.12005</w:t>
      </w:r>
    </w:p>
    <w:p w14:paraId="39E47626" w14:textId="0C9552CB" w:rsidR="00723A48" w:rsidRDefault="00723A48" w:rsidP="00723A48">
      <w:pPr>
        <w:spacing w:line="480" w:lineRule="auto"/>
        <w:rPr>
          <w:rFonts w:ascii="Times New Roman" w:hAnsi="Times New Roman" w:cs="Times New Roman"/>
        </w:rPr>
      </w:pPr>
      <w:r w:rsidRPr="00A70BBB">
        <w:rPr>
          <w:rFonts w:ascii="Times New Roman" w:hAnsi="Times New Roman" w:cs="Times New Roman"/>
        </w:rPr>
        <w:t>Epstein, M.  (2014)</w:t>
      </w:r>
      <w:proofErr w:type="gramStart"/>
      <w:r w:rsidRPr="00A70BBB">
        <w:rPr>
          <w:rFonts w:ascii="Times New Roman" w:hAnsi="Times New Roman" w:cs="Times New Roman"/>
        </w:rPr>
        <w:t xml:space="preserve">. </w:t>
      </w:r>
      <w:r w:rsidRPr="00A70BBB">
        <w:rPr>
          <w:rFonts w:ascii="Times New Roman" w:hAnsi="Times New Roman" w:cs="Times New Roman"/>
          <w:i/>
        </w:rPr>
        <w:t>The trauma of everyday life</w:t>
      </w:r>
      <w:r w:rsidRPr="00A70BBB">
        <w:rPr>
          <w:rFonts w:ascii="Times New Roman" w:hAnsi="Times New Roman" w:cs="Times New Roman"/>
        </w:rPr>
        <w:t>.</w:t>
      </w:r>
      <w:proofErr w:type="gramEnd"/>
      <w:r w:rsidRPr="00A70BBB">
        <w:rPr>
          <w:rFonts w:ascii="Times New Roman" w:hAnsi="Times New Roman" w:cs="Times New Roman"/>
        </w:rPr>
        <w:t xml:space="preserve">  New York:  Penguin Press.  </w:t>
      </w:r>
    </w:p>
    <w:p w14:paraId="30981068" w14:textId="77777777" w:rsidR="00322BE4" w:rsidRDefault="00322BE4" w:rsidP="00322BE4">
      <w:pPr>
        <w:spacing w:line="480" w:lineRule="auto"/>
        <w:rPr>
          <w:rFonts w:ascii="Times New Roman" w:hAnsi="Times New Roman" w:cs="Times New Roman"/>
        </w:rPr>
      </w:pPr>
      <w:proofErr w:type="spellStart"/>
      <w:proofErr w:type="gramStart"/>
      <w:r>
        <w:rPr>
          <w:rFonts w:ascii="Times New Roman" w:hAnsi="Times New Roman" w:cs="Times New Roman"/>
        </w:rPr>
        <w:t>Ferenczi</w:t>
      </w:r>
      <w:proofErr w:type="spellEnd"/>
      <w:r>
        <w:rPr>
          <w:rFonts w:ascii="Times New Roman" w:hAnsi="Times New Roman" w:cs="Times New Roman"/>
        </w:rPr>
        <w:t>, S., &amp; Abraham, K.</w:t>
      </w:r>
      <w:proofErr w:type="gramEnd"/>
      <w:r>
        <w:rPr>
          <w:rFonts w:ascii="Times New Roman" w:hAnsi="Times New Roman" w:cs="Times New Roman"/>
        </w:rPr>
        <w:t xml:space="preserve">  (2010)</w:t>
      </w:r>
      <w:proofErr w:type="gramStart"/>
      <w:r>
        <w:rPr>
          <w:rFonts w:ascii="Times New Roman" w:hAnsi="Times New Roman" w:cs="Times New Roman"/>
        </w:rPr>
        <w:t xml:space="preserve">.  </w:t>
      </w:r>
      <w:r w:rsidRPr="00A64B36">
        <w:rPr>
          <w:rFonts w:ascii="Times New Roman" w:hAnsi="Times New Roman" w:cs="Times New Roman"/>
          <w:i/>
        </w:rPr>
        <w:t>Psychoanalysis and the war neuroses</w:t>
      </w:r>
      <w:r>
        <w:rPr>
          <w:rFonts w:ascii="Times New Roman" w:hAnsi="Times New Roman" w:cs="Times New Roman"/>
        </w:rPr>
        <w:t>.</w:t>
      </w:r>
      <w:proofErr w:type="gramEnd"/>
      <w:r>
        <w:rPr>
          <w:rFonts w:ascii="Times New Roman" w:hAnsi="Times New Roman" w:cs="Times New Roman"/>
        </w:rPr>
        <w:t xml:space="preserve">  Whitefish, </w:t>
      </w:r>
    </w:p>
    <w:p w14:paraId="0C4CE1C4" w14:textId="54BA2FF6" w:rsidR="00322BE4" w:rsidRPr="00A70BBB" w:rsidRDefault="00322BE4" w:rsidP="00CC6A25">
      <w:pPr>
        <w:spacing w:line="480" w:lineRule="auto"/>
        <w:ind w:firstLine="567"/>
        <w:rPr>
          <w:rFonts w:ascii="Times New Roman" w:hAnsi="Times New Roman" w:cs="Times New Roman"/>
        </w:rPr>
      </w:pPr>
      <w:r>
        <w:rPr>
          <w:rFonts w:ascii="Times New Roman" w:hAnsi="Times New Roman" w:cs="Times New Roman"/>
        </w:rPr>
        <w:t xml:space="preserve">Montana:  </w:t>
      </w:r>
      <w:proofErr w:type="spellStart"/>
      <w:r>
        <w:rPr>
          <w:rFonts w:ascii="Times New Roman" w:hAnsi="Times New Roman" w:cs="Times New Roman"/>
        </w:rPr>
        <w:t>Kessinger</w:t>
      </w:r>
      <w:proofErr w:type="spellEnd"/>
      <w:r>
        <w:rPr>
          <w:rFonts w:ascii="Times New Roman" w:hAnsi="Times New Roman" w:cs="Times New Roman"/>
        </w:rPr>
        <w:t xml:space="preserve"> Publishing.  </w:t>
      </w:r>
    </w:p>
    <w:p w14:paraId="4F292B4B" w14:textId="77777777" w:rsidR="00CE3889" w:rsidRPr="00A70BBB" w:rsidRDefault="00CE3889" w:rsidP="00CE3889">
      <w:pPr>
        <w:spacing w:line="480" w:lineRule="auto"/>
        <w:rPr>
          <w:rFonts w:ascii="Times New Roman" w:hAnsi="Times New Roman" w:cs="Times New Roman"/>
        </w:rPr>
      </w:pPr>
      <w:r w:rsidRPr="00A70BBB">
        <w:rPr>
          <w:rFonts w:ascii="Times New Roman" w:hAnsi="Times New Roman" w:cs="Times New Roman"/>
        </w:rPr>
        <w:t xml:space="preserve">Fife, S. T., Weeks, G. R., &amp; </w:t>
      </w:r>
      <w:proofErr w:type="spellStart"/>
      <w:r w:rsidRPr="00A70BBB">
        <w:rPr>
          <w:rFonts w:ascii="Times New Roman" w:hAnsi="Times New Roman" w:cs="Times New Roman"/>
        </w:rPr>
        <w:t>Stellberg</w:t>
      </w:r>
      <w:proofErr w:type="spellEnd"/>
      <w:r w:rsidRPr="00A70BBB">
        <w:rPr>
          <w:rFonts w:ascii="Times New Roman" w:hAnsi="Times New Roman" w:cs="Times New Roman"/>
        </w:rPr>
        <w:t xml:space="preserve">-Filbert, J. (2013). Facilitating forgiveness in the </w:t>
      </w:r>
    </w:p>
    <w:p w14:paraId="28A52C26" w14:textId="65E6B714" w:rsidR="00CE3889" w:rsidRPr="00A70BBB" w:rsidRDefault="00CE3889" w:rsidP="00CE3889">
      <w:pPr>
        <w:spacing w:line="480" w:lineRule="auto"/>
        <w:ind w:firstLine="720"/>
        <w:rPr>
          <w:rFonts w:ascii="Times New Roman" w:hAnsi="Times New Roman" w:cs="Times New Roman"/>
        </w:rPr>
      </w:pPr>
      <w:proofErr w:type="gramStart"/>
      <w:r w:rsidRPr="00A70BBB">
        <w:rPr>
          <w:rFonts w:ascii="Times New Roman" w:hAnsi="Times New Roman" w:cs="Times New Roman"/>
        </w:rPr>
        <w:t>treatment</w:t>
      </w:r>
      <w:proofErr w:type="gramEnd"/>
      <w:r w:rsidRPr="00A70BBB">
        <w:rPr>
          <w:rFonts w:ascii="Times New Roman" w:hAnsi="Times New Roman" w:cs="Times New Roman"/>
        </w:rPr>
        <w:t xml:space="preserve"> of infidelity: </w:t>
      </w:r>
      <w:r w:rsidR="006B7DC3">
        <w:rPr>
          <w:rFonts w:ascii="Times New Roman" w:hAnsi="Times New Roman" w:cs="Times New Roman"/>
        </w:rPr>
        <w:t>A</w:t>
      </w:r>
      <w:r w:rsidRPr="00A70BBB">
        <w:rPr>
          <w:rFonts w:ascii="Times New Roman" w:hAnsi="Times New Roman" w:cs="Times New Roman"/>
        </w:rPr>
        <w:t xml:space="preserve">n interpersonal model. </w:t>
      </w:r>
      <w:r w:rsidRPr="00A70BBB">
        <w:rPr>
          <w:rFonts w:ascii="Times New Roman" w:hAnsi="Times New Roman" w:cs="Times New Roman"/>
          <w:i/>
          <w:iCs/>
        </w:rPr>
        <w:t>Journal Of Family Therapy</w:t>
      </w:r>
      <w:r w:rsidRPr="00A70BBB">
        <w:rPr>
          <w:rFonts w:ascii="Times New Roman" w:hAnsi="Times New Roman" w:cs="Times New Roman"/>
        </w:rPr>
        <w:t xml:space="preserve">, </w:t>
      </w:r>
      <w:r w:rsidRPr="00A70BBB">
        <w:rPr>
          <w:rFonts w:ascii="Times New Roman" w:hAnsi="Times New Roman" w:cs="Times New Roman"/>
          <w:i/>
          <w:iCs/>
        </w:rPr>
        <w:t>35</w:t>
      </w:r>
      <w:r w:rsidRPr="00A70BBB">
        <w:rPr>
          <w:rFonts w:ascii="Times New Roman" w:hAnsi="Times New Roman" w:cs="Times New Roman"/>
        </w:rPr>
        <w:t xml:space="preserve">(4), </w:t>
      </w:r>
    </w:p>
    <w:p w14:paraId="477EA7FB" w14:textId="5AD69814" w:rsidR="002C21FC" w:rsidRPr="00A70BBB" w:rsidRDefault="00CE3889" w:rsidP="007C2BDD">
      <w:pPr>
        <w:spacing w:line="480" w:lineRule="auto"/>
        <w:ind w:firstLine="720"/>
        <w:rPr>
          <w:rFonts w:ascii="Times New Roman" w:hAnsi="Times New Roman" w:cs="Times New Roman"/>
        </w:rPr>
      </w:pPr>
      <w:r w:rsidRPr="00A70BBB">
        <w:rPr>
          <w:rFonts w:ascii="Times New Roman" w:hAnsi="Times New Roman" w:cs="Times New Roman"/>
        </w:rPr>
        <w:t xml:space="preserve">343-367. </w:t>
      </w:r>
      <w:proofErr w:type="gramStart"/>
      <w:r w:rsidRPr="00A70BBB">
        <w:rPr>
          <w:rFonts w:ascii="Times New Roman" w:hAnsi="Times New Roman" w:cs="Times New Roman"/>
        </w:rPr>
        <w:t>doi:10.1111</w:t>
      </w:r>
      <w:proofErr w:type="gramEnd"/>
      <w:r w:rsidRPr="00A70BBB">
        <w:rPr>
          <w:rFonts w:ascii="Times New Roman" w:hAnsi="Times New Roman" w:cs="Times New Roman"/>
        </w:rPr>
        <w:t>/j.1467-6427.2011.00561.x</w:t>
      </w:r>
      <w:r w:rsidR="00307C98" w:rsidRPr="00A70BBB">
        <w:rPr>
          <w:rFonts w:ascii="Times New Roman" w:hAnsi="Times New Roman" w:cs="Times New Roman"/>
        </w:rPr>
        <w:t xml:space="preserve"> </w:t>
      </w:r>
    </w:p>
    <w:p w14:paraId="266C72F3" w14:textId="3A2CC61B" w:rsidR="00E65F95" w:rsidRPr="00A70BBB" w:rsidRDefault="00E65F95" w:rsidP="00E65F95">
      <w:pPr>
        <w:spacing w:line="480" w:lineRule="auto"/>
        <w:rPr>
          <w:rFonts w:ascii="Times New Roman" w:hAnsi="Times New Roman" w:cs="Times New Roman"/>
        </w:rPr>
      </w:pPr>
      <w:proofErr w:type="spellStart"/>
      <w:r w:rsidRPr="00A70BBB">
        <w:rPr>
          <w:rFonts w:ascii="Times New Roman" w:hAnsi="Times New Roman" w:cs="Times New Roman"/>
        </w:rPr>
        <w:t>Gauvreau</w:t>
      </w:r>
      <w:proofErr w:type="spellEnd"/>
      <w:r w:rsidRPr="00A70BBB">
        <w:rPr>
          <w:rFonts w:ascii="Times New Roman" w:hAnsi="Times New Roman" w:cs="Times New Roman"/>
        </w:rPr>
        <w:t xml:space="preserve">, P., &amp; Bouchard, S. (2008). Preliminary </w:t>
      </w:r>
      <w:r w:rsidR="006C0004">
        <w:rPr>
          <w:rFonts w:ascii="Times New Roman" w:hAnsi="Times New Roman" w:cs="Times New Roman"/>
        </w:rPr>
        <w:t>e</w:t>
      </w:r>
      <w:r w:rsidRPr="00A70BBB">
        <w:rPr>
          <w:rFonts w:ascii="Times New Roman" w:hAnsi="Times New Roman" w:cs="Times New Roman"/>
        </w:rPr>
        <w:t xml:space="preserve">vidence for the </w:t>
      </w:r>
      <w:r w:rsidR="006C0004">
        <w:rPr>
          <w:rFonts w:ascii="Times New Roman" w:hAnsi="Times New Roman" w:cs="Times New Roman"/>
        </w:rPr>
        <w:t>e</w:t>
      </w:r>
      <w:r w:rsidRPr="00A70BBB">
        <w:rPr>
          <w:rFonts w:ascii="Times New Roman" w:hAnsi="Times New Roman" w:cs="Times New Roman"/>
        </w:rPr>
        <w:t xml:space="preserve">fficacy of EMDR in </w:t>
      </w:r>
    </w:p>
    <w:p w14:paraId="78DBE1A5" w14:textId="7F8EA883" w:rsidR="00E65F95" w:rsidRPr="00A70BBB" w:rsidRDefault="006C0004" w:rsidP="00E65F95">
      <w:pPr>
        <w:spacing w:line="480" w:lineRule="auto"/>
        <w:ind w:left="720"/>
        <w:rPr>
          <w:rFonts w:ascii="Times New Roman" w:hAnsi="Times New Roman" w:cs="Times New Roman"/>
        </w:rPr>
      </w:pPr>
      <w:proofErr w:type="gramStart"/>
      <w:r>
        <w:rPr>
          <w:rFonts w:ascii="Times New Roman" w:hAnsi="Times New Roman" w:cs="Times New Roman"/>
        </w:rPr>
        <w:t>t</w:t>
      </w:r>
      <w:r w:rsidR="00E65F95" w:rsidRPr="00A70BBB">
        <w:rPr>
          <w:rFonts w:ascii="Times New Roman" w:hAnsi="Times New Roman" w:cs="Times New Roman"/>
        </w:rPr>
        <w:t>reating</w:t>
      </w:r>
      <w:proofErr w:type="gramEnd"/>
      <w:r w:rsidR="00E65F95" w:rsidRPr="00A70BBB">
        <w:rPr>
          <w:rFonts w:ascii="Times New Roman" w:hAnsi="Times New Roman" w:cs="Times New Roman"/>
        </w:rPr>
        <w:t xml:space="preserve"> </w:t>
      </w:r>
      <w:r>
        <w:rPr>
          <w:rFonts w:ascii="Times New Roman" w:hAnsi="Times New Roman" w:cs="Times New Roman"/>
        </w:rPr>
        <w:t>g</w:t>
      </w:r>
      <w:r w:rsidR="00E65F95" w:rsidRPr="00A70BBB">
        <w:rPr>
          <w:rFonts w:ascii="Times New Roman" w:hAnsi="Times New Roman" w:cs="Times New Roman"/>
        </w:rPr>
        <w:t xml:space="preserve">eneralized </w:t>
      </w:r>
      <w:r>
        <w:rPr>
          <w:rFonts w:ascii="Times New Roman" w:hAnsi="Times New Roman" w:cs="Times New Roman"/>
        </w:rPr>
        <w:t>a</w:t>
      </w:r>
      <w:r w:rsidR="00E65F95" w:rsidRPr="00A70BBB">
        <w:rPr>
          <w:rFonts w:ascii="Times New Roman" w:hAnsi="Times New Roman" w:cs="Times New Roman"/>
        </w:rPr>
        <w:t xml:space="preserve">nxiety </w:t>
      </w:r>
      <w:r>
        <w:rPr>
          <w:rFonts w:ascii="Times New Roman" w:hAnsi="Times New Roman" w:cs="Times New Roman"/>
        </w:rPr>
        <w:t>d</w:t>
      </w:r>
      <w:r w:rsidR="00E65F95" w:rsidRPr="00A70BBB">
        <w:rPr>
          <w:rFonts w:ascii="Times New Roman" w:hAnsi="Times New Roman" w:cs="Times New Roman"/>
        </w:rPr>
        <w:t xml:space="preserve">isorder. </w:t>
      </w:r>
      <w:proofErr w:type="gramStart"/>
      <w:r w:rsidR="00E65F95" w:rsidRPr="00A70BBB">
        <w:rPr>
          <w:rFonts w:ascii="Times New Roman" w:hAnsi="Times New Roman" w:cs="Times New Roman"/>
          <w:i/>
          <w:iCs/>
        </w:rPr>
        <w:t xml:space="preserve">Journal </w:t>
      </w:r>
      <w:r w:rsidR="00322BE4">
        <w:rPr>
          <w:rFonts w:ascii="Times New Roman" w:hAnsi="Times New Roman" w:cs="Times New Roman"/>
          <w:i/>
          <w:iCs/>
        </w:rPr>
        <w:t>o</w:t>
      </w:r>
      <w:r w:rsidR="00E65F95" w:rsidRPr="00A70BBB">
        <w:rPr>
          <w:rFonts w:ascii="Times New Roman" w:hAnsi="Times New Roman" w:cs="Times New Roman"/>
          <w:i/>
          <w:iCs/>
        </w:rPr>
        <w:t>f EMDR Practice &amp; Research</w:t>
      </w:r>
      <w:r w:rsidR="00E65F95" w:rsidRPr="00A70BBB">
        <w:rPr>
          <w:rFonts w:ascii="Times New Roman" w:hAnsi="Times New Roman" w:cs="Times New Roman"/>
        </w:rPr>
        <w:t xml:space="preserve">, </w:t>
      </w:r>
      <w:r w:rsidR="00E65F95" w:rsidRPr="00A70BBB">
        <w:rPr>
          <w:rFonts w:ascii="Times New Roman" w:hAnsi="Times New Roman" w:cs="Times New Roman"/>
          <w:i/>
          <w:iCs/>
        </w:rPr>
        <w:t>2</w:t>
      </w:r>
      <w:r w:rsidR="00E65F95" w:rsidRPr="00A70BBB">
        <w:rPr>
          <w:rFonts w:ascii="Times New Roman" w:hAnsi="Times New Roman" w:cs="Times New Roman"/>
        </w:rPr>
        <w:t>(1), 26-40.</w:t>
      </w:r>
      <w:proofErr w:type="gramEnd"/>
      <w:r w:rsidR="00E65F95" w:rsidRPr="00A70BBB">
        <w:rPr>
          <w:rFonts w:ascii="Times New Roman" w:hAnsi="Times New Roman" w:cs="Times New Roman"/>
        </w:rPr>
        <w:t xml:space="preserve"> </w:t>
      </w:r>
      <w:proofErr w:type="gramStart"/>
      <w:r w:rsidR="00E65F95" w:rsidRPr="00A70BBB">
        <w:rPr>
          <w:rFonts w:ascii="Times New Roman" w:hAnsi="Times New Roman" w:cs="Times New Roman"/>
        </w:rPr>
        <w:t>doi:10.1891</w:t>
      </w:r>
      <w:proofErr w:type="gramEnd"/>
      <w:r w:rsidR="00E65F95" w:rsidRPr="00A70BBB">
        <w:rPr>
          <w:rFonts w:ascii="Times New Roman" w:hAnsi="Times New Roman" w:cs="Times New Roman"/>
        </w:rPr>
        <w:t>/1933-3196.2.1.26</w:t>
      </w:r>
    </w:p>
    <w:p w14:paraId="0254AE5F" w14:textId="77777777" w:rsidR="00DA375A" w:rsidRPr="00A70BBB" w:rsidRDefault="00DA375A" w:rsidP="00DA375A">
      <w:pPr>
        <w:spacing w:line="480" w:lineRule="auto"/>
        <w:rPr>
          <w:rFonts w:ascii="Times New Roman" w:hAnsi="Times New Roman" w:cs="Times New Roman"/>
        </w:rPr>
      </w:pPr>
      <w:r w:rsidRPr="00A70BBB">
        <w:rPr>
          <w:rFonts w:ascii="Times New Roman" w:hAnsi="Times New Roman" w:cs="Times New Roman"/>
        </w:rPr>
        <w:t xml:space="preserve">Hensley, B.J.  (2009).  </w:t>
      </w:r>
      <w:r w:rsidRPr="00A70BBB">
        <w:rPr>
          <w:rFonts w:ascii="Times New Roman" w:hAnsi="Times New Roman" w:cs="Times New Roman"/>
          <w:i/>
        </w:rPr>
        <w:t>An EMDR primer:  From practicum to practice</w:t>
      </w:r>
      <w:r w:rsidRPr="00A70BBB">
        <w:rPr>
          <w:rFonts w:ascii="Times New Roman" w:hAnsi="Times New Roman" w:cs="Times New Roman"/>
        </w:rPr>
        <w:t xml:space="preserve">.  New York:  </w:t>
      </w:r>
    </w:p>
    <w:p w14:paraId="42E2A6EA" w14:textId="05B22A43" w:rsidR="00DA375A" w:rsidRPr="00A70BBB" w:rsidRDefault="00DA375A" w:rsidP="00DA375A">
      <w:pPr>
        <w:spacing w:line="480" w:lineRule="auto"/>
        <w:ind w:firstLine="720"/>
        <w:rPr>
          <w:rFonts w:ascii="Times New Roman" w:hAnsi="Times New Roman" w:cs="Times New Roman"/>
        </w:rPr>
      </w:pPr>
      <w:r w:rsidRPr="00A70BBB">
        <w:rPr>
          <w:rFonts w:ascii="Times New Roman" w:hAnsi="Times New Roman" w:cs="Times New Roman"/>
        </w:rPr>
        <w:t xml:space="preserve">Springer.  </w:t>
      </w:r>
    </w:p>
    <w:p w14:paraId="5750A929" w14:textId="77777777" w:rsidR="00D4192C" w:rsidRPr="00A70BBB" w:rsidRDefault="00D4192C" w:rsidP="00D4192C">
      <w:pPr>
        <w:spacing w:line="480" w:lineRule="auto"/>
        <w:rPr>
          <w:rFonts w:ascii="Times New Roman" w:hAnsi="Times New Roman" w:cs="Times New Roman"/>
        </w:rPr>
      </w:pPr>
      <w:proofErr w:type="spellStart"/>
      <w:r w:rsidRPr="00A70BBB">
        <w:rPr>
          <w:rFonts w:ascii="Times New Roman" w:hAnsi="Times New Roman" w:cs="Times New Roman"/>
        </w:rPr>
        <w:lastRenderedPageBreak/>
        <w:t>Kannan</w:t>
      </w:r>
      <w:proofErr w:type="spellEnd"/>
      <w:r w:rsidRPr="00A70BBB">
        <w:rPr>
          <w:rFonts w:ascii="Times New Roman" w:hAnsi="Times New Roman" w:cs="Times New Roman"/>
        </w:rPr>
        <w:t xml:space="preserve">, L. (2008, September). Meditation integrated EMDR as an effective technique </w:t>
      </w:r>
    </w:p>
    <w:p w14:paraId="74477BB1" w14:textId="77777777" w:rsidR="00D4192C" w:rsidRPr="00A70BBB" w:rsidRDefault="00D4192C" w:rsidP="00D4192C">
      <w:pPr>
        <w:spacing w:line="480" w:lineRule="auto"/>
        <w:ind w:firstLine="720"/>
        <w:rPr>
          <w:rFonts w:ascii="Times New Roman" w:hAnsi="Times New Roman" w:cs="Times New Roman"/>
        </w:rPr>
      </w:pPr>
      <w:proofErr w:type="gramStart"/>
      <w:r w:rsidRPr="00A70BBB">
        <w:rPr>
          <w:rFonts w:ascii="Times New Roman" w:hAnsi="Times New Roman" w:cs="Times New Roman"/>
        </w:rPr>
        <w:t>for</w:t>
      </w:r>
      <w:proofErr w:type="gramEnd"/>
      <w:r w:rsidRPr="00A70BBB">
        <w:rPr>
          <w:rFonts w:ascii="Times New Roman" w:hAnsi="Times New Roman" w:cs="Times New Roman"/>
        </w:rPr>
        <w:t xml:space="preserve"> post trauma stress: An empirical study. Presentation at the 13th EMDR </w:t>
      </w:r>
    </w:p>
    <w:p w14:paraId="64D2E8F8" w14:textId="7561252A" w:rsidR="00D4192C" w:rsidRDefault="00D4192C" w:rsidP="00D4192C">
      <w:pPr>
        <w:spacing w:line="480" w:lineRule="auto"/>
        <w:ind w:firstLine="720"/>
        <w:rPr>
          <w:rFonts w:ascii="Times New Roman" w:hAnsi="Times New Roman" w:cs="Times New Roman"/>
        </w:rPr>
      </w:pPr>
      <w:r w:rsidRPr="00A70BBB">
        <w:rPr>
          <w:rFonts w:ascii="Times New Roman" w:hAnsi="Times New Roman" w:cs="Times New Roman"/>
        </w:rPr>
        <w:t>International Association Conference, Phoenix, AZ</w:t>
      </w:r>
    </w:p>
    <w:p w14:paraId="7E584DE3" w14:textId="5F7CD10E" w:rsidR="00241DD6" w:rsidRDefault="00241DD6" w:rsidP="00241DD6">
      <w:pPr>
        <w:spacing w:line="480" w:lineRule="auto"/>
        <w:rPr>
          <w:rFonts w:ascii="Times New Roman" w:hAnsi="Times New Roman" w:cs="Times New Roman"/>
        </w:rPr>
      </w:pPr>
      <w:r w:rsidRPr="00241DD6">
        <w:rPr>
          <w:rFonts w:ascii="Times New Roman" w:hAnsi="Times New Roman" w:cs="Times New Roman"/>
        </w:rPr>
        <w:t xml:space="preserve">Lake, J. (2015). The integrative management of PTSD: A review of conventional and CAM </w:t>
      </w:r>
    </w:p>
    <w:p w14:paraId="501141FE" w14:textId="1CB0F979" w:rsidR="00241DD6" w:rsidRPr="00A70BBB" w:rsidRDefault="00241DD6" w:rsidP="00241DD6">
      <w:pPr>
        <w:spacing w:line="480" w:lineRule="auto"/>
        <w:ind w:left="720"/>
        <w:rPr>
          <w:rFonts w:ascii="Times New Roman" w:hAnsi="Times New Roman" w:cs="Times New Roman"/>
        </w:rPr>
      </w:pPr>
      <w:proofErr w:type="gramStart"/>
      <w:r w:rsidRPr="00241DD6">
        <w:rPr>
          <w:rFonts w:ascii="Times New Roman" w:hAnsi="Times New Roman" w:cs="Times New Roman"/>
        </w:rPr>
        <w:t>approaches</w:t>
      </w:r>
      <w:proofErr w:type="gramEnd"/>
      <w:r w:rsidRPr="00241DD6">
        <w:rPr>
          <w:rFonts w:ascii="Times New Roman" w:hAnsi="Times New Roman" w:cs="Times New Roman"/>
        </w:rPr>
        <w:t xml:space="preserve"> used to prevent and treat PTSD with emphasis on military personnel. </w:t>
      </w:r>
      <w:proofErr w:type="gramStart"/>
      <w:r w:rsidRPr="00241DD6">
        <w:rPr>
          <w:rFonts w:ascii="Times New Roman" w:hAnsi="Times New Roman" w:cs="Times New Roman"/>
          <w:i/>
          <w:iCs/>
        </w:rPr>
        <w:t>Advances In Integrative Medicine</w:t>
      </w:r>
      <w:r w:rsidRPr="00241DD6">
        <w:rPr>
          <w:rFonts w:ascii="Times New Roman" w:hAnsi="Times New Roman" w:cs="Times New Roman"/>
        </w:rPr>
        <w:t xml:space="preserve">, </w:t>
      </w:r>
      <w:r w:rsidRPr="00241DD6">
        <w:rPr>
          <w:rFonts w:ascii="Times New Roman" w:hAnsi="Times New Roman" w:cs="Times New Roman"/>
          <w:i/>
          <w:iCs/>
        </w:rPr>
        <w:t>2</w:t>
      </w:r>
      <w:r w:rsidRPr="00241DD6">
        <w:rPr>
          <w:rFonts w:ascii="Times New Roman" w:hAnsi="Times New Roman" w:cs="Times New Roman"/>
        </w:rPr>
        <w:t>(Special Issue: Integrative Mental Health), 13-23.</w:t>
      </w:r>
      <w:proofErr w:type="gramEnd"/>
      <w:r w:rsidRPr="00241DD6">
        <w:rPr>
          <w:rFonts w:ascii="Times New Roman" w:hAnsi="Times New Roman" w:cs="Times New Roman"/>
        </w:rPr>
        <w:t xml:space="preserve"> </w:t>
      </w:r>
      <w:proofErr w:type="gramStart"/>
      <w:r w:rsidRPr="00241DD6">
        <w:rPr>
          <w:rFonts w:ascii="Times New Roman" w:hAnsi="Times New Roman" w:cs="Times New Roman"/>
        </w:rPr>
        <w:t>doi:10.1016</w:t>
      </w:r>
      <w:proofErr w:type="gramEnd"/>
      <w:r w:rsidRPr="00241DD6">
        <w:rPr>
          <w:rFonts w:ascii="Times New Roman" w:hAnsi="Times New Roman" w:cs="Times New Roman"/>
        </w:rPr>
        <w:t>/j.aimed.2014.10.002</w:t>
      </w:r>
    </w:p>
    <w:p w14:paraId="59F98A17" w14:textId="77777777" w:rsidR="00F9215A" w:rsidRPr="00A70BBB" w:rsidRDefault="00F9215A" w:rsidP="00F9215A">
      <w:pPr>
        <w:spacing w:line="480" w:lineRule="auto"/>
        <w:rPr>
          <w:rFonts w:ascii="Times New Roman" w:hAnsi="Times New Roman" w:cs="Times New Roman"/>
        </w:rPr>
      </w:pPr>
      <w:proofErr w:type="spellStart"/>
      <w:r w:rsidRPr="00A70BBB">
        <w:rPr>
          <w:rFonts w:ascii="Times New Roman" w:hAnsi="Times New Roman" w:cs="Times New Roman"/>
        </w:rPr>
        <w:t>Laub</w:t>
      </w:r>
      <w:proofErr w:type="spellEnd"/>
      <w:r w:rsidRPr="00A70BBB">
        <w:rPr>
          <w:rFonts w:ascii="Times New Roman" w:hAnsi="Times New Roman" w:cs="Times New Roman"/>
        </w:rPr>
        <w:t>, B., &amp; Weiner, N.  (2013)</w:t>
      </w:r>
      <w:proofErr w:type="gramStart"/>
      <w:r w:rsidRPr="00A70BBB">
        <w:rPr>
          <w:rFonts w:ascii="Times New Roman" w:hAnsi="Times New Roman" w:cs="Times New Roman"/>
        </w:rPr>
        <w:t>.  A dialectical perspective of trauma processing.</w:t>
      </w:r>
      <w:proofErr w:type="gramEnd"/>
      <w:r w:rsidRPr="00A70BBB">
        <w:rPr>
          <w:rFonts w:ascii="Times New Roman" w:hAnsi="Times New Roman" w:cs="Times New Roman"/>
        </w:rPr>
        <w:t xml:space="preserve">  </w:t>
      </w:r>
    </w:p>
    <w:p w14:paraId="105276AE" w14:textId="553373E3" w:rsidR="00F9215A" w:rsidRPr="00A70BBB" w:rsidRDefault="00F9215A" w:rsidP="00F9215A">
      <w:pPr>
        <w:spacing w:line="480" w:lineRule="auto"/>
        <w:ind w:firstLine="720"/>
        <w:rPr>
          <w:rFonts w:ascii="Times New Roman" w:hAnsi="Times New Roman" w:cs="Times New Roman"/>
        </w:rPr>
      </w:pPr>
      <w:proofErr w:type="gramStart"/>
      <w:r w:rsidRPr="00A70BBB">
        <w:rPr>
          <w:rFonts w:ascii="Times New Roman" w:hAnsi="Times New Roman" w:cs="Times New Roman"/>
          <w:i/>
        </w:rPr>
        <w:t>International Journal of Integrative Psychotherapy, 4</w:t>
      </w:r>
      <w:r w:rsidRPr="00A70BBB">
        <w:rPr>
          <w:rFonts w:ascii="Times New Roman" w:hAnsi="Times New Roman" w:cs="Times New Roman"/>
        </w:rPr>
        <w:t>(2), 24-39.</w:t>
      </w:r>
      <w:proofErr w:type="gramEnd"/>
      <w:r w:rsidRPr="00A70BBB">
        <w:rPr>
          <w:rFonts w:ascii="Times New Roman" w:hAnsi="Times New Roman" w:cs="Times New Roman"/>
        </w:rPr>
        <w:t xml:space="preserve">  </w:t>
      </w:r>
    </w:p>
    <w:p w14:paraId="51A46A35" w14:textId="7595306C" w:rsidR="002B67C3" w:rsidRPr="00A70BBB" w:rsidRDefault="00862D4E" w:rsidP="00307C98">
      <w:pPr>
        <w:spacing w:line="480" w:lineRule="auto"/>
        <w:rPr>
          <w:rFonts w:ascii="Times New Roman" w:hAnsi="Times New Roman" w:cs="Times New Roman"/>
        </w:rPr>
      </w:pPr>
      <w:proofErr w:type="spellStart"/>
      <w:r w:rsidRPr="00A70BBB">
        <w:rPr>
          <w:rFonts w:ascii="Times New Roman" w:hAnsi="Times New Roman" w:cs="Times New Roman"/>
        </w:rPr>
        <w:t>Lebow</w:t>
      </w:r>
      <w:proofErr w:type="spellEnd"/>
      <w:r w:rsidRPr="00A70BBB">
        <w:rPr>
          <w:rFonts w:ascii="Times New Roman" w:hAnsi="Times New Roman" w:cs="Times New Roman"/>
        </w:rPr>
        <w:t>, J.  (2008)</w:t>
      </w:r>
      <w:proofErr w:type="gramStart"/>
      <w:r w:rsidRPr="00A70BBB">
        <w:rPr>
          <w:rFonts w:ascii="Times New Roman" w:hAnsi="Times New Roman" w:cs="Times New Roman"/>
        </w:rPr>
        <w:t>.  Separation and divorce issues in couple therapy.</w:t>
      </w:r>
      <w:proofErr w:type="gramEnd"/>
      <w:r w:rsidRPr="00A70BBB">
        <w:rPr>
          <w:rFonts w:ascii="Times New Roman" w:hAnsi="Times New Roman" w:cs="Times New Roman"/>
        </w:rPr>
        <w:t xml:space="preserve"> In A.S. </w:t>
      </w:r>
      <w:proofErr w:type="spellStart"/>
      <w:r w:rsidRPr="00A70BBB">
        <w:rPr>
          <w:rFonts w:ascii="Times New Roman" w:hAnsi="Times New Roman" w:cs="Times New Roman"/>
        </w:rPr>
        <w:t>Gurman</w:t>
      </w:r>
      <w:proofErr w:type="spellEnd"/>
      <w:r w:rsidRPr="00A70BBB">
        <w:rPr>
          <w:rFonts w:ascii="Times New Roman" w:hAnsi="Times New Roman" w:cs="Times New Roman"/>
        </w:rPr>
        <w:t xml:space="preserve"> </w:t>
      </w:r>
    </w:p>
    <w:p w14:paraId="2B9C2CDE" w14:textId="5FFB6E1D" w:rsidR="00166CBF" w:rsidRPr="00A70BBB" w:rsidRDefault="00862D4E" w:rsidP="002B67C3">
      <w:pPr>
        <w:spacing w:line="480" w:lineRule="auto"/>
        <w:ind w:firstLine="720"/>
        <w:rPr>
          <w:rFonts w:ascii="Times New Roman" w:hAnsi="Times New Roman" w:cs="Times New Roman"/>
        </w:rPr>
      </w:pPr>
      <w:r w:rsidRPr="00A70BBB">
        <w:rPr>
          <w:rFonts w:ascii="Times New Roman" w:hAnsi="Times New Roman" w:cs="Times New Roman"/>
        </w:rPr>
        <w:t>(Ed.)</w:t>
      </w:r>
      <w:proofErr w:type="gramStart"/>
      <w:r w:rsidRPr="00A70BBB">
        <w:rPr>
          <w:rFonts w:ascii="Times New Roman" w:hAnsi="Times New Roman" w:cs="Times New Roman"/>
        </w:rPr>
        <w:t xml:space="preserve">, </w:t>
      </w:r>
      <w:r w:rsidRPr="00A70BBB">
        <w:rPr>
          <w:rFonts w:ascii="Times New Roman" w:hAnsi="Times New Roman" w:cs="Times New Roman"/>
          <w:i/>
        </w:rPr>
        <w:t xml:space="preserve">Clinical </w:t>
      </w:r>
      <w:r w:rsidR="0085277C">
        <w:rPr>
          <w:rFonts w:ascii="Times New Roman" w:hAnsi="Times New Roman" w:cs="Times New Roman"/>
          <w:i/>
        </w:rPr>
        <w:t>h</w:t>
      </w:r>
      <w:r w:rsidRPr="00A70BBB">
        <w:rPr>
          <w:rFonts w:ascii="Times New Roman" w:hAnsi="Times New Roman" w:cs="Times New Roman"/>
          <w:i/>
        </w:rPr>
        <w:t xml:space="preserve">andbook of </w:t>
      </w:r>
      <w:r w:rsidR="0085277C">
        <w:rPr>
          <w:rFonts w:ascii="Times New Roman" w:hAnsi="Times New Roman" w:cs="Times New Roman"/>
          <w:i/>
        </w:rPr>
        <w:t>c</w:t>
      </w:r>
      <w:r w:rsidRPr="00A70BBB">
        <w:rPr>
          <w:rFonts w:ascii="Times New Roman" w:hAnsi="Times New Roman" w:cs="Times New Roman"/>
          <w:i/>
        </w:rPr>
        <w:t xml:space="preserve">ouple </w:t>
      </w:r>
      <w:r w:rsidR="0085277C">
        <w:rPr>
          <w:rFonts w:ascii="Times New Roman" w:hAnsi="Times New Roman" w:cs="Times New Roman"/>
          <w:i/>
        </w:rPr>
        <w:t>t</w:t>
      </w:r>
      <w:r w:rsidRPr="00A70BBB">
        <w:rPr>
          <w:rFonts w:ascii="Times New Roman" w:hAnsi="Times New Roman" w:cs="Times New Roman"/>
          <w:i/>
        </w:rPr>
        <w:t>herapy</w:t>
      </w:r>
      <w:r w:rsidR="003536E4">
        <w:rPr>
          <w:rFonts w:ascii="Times New Roman" w:hAnsi="Times New Roman" w:cs="Times New Roman"/>
        </w:rPr>
        <w:t xml:space="preserve"> </w:t>
      </w:r>
      <w:r w:rsidR="007C2BDD">
        <w:rPr>
          <w:rFonts w:ascii="Times New Roman" w:hAnsi="Times New Roman" w:cs="Times New Roman"/>
        </w:rPr>
        <w:t xml:space="preserve">(pp. </w:t>
      </w:r>
      <w:r w:rsidRPr="00A70BBB">
        <w:rPr>
          <w:rFonts w:ascii="Times New Roman" w:hAnsi="Times New Roman" w:cs="Times New Roman"/>
        </w:rPr>
        <w:t>459-477</w:t>
      </w:r>
      <w:r w:rsidR="007C2BDD">
        <w:rPr>
          <w:rFonts w:ascii="Times New Roman" w:hAnsi="Times New Roman" w:cs="Times New Roman"/>
        </w:rPr>
        <w:t>)</w:t>
      </w:r>
      <w:r w:rsidR="0085277C">
        <w:rPr>
          <w:rFonts w:ascii="Times New Roman" w:hAnsi="Times New Roman" w:cs="Times New Roman"/>
        </w:rPr>
        <w:t>.</w:t>
      </w:r>
      <w:proofErr w:type="gramEnd"/>
      <w:r w:rsidRPr="00A70BBB">
        <w:rPr>
          <w:rFonts w:ascii="Times New Roman" w:hAnsi="Times New Roman" w:cs="Times New Roman"/>
        </w:rPr>
        <w:t xml:space="preserve">  New York:  Guilford </w:t>
      </w:r>
    </w:p>
    <w:p w14:paraId="38D9D4F4" w14:textId="21721000" w:rsidR="00862D4E" w:rsidRDefault="00862D4E" w:rsidP="00166CBF">
      <w:pPr>
        <w:spacing w:line="480" w:lineRule="auto"/>
        <w:ind w:left="720"/>
        <w:rPr>
          <w:rFonts w:ascii="Times New Roman" w:hAnsi="Times New Roman" w:cs="Times New Roman"/>
        </w:rPr>
      </w:pPr>
      <w:r w:rsidRPr="00A70BBB">
        <w:rPr>
          <w:rFonts w:ascii="Times New Roman" w:hAnsi="Times New Roman" w:cs="Times New Roman"/>
        </w:rPr>
        <w:t>Press.</w:t>
      </w:r>
    </w:p>
    <w:p w14:paraId="2E15B8EE" w14:textId="77777777" w:rsidR="0033036E" w:rsidRDefault="0033036E" w:rsidP="0033036E">
      <w:pPr>
        <w:spacing w:line="480" w:lineRule="auto"/>
        <w:rPr>
          <w:rFonts w:ascii="Times New Roman" w:hAnsi="Times New Roman" w:cs="Times New Roman"/>
          <w:lang w:val="en-CA"/>
        </w:rPr>
      </w:pPr>
      <w:proofErr w:type="spellStart"/>
      <w:r w:rsidRPr="0033036E">
        <w:rPr>
          <w:rFonts w:ascii="Times New Roman" w:hAnsi="Times New Roman" w:cs="Times New Roman"/>
          <w:lang w:val="en-CA"/>
        </w:rPr>
        <w:t>Litt</w:t>
      </w:r>
      <w:proofErr w:type="spellEnd"/>
      <w:r w:rsidRPr="0033036E">
        <w:rPr>
          <w:rFonts w:ascii="Times New Roman" w:hAnsi="Times New Roman" w:cs="Times New Roman"/>
          <w:lang w:val="en-CA"/>
        </w:rPr>
        <w:t xml:space="preserve">, B. (2010). </w:t>
      </w:r>
      <w:r>
        <w:rPr>
          <w:rFonts w:ascii="Times New Roman" w:hAnsi="Times New Roman" w:cs="Times New Roman"/>
          <w:lang w:val="en-CA"/>
        </w:rPr>
        <w:t xml:space="preserve">From relational problems to psychological solutions:  EMDR in couples therapy.  </w:t>
      </w:r>
    </w:p>
    <w:p w14:paraId="1CCA2B07" w14:textId="2FA8C279" w:rsidR="0033036E" w:rsidRPr="0033036E" w:rsidRDefault="0033036E" w:rsidP="0033036E">
      <w:pPr>
        <w:spacing w:line="480" w:lineRule="auto"/>
        <w:ind w:left="720"/>
        <w:rPr>
          <w:rFonts w:ascii="Times New Roman" w:hAnsi="Times New Roman" w:cs="Times New Roman"/>
          <w:lang w:val="en-CA"/>
        </w:rPr>
      </w:pPr>
      <w:r>
        <w:rPr>
          <w:rFonts w:ascii="Times New Roman" w:hAnsi="Times New Roman" w:cs="Times New Roman"/>
          <w:lang w:val="en-CA"/>
        </w:rPr>
        <w:t xml:space="preserve">In M. </w:t>
      </w:r>
      <w:proofErr w:type="spellStart"/>
      <w:r>
        <w:rPr>
          <w:rFonts w:ascii="Times New Roman" w:hAnsi="Times New Roman" w:cs="Times New Roman"/>
          <w:lang w:val="en-CA"/>
        </w:rPr>
        <w:t>Luber</w:t>
      </w:r>
      <w:proofErr w:type="spellEnd"/>
      <w:r>
        <w:rPr>
          <w:rFonts w:ascii="Times New Roman" w:hAnsi="Times New Roman" w:cs="Times New Roman"/>
          <w:lang w:val="en-CA"/>
        </w:rPr>
        <w:t xml:space="preserve"> (Ed.), </w:t>
      </w:r>
      <w:r w:rsidRPr="0033036E">
        <w:rPr>
          <w:rFonts w:ascii="Times New Roman" w:hAnsi="Times New Roman" w:cs="Times New Roman"/>
          <w:i/>
          <w:iCs/>
          <w:lang w:val="en-CA"/>
        </w:rPr>
        <w:t>Eye movement desensitization and reprocessing (EMDR) scripted protocols: Special populations</w:t>
      </w:r>
      <w:r>
        <w:rPr>
          <w:rFonts w:ascii="Times New Roman" w:hAnsi="Times New Roman" w:cs="Times New Roman"/>
          <w:i/>
          <w:iCs/>
          <w:lang w:val="en-CA"/>
        </w:rPr>
        <w:t xml:space="preserve"> </w:t>
      </w:r>
      <w:r>
        <w:rPr>
          <w:rFonts w:ascii="Times New Roman" w:hAnsi="Times New Roman" w:cs="Times New Roman"/>
          <w:iCs/>
          <w:lang w:val="en-CA"/>
        </w:rPr>
        <w:t>(pp. 139-150)</w:t>
      </w:r>
      <w:r w:rsidRPr="0033036E">
        <w:rPr>
          <w:rFonts w:ascii="Times New Roman" w:hAnsi="Times New Roman" w:cs="Times New Roman"/>
          <w:lang w:val="en-CA"/>
        </w:rPr>
        <w:t xml:space="preserve">. New York: Springer Publishing. </w:t>
      </w:r>
    </w:p>
    <w:p w14:paraId="534E9803" w14:textId="2ECE1AB2" w:rsidR="002354C9" w:rsidRPr="00A70BBB" w:rsidRDefault="002354C9" w:rsidP="002354C9">
      <w:pPr>
        <w:spacing w:line="480" w:lineRule="auto"/>
        <w:rPr>
          <w:rFonts w:ascii="Times New Roman" w:hAnsi="Times New Roman" w:cs="Times New Roman"/>
          <w:color w:val="262626"/>
        </w:rPr>
      </w:pPr>
      <w:r w:rsidRPr="00A70BBB">
        <w:rPr>
          <w:rFonts w:ascii="Times New Roman" w:hAnsi="Times New Roman" w:cs="Times New Roman"/>
          <w:color w:val="262626"/>
        </w:rPr>
        <w:t xml:space="preserve">MacKinnon, L. (2014). Deactivating the </w:t>
      </w:r>
      <w:r w:rsidR="002213C8">
        <w:rPr>
          <w:rFonts w:ascii="Times New Roman" w:hAnsi="Times New Roman" w:cs="Times New Roman"/>
          <w:color w:val="262626"/>
        </w:rPr>
        <w:t>b</w:t>
      </w:r>
      <w:r w:rsidRPr="00A70BBB">
        <w:rPr>
          <w:rFonts w:ascii="Times New Roman" w:hAnsi="Times New Roman" w:cs="Times New Roman"/>
          <w:color w:val="262626"/>
        </w:rPr>
        <w:t xml:space="preserve">uttons: Integrating </w:t>
      </w:r>
      <w:r w:rsidR="00241DD6">
        <w:rPr>
          <w:rFonts w:ascii="Times New Roman" w:hAnsi="Times New Roman" w:cs="Times New Roman"/>
          <w:color w:val="262626"/>
        </w:rPr>
        <w:t>r</w:t>
      </w:r>
      <w:r w:rsidRPr="00A70BBB">
        <w:rPr>
          <w:rFonts w:ascii="Times New Roman" w:hAnsi="Times New Roman" w:cs="Times New Roman"/>
          <w:color w:val="262626"/>
        </w:rPr>
        <w:t xml:space="preserve">adical </w:t>
      </w:r>
      <w:r w:rsidR="00241DD6">
        <w:rPr>
          <w:rFonts w:ascii="Times New Roman" w:hAnsi="Times New Roman" w:cs="Times New Roman"/>
          <w:color w:val="262626"/>
        </w:rPr>
        <w:t>e</w:t>
      </w:r>
      <w:r w:rsidRPr="00A70BBB">
        <w:rPr>
          <w:rFonts w:ascii="Times New Roman" w:hAnsi="Times New Roman" w:cs="Times New Roman"/>
          <w:color w:val="262626"/>
        </w:rPr>
        <w:t xml:space="preserve">xposure </w:t>
      </w:r>
      <w:r w:rsidR="00241DD6">
        <w:rPr>
          <w:rFonts w:ascii="Times New Roman" w:hAnsi="Times New Roman" w:cs="Times New Roman"/>
          <w:color w:val="262626"/>
        </w:rPr>
        <w:t>t</w:t>
      </w:r>
      <w:r w:rsidRPr="00A70BBB">
        <w:rPr>
          <w:rFonts w:ascii="Times New Roman" w:hAnsi="Times New Roman" w:cs="Times New Roman"/>
          <w:color w:val="262626"/>
        </w:rPr>
        <w:t xml:space="preserve">apping </w:t>
      </w:r>
    </w:p>
    <w:p w14:paraId="4168170B" w14:textId="52CDFB3E" w:rsidR="002354C9" w:rsidRPr="00A70BBB" w:rsidRDefault="002354C9" w:rsidP="002354C9">
      <w:pPr>
        <w:spacing w:line="480" w:lineRule="auto"/>
        <w:ind w:firstLine="720"/>
        <w:rPr>
          <w:rFonts w:ascii="Times New Roman" w:hAnsi="Times New Roman" w:cs="Times New Roman"/>
          <w:i/>
          <w:iCs/>
          <w:color w:val="262626"/>
        </w:rPr>
      </w:pPr>
      <w:proofErr w:type="gramStart"/>
      <w:r w:rsidRPr="00A70BBB">
        <w:rPr>
          <w:rFonts w:ascii="Times New Roman" w:hAnsi="Times New Roman" w:cs="Times New Roman"/>
          <w:color w:val="262626"/>
        </w:rPr>
        <w:t>with</w:t>
      </w:r>
      <w:proofErr w:type="gramEnd"/>
      <w:r w:rsidRPr="00A70BBB">
        <w:rPr>
          <w:rFonts w:ascii="Times New Roman" w:hAnsi="Times New Roman" w:cs="Times New Roman"/>
          <w:color w:val="262626"/>
        </w:rPr>
        <w:t xml:space="preserve"> a </w:t>
      </w:r>
      <w:r w:rsidR="00241DD6">
        <w:rPr>
          <w:rFonts w:ascii="Times New Roman" w:hAnsi="Times New Roman" w:cs="Times New Roman"/>
          <w:color w:val="262626"/>
        </w:rPr>
        <w:t>f</w:t>
      </w:r>
      <w:r w:rsidRPr="00A70BBB">
        <w:rPr>
          <w:rFonts w:ascii="Times New Roman" w:hAnsi="Times New Roman" w:cs="Times New Roman"/>
          <w:color w:val="262626"/>
        </w:rPr>
        <w:t xml:space="preserve">amily </w:t>
      </w:r>
      <w:r w:rsidR="00241DD6">
        <w:rPr>
          <w:rFonts w:ascii="Times New Roman" w:hAnsi="Times New Roman" w:cs="Times New Roman"/>
          <w:color w:val="262626"/>
        </w:rPr>
        <w:t>t</w:t>
      </w:r>
      <w:r w:rsidRPr="00A70BBB">
        <w:rPr>
          <w:rFonts w:ascii="Times New Roman" w:hAnsi="Times New Roman" w:cs="Times New Roman"/>
          <w:color w:val="262626"/>
        </w:rPr>
        <w:t xml:space="preserve">herapy </w:t>
      </w:r>
      <w:r w:rsidR="00241DD6">
        <w:rPr>
          <w:rFonts w:ascii="Times New Roman" w:hAnsi="Times New Roman" w:cs="Times New Roman"/>
          <w:color w:val="262626"/>
        </w:rPr>
        <w:t>f</w:t>
      </w:r>
      <w:r w:rsidRPr="00A70BBB">
        <w:rPr>
          <w:rFonts w:ascii="Times New Roman" w:hAnsi="Times New Roman" w:cs="Times New Roman"/>
          <w:color w:val="262626"/>
        </w:rPr>
        <w:t xml:space="preserve">ramework. </w:t>
      </w:r>
      <w:r w:rsidRPr="00A70BBB">
        <w:rPr>
          <w:rFonts w:ascii="Times New Roman" w:hAnsi="Times New Roman" w:cs="Times New Roman"/>
          <w:i/>
          <w:iCs/>
          <w:color w:val="262626"/>
        </w:rPr>
        <w:t xml:space="preserve">Australian &amp; New Zealand Journal </w:t>
      </w:r>
      <w:r w:rsidR="00BD2BCD">
        <w:rPr>
          <w:rFonts w:ascii="Times New Roman" w:hAnsi="Times New Roman" w:cs="Times New Roman"/>
          <w:i/>
          <w:iCs/>
          <w:color w:val="262626"/>
        </w:rPr>
        <w:t>o</w:t>
      </w:r>
      <w:r w:rsidRPr="00A70BBB">
        <w:rPr>
          <w:rFonts w:ascii="Times New Roman" w:hAnsi="Times New Roman" w:cs="Times New Roman"/>
          <w:i/>
          <w:iCs/>
          <w:color w:val="262626"/>
        </w:rPr>
        <w:t xml:space="preserve">f Family </w:t>
      </w:r>
    </w:p>
    <w:p w14:paraId="4ED5D445" w14:textId="5148E087" w:rsidR="002354C9" w:rsidRPr="00A70BBB" w:rsidRDefault="002354C9" w:rsidP="002354C9">
      <w:pPr>
        <w:spacing w:line="480" w:lineRule="auto"/>
        <w:ind w:firstLine="720"/>
        <w:rPr>
          <w:rFonts w:ascii="Times New Roman" w:hAnsi="Times New Roman" w:cs="Times New Roman"/>
        </w:rPr>
      </w:pPr>
      <w:proofErr w:type="gramStart"/>
      <w:r w:rsidRPr="00A70BBB">
        <w:rPr>
          <w:rFonts w:ascii="Times New Roman" w:hAnsi="Times New Roman" w:cs="Times New Roman"/>
          <w:i/>
          <w:iCs/>
          <w:color w:val="262626"/>
        </w:rPr>
        <w:t>Therapy</w:t>
      </w:r>
      <w:r w:rsidRPr="00A70BBB">
        <w:rPr>
          <w:rFonts w:ascii="Times New Roman" w:hAnsi="Times New Roman" w:cs="Times New Roman"/>
          <w:color w:val="262626"/>
        </w:rPr>
        <w:t xml:space="preserve">, </w:t>
      </w:r>
      <w:r w:rsidRPr="00A70BBB">
        <w:rPr>
          <w:rFonts w:ascii="Times New Roman" w:hAnsi="Times New Roman" w:cs="Times New Roman"/>
          <w:i/>
          <w:iCs/>
          <w:color w:val="262626"/>
        </w:rPr>
        <w:t>35</w:t>
      </w:r>
      <w:r w:rsidRPr="00A70BBB">
        <w:rPr>
          <w:rFonts w:ascii="Times New Roman" w:hAnsi="Times New Roman" w:cs="Times New Roman"/>
          <w:color w:val="262626"/>
        </w:rPr>
        <w:t>(3), 244-260.</w:t>
      </w:r>
      <w:proofErr w:type="gramEnd"/>
      <w:r w:rsidRPr="00A70BBB">
        <w:rPr>
          <w:rFonts w:ascii="Times New Roman" w:hAnsi="Times New Roman" w:cs="Times New Roman"/>
          <w:color w:val="262626"/>
        </w:rPr>
        <w:t xml:space="preserve"> </w:t>
      </w:r>
      <w:proofErr w:type="gramStart"/>
      <w:r w:rsidRPr="00A70BBB">
        <w:rPr>
          <w:rFonts w:ascii="Times New Roman" w:hAnsi="Times New Roman" w:cs="Times New Roman"/>
          <w:color w:val="262626"/>
        </w:rPr>
        <w:t>doi:10.1002</w:t>
      </w:r>
      <w:proofErr w:type="gramEnd"/>
      <w:r w:rsidRPr="00A70BBB">
        <w:rPr>
          <w:rFonts w:ascii="Times New Roman" w:hAnsi="Times New Roman" w:cs="Times New Roman"/>
          <w:color w:val="262626"/>
        </w:rPr>
        <w:t>/anzf.1070</w:t>
      </w:r>
    </w:p>
    <w:p w14:paraId="79F73B80" w14:textId="77777777" w:rsidR="00AC3928" w:rsidRPr="00A70BBB" w:rsidRDefault="00AC3928" w:rsidP="00307C98">
      <w:pPr>
        <w:spacing w:line="480" w:lineRule="auto"/>
        <w:rPr>
          <w:rFonts w:ascii="Times New Roman" w:hAnsi="Times New Roman" w:cs="Times New Roman"/>
        </w:rPr>
      </w:pPr>
      <w:proofErr w:type="spellStart"/>
      <w:proofErr w:type="gramStart"/>
      <w:r w:rsidRPr="00A70BBB">
        <w:rPr>
          <w:rFonts w:ascii="Times New Roman" w:hAnsi="Times New Roman" w:cs="Times New Roman"/>
        </w:rPr>
        <w:t>Margolies</w:t>
      </w:r>
      <w:proofErr w:type="spellEnd"/>
      <w:r w:rsidRPr="00A70BBB">
        <w:rPr>
          <w:rFonts w:ascii="Times New Roman" w:hAnsi="Times New Roman" w:cs="Times New Roman"/>
        </w:rPr>
        <w:t xml:space="preserve">, S. O., </w:t>
      </w:r>
      <w:proofErr w:type="spellStart"/>
      <w:r w:rsidRPr="00A70BBB">
        <w:rPr>
          <w:rFonts w:ascii="Times New Roman" w:hAnsi="Times New Roman" w:cs="Times New Roman"/>
        </w:rPr>
        <w:t>Rybarczyk</w:t>
      </w:r>
      <w:proofErr w:type="spellEnd"/>
      <w:r w:rsidRPr="00A70BBB">
        <w:rPr>
          <w:rFonts w:ascii="Times New Roman" w:hAnsi="Times New Roman" w:cs="Times New Roman"/>
        </w:rPr>
        <w:t xml:space="preserve">, B., </w:t>
      </w:r>
      <w:proofErr w:type="spellStart"/>
      <w:r w:rsidRPr="00A70BBB">
        <w:rPr>
          <w:rFonts w:ascii="Times New Roman" w:hAnsi="Times New Roman" w:cs="Times New Roman"/>
        </w:rPr>
        <w:t>Vrana</w:t>
      </w:r>
      <w:proofErr w:type="spellEnd"/>
      <w:r w:rsidRPr="00A70BBB">
        <w:rPr>
          <w:rFonts w:ascii="Times New Roman" w:hAnsi="Times New Roman" w:cs="Times New Roman"/>
        </w:rPr>
        <w:t xml:space="preserve">, S. R., </w:t>
      </w:r>
      <w:proofErr w:type="spellStart"/>
      <w:r w:rsidRPr="00A70BBB">
        <w:rPr>
          <w:rFonts w:ascii="Times New Roman" w:hAnsi="Times New Roman" w:cs="Times New Roman"/>
        </w:rPr>
        <w:t>Leszczyszyn</w:t>
      </w:r>
      <w:proofErr w:type="spellEnd"/>
      <w:r w:rsidRPr="00A70BBB">
        <w:rPr>
          <w:rFonts w:ascii="Times New Roman" w:hAnsi="Times New Roman" w:cs="Times New Roman"/>
        </w:rPr>
        <w:t>, D. J., &amp; Lynch, J. (2013).</w:t>
      </w:r>
      <w:proofErr w:type="gramEnd"/>
      <w:r w:rsidRPr="00A70BBB">
        <w:rPr>
          <w:rFonts w:ascii="Times New Roman" w:hAnsi="Times New Roman" w:cs="Times New Roman"/>
        </w:rPr>
        <w:t xml:space="preserve"> </w:t>
      </w:r>
    </w:p>
    <w:p w14:paraId="0B6CF350" w14:textId="77777777" w:rsidR="00AC3928" w:rsidRPr="00A70BBB" w:rsidRDefault="00AC3928" w:rsidP="00AC3928">
      <w:pPr>
        <w:spacing w:line="480" w:lineRule="auto"/>
        <w:ind w:firstLine="720"/>
        <w:rPr>
          <w:rFonts w:ascii="Times New Roman" w:hAnsi="Times New Roman" w:cs="Times New Roman"/>
        </w:rPr>
      </w:pPr>
      <w:r w:rsidRPr="00A70BBB">
        <w:rPr>
          <w:rFonts w:ascii="Times New Roman" w:hAnsi="Times New Roman" w:cs="Times New Roman"/>
        </w:rPr>
        <w:t xml:space="preserve">Efficacy of a cognitive-behavioral treatment for insomnia and nightmares in </w:t>
      </w:r>
    </w:p>
    <w:p w14:paraId="4FDDF551" w14:textId="71AB350C" w:rsidR="00AC3928" w:rsidRPr="00A70BBB" w:rsidRDefault="00AC3928" w:rsidP="00AC3928">
      <w:pPr>
        <w:spacing w:line="480" w:lineRule="auto"/>
        <w:ind w:firstLine="720"/>
        <w:rPr>
          <w:rFonts w:ascii="Times New Roman" w:hAnsi="Times New Roman" w:cs="Times New Roman"/>
        </w:rPr>
      </w:pPr>
      <w:proofErr w:type="gramStart"/>
      <w:r w:rsidRPr="00A70BBB">
        <w:rPr>
          <w:rFonts w:ascii="Times New Roman" w:hAnsi="Times New Roman" w:cs="Times New Roman"/>
        </w:rPr>
        <w:t>Afghanistan and Iraq veterans with PTSD.</w:t>
      </w:r>
      <w:proofErr w:type="gramEnd"/>
      <w:r w:rsidRPr="00A70BBB">
        <w:rPr>
          <w:rFonts w:ascii="Times New Roman" w:hAnsi="Times New Roman" w:cs="Times New Roman"/>
        </w:rPr>
        <w:t xml:space="preserve"> </w:t>
      </w:r>
      <w:r w:rsidRPr="00A70BBB">
        <w:rPr>
          <w:rFonts w:ascii="Times New Roman" w:hAnsi="Times New Roman" w:cs="Times New Roman"/>
          <w:i/>
          <w:iCs/>
        </w:rPr>
        <w:t xml:space="preserve">Journal </w:t>
      </w:r>
      <w:r w:rsidR="0026627C">
        <w:rPr>
          <w:rFonts w:ascii="Times New Roman" w:hAnsi="Times New Roman" w:cs="Times New Roman"/>
          <w:i/>
          <w:iCs/>
        </w:rPr>
        <w:t>o</w:t>
      </w:r>
      <w:r w:rsidRPr="00A70BBB">
        <w:rPr>
          <w:rFonts w:ascii="Times New Roman" w:hAnsi="Times New Roman" w:cs="Times New Roman"/>
          <w:i/>
          <w:iCs/>
        </w:rPr>
        <w:t>f Clinical Psychology</w:t>
      </w:r>
      <w:r w:rsidRPr="00A70BBB">
        <w:rPr>
          <w:rFonts w:ascii="Times New Roman" w:hAnsi="Times New Roman" w:cs="Times New Roman"/>
        </w:rPr>
        <w:t xml:space="preserve">, </w:t>
      </w:r>
    </w:p>
    <w:p w14:paraId="3AB8D46F" w14:textId="1118FEB8" w:rsidR="00AC3928" w:rsidRPr="00A70BBB" w:rsidRDefault="00AC3928" w:rsidP="00AC3928">
      <w:pPr>
        <w:spacing w:line="480" w:lineRule="auto"/>
        <w:ind w:left="720"/>
        <w:rPr>
          <w:rFonts w:ascii="Times New Roman" w:hAnsi="Times New Roman" w:cs="Times New Roman"/>
        </w:rPr>
      </w:pPr>
      <w:proofErr w:type="gramStart"/>
      <w:r w:rsidRPr="00A70BBB">
        <w:rPr>
          <w:rFonts w:ascii="Times New Roman" w:hAnsi="Times New Roman" w:cs="Times New Roman"/>
          <w:i/>
          <w:iCs/>
        </w:rPr>
        <w:t>69</w:t>
      </w:r>
      <w:r w:rsidRPr="00A70BBB">
        <w:rPr>
          <w:rFonts w:ascii="Times New Roman" w:hAnsi="Times New Roman" w:cs="Times New Roman"/>
        </w:rPr>
        <w:t>(10), 1026-1042.</w:t>
      </w:r>
      <w:proofErr w:type="gramEnd"/>
      <w:r w:rsidRPr="00A70BBB">
        <w:rPr>
          <w:rFonts w:ascii="Times New Roman" w:hAnsi="Times New Roman" w:cs="Times New Roman"/>
        </w:rPr>
        <w:t xml:space="preserve"> </w:t>
      </w:r>
      <w:proofErr w:type="gramStart"/>
      <w:r w:rsidRPr="00A70BBB">
        <w:rPr>
          <w:rFonts w:ascii="Times New Roman" w:hAnsi="Times New Roman" w:cs="Times New Roman"/>
        </w:rPr>
        <w:t>doi:10.1002</w:t>
      </w:r>
      <w:proofErr w:type="gramEnd"/>
      <w:r w:rsidRPr="00A70BBB">
        <w:rPr>
          <w:rFonts w:ascii="Times New Roman" w:hAnsi="Times New Roman" w:cs="Times New Roman"/>
        </w:rPr>
        <w:t>/jclp.21970</w:t>
      </w:r>
    </w:p>
    <w:p w14:paraId="48599CE9" w14:textId="7CB970B4" w:rsidR="000560E6" w:rsidRPr="00A70BBB" w:rsidRDefault="000560E6" w:rsidP="000560E6">
      <w:pPr>
        <w:spacing w:line="480" w:lineRule="auto"/>
        <w:rPr>
          <w:rFonts w:ascii="Times New Roman" w:hAnsi="Times New Roman" w:cs="Times New Roman"/>
        </w:rPr>
      </w:pPr>
      <w:r w:rsidRPr="00A70BBB">
        <w:rPr>
          <w:rFonts w:ascii="Times New Roman" w:hAnsi="Times New Roman" w:cs="Times New Roman"/>
        </w:rPr>
        <w:t xml:space="preserve">Maxwell, J. P. (2003). The </w:t>
      </w:r>
      <w:r w:rsidR="006C0004">
        <w:rPr>
          <w:rFonts w:ascii="Times New Roman" w:hAnsi="Times New Roman" w:cs="Times New Roman"/>
        </w:rPr>
        <w:t>i</w:t>
      </w:r>
      <w:r w:rsidRPr="00A70BBB">
        <w:rPr>
          <w:rFonts w:ascii="Times New Roman" w:hAnsi="Times New Roman" w:cs="Times New Roman"/>
        </w:rPr>
        <w:t xml:space="preserve">mprint of </w:t>
      </w:r>
      <w:r w:rsidR="006C0004">
        <w:rPr>
          <w:rFonts w:ascii="Times New Roman" w:hAnsi="Times New Roman" w:cs="Times New Roman"/>
        </w:rPr>
        <w:t>c</w:t>
      </w:r>
      <w:r w:rsidRPr="00A70BBB">
        <w:rPr>
          <w:rFonts w:ascii="Times New Roman" w:hAnsi="Times New Roman" w:cs="Times New Roman"/>
        </w:rPr>
        <w:t xml:space="preserve">hildhood </w:t>
      </w:r>
      <w:r w:rsidR="006C0004">
        <w:rPr>
          <w:rFonts w:ascii="Times New Roman" w:hAnsi="Times New Roman" w:cs="Times New Roman"/>
        </w:rPr>
        <w:t>p</w:t>
      </w:r>
      <w:r w:rsidRPr="00A70BBB">
        <w:rPr>
          <w:rFonts w:ascii="Times New Roman" w:hAnsi="Times New Roman" w:cs="Times New Roman"/>
        </w:rPr>
        <w:t xml:space="preserve">hysical and </w:t>
      </w:r>
      <w:r w:rsidR="006C0004">
        <w:rPr>
          <w:rFonts w:ascii="Times New Roman" w:hAnsi="Times New Roman" w:cs="Times New Roman"/>
        </w:rPr>
        <w:t>e</w:t>
      </w:r>
      <w:r w:rsidRPr="00A70BBB">
        <w:rPr>
          <w:rFonts w:ascii="Times New Roman" w:hAnsi="Times New Roman" w:cs="Times New Roman"/>
        </w:rPr>
        <w:t xml:space="preserve">motional </w:t>
      </w:r>
      <w:r w:rsidR="006C0004">
        <w:rPr>
          <w:rFonts w:ascii="Times New Roman" w:hAnsi="Times New Roman" w:cs="Times New Roman"/>
        </w:rPr>
        <w:t>a</w:t>
      </w:r>
      <w:r w:rsidRPr="00A70BBB">
        <w:rPr>
          <w:rFonts w:ascii="Times New Roman" w:hAnsi="Times New Roman" w:cs="Times New Roman"/>
        </w:rPr>
        <w:t xml:space="preserve">buse: A </w:t>
      </w:r>
      <w:r w:rsidR="006C0004">
        <w:rPr>
          <w:rFonts w:ascii="Times New Roman" w:hAnsi="Times New Roman" w:cs="Times New Roman"/>
        </w:rPr>
        <w:t>c</w:t>
      </w:r>
      <w:r w:rsidRPr="00A70BBB">
        <w:rPr>
          <w:rFonts w:ascii="Times New Roman" w:hAnsi="Times New Roman" w:cs="Times New Roman"/>
        </w:rPr>
        <w:t xml:space="preserve">ase </w:t>
      </w:r>
    </w:p>
    <w:p w14:paraId="2C0F0D53" w14:textId="34C5C0DB" w:rsidR="000560E6" w:rsidRPr="00A70BBB" w:rsidRDefault="006C0004" w:rsidP="000560E6">
      <w:pPr>
        <w:spacing w:line="480" w:lineRule="auto"/>
        <w:ind w:left="720"/>
        <w:rPr>
          <w:rFonts w:ascii="Times New Roman" w:hAnsi="Times New Roman" w:cs="Times New Roman"/>
        </w:rPr>
      </w:pPr>
      <w:proofErr w:type="gramStart"/>
      <w:r>
        <w:rPr>
          <w:rFonts w:ascii="Times New Roman" w:hAnsi="Times New Roman" w:cs="Times New Roman"/>
        </w:rPr>
        <w:lastRenderedPageBreak/>
        <w:t>s</w:t>
      </w:r>
      <w:r w:rsidR="000560E6" w:rsidRPr="00A70BBB">
        <w:rPr>
          <w:rFonts w:ascii="Times New Roman" w:hAnsi="Times New Roman" w:cs="Times New Roman"/>
        </w:rPr>
        <w:t>tudy</w:t>
      </w:r>
      <w:proofErr w:type="gramEnd"/>
      <w:r w:rsidR="000560E6" w:rsidRPr="00A70BBB">
        <w:rPr>
          <w:rFonts w:ascii="Times New Roman" w:hAnsi="Times New Roman" w:cs="Times New Roman"/>
        </w:rPr>
        <w:t xml:space="preserve"> on the </w:t>
      </w:r>
      <w:r>
        <w:rPr>
          <w:rFonts w:ascii="Times New Roman" w:hAnsi="Times New Roman" w:cs="Times New Roman"/>
        </w:rPr>
        <w:t>u</w:t>
      </w:r>
      <w:r w:rsidR="000560E6" w:rsidRPr="00A70BBB">
        <w:rPr>
          <w:rFonts w:ascii="Times New Roman" w:hAnsi="Times New Roman" w:cs="Times New Roman"/>
        </w:rPr>
        <w:t xml:space="preserve">se of EMDR to </w:t>
      </w:r>
      <w:r>
        <w:rPr>
          <w:rFonts w:ascii="Times New Roman" w:hAnsi="Times New Roman" w:cs="Times New Roman"/>
        </w:rPr>
        <w:t>a</w:t>
      </w:r>
      <w:r w:rsidR="000560E6" w:rsidRPr="00A70BBB">
        <w:rPr>
          <w:rFonts w:ascii="Times New Roman" w:hAnsi="Times New Roman" w:cs="Times New Roman"/>
        </w:rPr>
        <w:t xml:space="preserve">ddress </w:t>
      </w:r>
      <w:r>
        <w:rPr>
          <w:rFonts w:ascii="Times New Roman" w:hAnsi="Times New Roman" w:cs="Times New Roman"/>
        </w:rPr>
        <w:t>a</w:t>
      </w:r>
      <w:r w:rsidR="000560E6" w:rsidRPr="00A70BBB">
        <w:rPr>
          <w:rFonts w:ascii="Times New Roman" w:hAnsi="Times New Roman" w:cs="Times New Roman"/>
        </w:rPr>
        <w:t xml:space="preserve">nxiety and a </w:t>
      </w:r>
      <w:r>
        <w:rPr>
          <w:rFonts w:ascii="Times New Roman" w:hAnsi="Times New Roman" w:cs="Times New Roman"/>
        </w:rPr>
        <w:t>l</w:t>
      </w:r>
      <w:r w:rsidR="000560E6" w:rsidRPr="00A70BBB">
        <w:rPr>
          <w:rFonts w:ascii="Times New Roman" w:hAnsi="Times New Roman" w:cs="Times New Roman"/>
        </w:rPr>
        <w:t xml:space="preserve">ack of </w:t>
      </w:r>
      <w:r>
        <w:rPr>
          <w:rFonts w:ascii="Times New Roman" w:hAnsi="Times New Roman" w:cs="Times New Roman"/>
        </w:rPr>
        <w:t>s</w:t>
      </w:r>
      <w:r w:rsidR="000560E6" w:rsidRPr="00A70BBB">
        <w:rPr>
          <w:rFonts w:ascii="Times New Roman" w:hAnsi="Times New Roman" w:cs="Times New Roman"/>
        </w:rPr>
        <w:t>elf-</w:t>
      </w:r>
      <w:r>
        <w:rPr>
          <w:rFonts w:ascii="Times New Roman" w:hAnsi="Times New Roman" w:cs="Times New Roman"/>
        </w:rPr>
        <w:t>e</w:t>
      </w:r>
      <w:r w:rsidR="000560E6" w:rsidRPr="00A70BBB">
        <w:rPr>
          <w:rFonts w:ascii="Times New Roman" w:hAnsi="Times New Roman" w:cs="Times New Roman"/>
        </w:rPr>
        <w:t xml:space="preserve">steem. </w:t>
      </w:r>
      <w:proofErr w:type="gramStart"/>
      <w:r w:rsidR="000560E6" w:rsidRPr="00A70BBB">
        <w:rPr>
          <w:rFonts w:ascii="Times New Roman" w:hAnsi="Times New Roman" w:cs="Times New Roman"/>
          <w:i/>
          <w:iCs/>
        </w:rPr>
        <w:t>Journal Of Family Violence</w:t>
      </w:r>
      <w:r w:rsidR="000560E6" w:rsidRPr="00A70BBB">
        <w:rPr>
          <w:rFonts w:ascii="Times New Roman" w:hAnsi="Times New Roman" w:cs="Times New Roman"/>
        </w:rPr>
        <w:t xml:space="preserve">, </w:t>
      </w:r>
      <w:r w:rsidR="000560E6" w:rsidRPr="00A70BBB">
        <w:rPr>
          <w:rFonts w:ascii="Times New Roman" w:hAnsi="Times New Roman" w:cs="Times New Roman"/>
          <w:i/>
          <w:iCs/>
        </w:rPr>
        <w:t>18</w:t>
      </w:r>
      <w:r w:rsidR="000560E6" w:rsidRPr="00A70BBB">
        <w:rPr>
          <w:rFonts w:ascii="Times New Roman" w:hAnsi="Times New Roman" w:cs="Times New Roman"/>
        </w:rPr>
        <w:t>(5), 281-293.</w:t>
      </w:r>
      <w:proofErr w:type="gramEnd"/>
    </w:p>
    <w:p w14:paraId="574CC9AD" w14:textId="77777777" w:rsidR="004E4ED5" w:rsidRPr="00A70BBB" w:rsidRDefault="004E4ED5" w:rsidP="004E4ED5">
      <w:pPr>
        <w:spacing w:line="480" w:lineRule="auto"/>
        <w:rPr>
          <w:rFonts w:ascii="Times New Roman" w:hAnsi="Times New Roman" w:cs="Times New Roman"/>
          <w:color w:val="262626"/>
        </w:rPr>
      </w:pPr>
      <w:r w:rsidRPr="00A70BBB">
        <w:rPr>
          <w:rFonts w:ascii="Times New Roman" w:hAnsi="Times New Roman" w:cs="Times New Roman"/>
          <w:color w:val="262626"/>
        </w:rPr>
        <w:t xml:space="preserve">McKinnon, J. M., &amp; Greenberg, L. S. (2013). Revealing underlying vulnerable emotion in </w:t>
      </w:r>
    </w:p>
    <w:p w14:paraId="6DFF1D35" w14:textId="5C0A341E" w:rsidR="004E4ED5" w:rsidRPr="00A70BBB" w:rsidRDefault="004E4ED5" w:rsidP="004E4ED5">
      <w:pPr>
        <w:spacing w:line="480" w:lineRule="auto"/>
        <w:ind w:firstLine="720"/>
        <w:rPr>
          <w:rFonts w:ascii="Times New Roman" w:hAnsi="Times New Roman" w:cs="Times New Roman"/>
          <w:color w:val="262626"/>
        </w:rPr>
      </w:pPr>
      <w:proofErr w:type="gramStart"/>
      <w:r w:rsidRPr="00A70BBB">
        <w:rPr>
          <w:rFonts w:ascii="Times New Roman" w:hAnsi="Times New Roman" w:cs="Times New Roman"/>
          <w:color w:val="262626"/>
        </w:rPr>
        <w:t>couple</w:t>
      </w:r>
      <w:proofErr w:type="gramEnd"/>
      <w:r w:rsidRPr="00A70BBB">
        <w:rPr>
          <w:rFonts w:ascii="Times New Roman" w:hAnsi="Times New Roman" w:cs="Times New Roman"/>
          <w:color w:val="262626"/>
        </w:rPr>
        <w:t xml:space="preserve"> therapy: </w:t>
      </w:r>
      <w:r w:rsidR="006B7DC3">
        <w:rPr>
          <w:rFonts w:ascii="Times New Roman" w:hAnsi="Times New Roman" w:cs="Times New Roman"/>
          <w:color w:val="262626"/>
        </w:rPr>
        <w:t>I</w:t>
      </w:r>
      <w:r w:rsidRPr="00A70BBB">
        <w:rPr>
          <w:rFonts w:ascii="Times New Roman" w:hAnsi="Times New Roman" w:cs="Times New Roman"/>
          <w:color w:val="262626"/>
        </w:rPr>
        <w:t xml:space="preserve">mpact on session and final outcome. </w:t>
      </w:r>
      <w:r w:rsidRPr="00A70BBB">
        <w:rPr>
          <w:rFonts w:ascii="Times New Roman" w:hAnsi="Times New Roman" w:cs="Times New Roman"/>
          <w:i/>
          <w:iCs/>
          <w:color w:val="262626"/>
        </w:rPr>
        <w:t xml:space="preserve">Journal </w:t>
      </w:r>
      <w:r w:rsidR="006B7DC3">
        <w:rPr>
          <w:rFonts w:ascii="Times New Roman" w:hAnsi="Times New Roman" w:cs="Times New Roman"/>
          <w:i/>
          <w:iCs/>
          <w:color w:val="262626"/>
        </w:rPr>
        <w:t>o</w:t>
      </w:r>
      <w:r w:rsidRPr="00A70BBB">
        <w:rPr>
          <w:rFonts w:ascii="Times New Roman" w:hAnsi="Times New Roman" w:cs="Times New Roman"/>
          <w:i/>
          <w:iCs/>
          <w:color w:val="262626"/>
        </w:rPr>
        <w:t>f Family Therapy</w:t>
      </w:r>
      <w:r w:rsidRPr="00A70BBB">
        <w:rPr>
          <w:rFonts w:ascii="Times New Roman" w:hAnsi="Times New Roman" w:cs="Times New Roman"/>
          <w:color w:val="262626"/>
        </w:rPr>
        <w:t xml:space="preserve">, </w:t>
      </w:r>
    </w:p>
    <w:p w14:paraId="07EBB54E" w14:textId="6F1075A9" w:rsidR="004E4ED5" w:rsidRDefault="004E4ED5" w:rsidP="004E4ED5">
      <w:pPr>
        <w:spacing w:line="480" w:lineRule="auto"/>
        <w:ind w:firstLine="720"/>
        <w:rPr>
          <w:rFonts w:ascii="Times New Roman" w:hAnsi="Times New Roman" w:cs="Times New Roman"/>
          <w:color w:val="262626"/>
        </w:rPr>
      </w:pPr>
      <w:proofErr w:type="gramStart"/>
      <w:r w:rsidRPr="00A70BBB">
        <w:rPr>
          <w:rFonts w:ascii="Times New Roman" w:hAnsi="Times New Roman" w:cs="Times New Roman"/>
          <w:i/>
          <w:iCs/>
          <w:color w:val="262626"/>
        </w:rPr>
        <w:t>35</w:t>
      </w:r>
      <w:r w:rsidRPr="00A70BBB">
        <w:rPr>
          <w:rFonts w:ascii="Times New Roman" w:hAnsi="Times New Roman" w:cs="Times New Roman"/>
          <w:color w:val="262626"/>
        </w:rPr>
        <w:t>(3), 303-319.</w:t>
      </w:r>
      <w:proofErr w:type="gramEnd"/>
      <w:r w:rsidRPr="00A70BBB">
        <w:rPr>
          <w:rFonts w:ascii="Times New Roman" w:hAnsi="Times New Roman" w:cs="Times New Roman"/>
          <w:color w:val="262626"/>
        </w:rPr>
        <w:t xml:space="preserve"> </w:t>
      </w:r>
      <w:proofErr w:type="gramStart"/>
      <w:r w:rsidRPr="00A70BBB">
        <w:rPr>
          <w:rFonts w:ascii="Times New Roman" w:hAnsi="Times New Roman" w:cs="Times New Roman"/>
          <w:color w:val="262626"/>
        </w:rPr>
        <w:t>doi:10.1111</w:t>
      </w:r>
      <w:proofErr w:type="gramEnd"/>
      <w:r w:rsidRPr="00A70BBB">
        <w:rPr>
          <w:rFonts w:ascii="Times New Roman" w:hAnsi="Times New Roman" w:cs="Times New Roman"/>
          <w:color w:val="262626"/>
        </w:rPr>
        <w:t>/1467-6427.12015</w:t>
      </w:r>
    </w:p>
    <w:p w14:paraId="55CAB27C" w14:textId="77777777" w:rsidR="00CC6A25" w:rsidRDefault="00F6221E" w:rsidP="00CC6A25">
      <w:pPr>
        <w:spacing w:line="480" w:lineRule="auto"/>
        <w:rPr>
          <w:rFonts w:ascii="Times New Roman" w:hAnsi="Times New Roman" w:cs="Times New Roman"/>
        </w:rPr>
      </w:pPr>
      <w:proofErr w:type="spellStart"/>
      <w:r w:rsidRPr="00F6221E">
        <w:rPr>
          <w:rFonts w:ascii="Times New Roman" w:hAnsi="Times New Roman" w:cs="Times New Roman"/>
        </w:rPr>
        <w:t>Mevissen</w:t>
      </w:r>
      <w:proofErr w:type="spellEnd"/>
      <w:r w:rsidRPr="00F6221E">
        <w:rPr>
          <w:rFonts w:ascii="Times New Roman" w:hAnsi="Times New Roman" w:cs="Times New Roman"/>
        </w:rPr>
        <w:t xml:space="preserve">, L., </w:t>
      </w:r>
      <w:proofErr w:type="spellStart"/>
      <w:r w:rsidRPr="00F6221E">
        <w:rPr>
          <w:rFonts w:ascii="Times New Roman" w:hAnsi="Times New Roman" w:cs="Times New Roman"/>
        </w:rPr>
        <w:t>Lievegoed</w:t>
      </w:r>
      <w:proofErr w:type="spellEnd"/>
      <w:r w:rsidRPr="00F6221E">
        <w:rPr>
          <w:rFonts w:ascii="Times New Roman" w:hAnsi="Times New Roman" w:cs="Times New Roman"/>
        </w:rPr>
        <w:t xml:space="preserve">, R., </w:t>
      </w:r>
      <w:proofErr w:type="spellStart"/>
      <w:r w:rsidRPr="00F6221E">
        <w:rPr>
          <w:rFonts w:ascii="Times New Roman" w:hAnsi="Times New Roman" w:cs="Times New Roman"/>
        </w:rPr>
        <w:t>Seubert</w:t>
      </w:r>
      <w:proofErr w:type="spellEnd"/>
      <w:r w:rsidRPr="00F6221E">
        <w:rPr>
          <w:rFonts w:ascii="Times New Roman" w:hAnsi="Times New Roman" w:cs="Times New Roman"/>
        </w:rPr>
        <w:t xml:space="preserve">, A., &amp; De </w:t>
      </w:r>
      <w:proofErr w:type="spellStart"/>
      <w:r w:rsidRPr="00F6221E">
        <w:rPr>
          <w:rFonts w:ascii="Times New Roman" w:hAnsi="Times New Roman" w:cs="Times New Roman"/>
        </w:rPr>
        <w:t>Jongh</w:t>
      </w:r>
      <w:proofErr w:type="spellEnd"/>
      <w:r w:rsidRPr="00F6221E">
        <w:rPr>
          <w:rFonts w:ascii="Times New Roman" w:hAnsi="Times New Roman" w:cs="Times New Roman"/>
        </w:rPr>
        <w:t xml:space="preserve">, A. (2012). Treatment of PTSD in people </w:t>
      </w:r>
    </w:p>
    <w:p w14:paraId="0CCA549B" w14:textId="5C2E2493" w:rsidR="00F6221E" w:rsidRPr="00A70BBB" w:rsidRDefault="00F6221E" w:rsidP="00CC6A25">
      <w:pPr>
        <w:spacing w:line="480" w:lineRule="auto"/>
        <w:ind w:left="720"/>
        <w:rPr>
          <w:rFonts w:ascii="Times New Roman" w:hAnsi="Times New Roman" w:cs="Times New Roman"/>
        </w:rPr>
      </w:pPr>
      <w:proofErr w:type="gramStart"/>
      <w:r w:rsidRPr="00F6221E">
        <w:rPr>
          <w:rFonts w:ascii="Times New Roman" w:hAnsi="Times New Roman" w:cs="Times New Roman"/>
        </w:rPr>
        <w:t>with</w:t>
      </w:r>
      <w:proofErr w:type="gramEnd"/>
      <w:r w:rsidRPr="00F6221E">
        <w:rPr>
          <w:rFonts w:ascii="Times New Roman" w:hAnsi="Times New Roman" w:cs="Times New Roman"/>
        </w:rPr>
        <w:t xml:space="preserve"> severe intellectual disabilities: A case series. </w:t>
      </w:r>
      <w:proofErr w:type="gramStart"/>
      <w:r w:rsidRPr="00F6221E">
        <w:rPr>
          <w:rFonts w:ascii="Times New Roman" w:hAnsi="Times New Roman" w:cs="Times New Roman"/>
          <w:i/>
          <w:iCs/>
        </w:rPr>
        <w:t xml:space="preserve">Developmental </w:t>
      </w:r>
      <w:proofErr w:type="spellStart"/>
      <w:r w:rsidRPr="00F6221E">
        <w:rPr>
          <w:rFonts w:ascii="Times New Roman" w:hAnsi="Times New Roman" w:cs="Times New Roman"/>
          <w:i/>
          <w:iCs/>
        </w:rPr>
        <w:t>Neurorehabilitation</w:t>
      </w:r>
      <w:proofErr w:type="spellEnd"/>
      <w:r w:rsidRPr="00F6221E">
        <w:rPr>
          <w:rFonts w:ascii="Times New Roman" w:hAnsi="Times New Roman" w:cs="Times New Roman"/>
        </w:rPr>
        <w:t xml:space="preserve">, </w:t>
      </w:r>
      <w:r w:rsidRPr="00F6221E">
        <w:rPr>
          <w:rFonts w:ascii="Times New Roman" w:hAnsi="Times New Roman" w:cs="Times New Roman"/>
          <w:i/>
          <w:iCs/>
        </w:rPr>
        <w:t>15</w:t>
      </w:r>
      <w:r w:rsidRPr="00F6221E">
        <w:rPr>
          <w:rFonts w:ascii="Times New Roman" w:hAnsi="Times New Roman" w:cs="Times New Roman"/>
        </w:rPr>
        <w:t>(3), 223-232.</w:t>
      </w:r>
      <w:proofErr w:type="gramEnd"/>
      <w:r w:rsidRPr="00F6221E">
        <w:rPr>
          <w:rFonts w:ascii="Times New Roman" w:hAnsi="Times New Roman" w:cs="Times New Roman"/>
        </w:rPr>
        <w:t xml:space="preserve"> </w:t>
      </w:r>
      <w:proofErr w:type="gramStart"/>
      <w:r w:rsidRPr="00F6221E">
        <w:rPr>
          <w:rFonts w:ascii="Times New Roman" w:hAnsi="Times New Roman" w:cs="Times New Roman"/>
        </w:rPr>
        <w:t>doi:10.3109</w:t>
      </w:r>
      <w:proofErr w:type="gramEnd"/>
      <w:r w:rsidRPr="00F6221E">
        <w:rPr>
          <w:rFonts w:ascii="Times New Roman" w:hAnsi="Times New Roman" w:cs="Times New Roman"/>
        </w:rPr>
        <w:t>/17518423.2011.654283</w:t>
      </w:r>
    </w:p>
    <w:p w14:paraId="5783644E" w14:textId="77777777" w:rsidR="0058469A" w:rsidRDefault="0058469A" w:rsidP="0058469A">
      <w:pPr>
        <w:spacing w:line="480" w:lineRule="auto"/>
        <w:rPr>
          <w:rFonts w:ascii="Times New Roman" w:hAnsi="Times New Roman" w:cs="Times New Roman"/>
          <w:lang w:val="en-CA"/>
        </w:rPr>
      </w:pPr>
      <w:r w:rsidRPr="0058469A">
        <w:rPr>
          <w:rFonts w:ascii="Times New Roman" w:hAnsi="Times New Roman" w:cs="Times New Roman"/>
          <w:lang w:val="en-CA"/>
        </w:rPr>
        <w:t xml:space="preserve">Moor, A. (2007). When recounting the traumatic memories is not enough: Treating persistent </w:t>
      </w:r>
    </w:p>
    <w:p w14:paraId="01A27B3E" w14:textId="39B88021" w:rsidR="0058469A" w:rsidRPr="0058469A" w:rsidRDefault="0058469A" w:rsidP="00CB4F4C">
      <w:pPr>
        <w:spacing w:line="480" w:lineRule="auto"/>
        <w:ind w:left="720"/>
        <w:rPr>
          <w:rFonts w:ascii="Times New Roman" w:hAnsi="Times New Roman" w:cs="Times New Roman"/>
          <w:lang w:val="en-CA"/>
        </w:rPr>
      </w:pPr>
      <w:proofErr w:type="gramStart"/>
      <w:r w:rsidRPr="0058469A">
        <w:rPr>
          <w:rFonts w:ascii="Times New Roman" w:hAnsi="Times New Roman" w:cs="Times New Roman"/>
          <w:lang w:val="en-CA"/>
        </w:rPr>
        <w:t>self</w:t>
      </w:r>
      <w:proofErr w:type="gramEnd"/>
      <w:r w:rsidRPr="0058469A">
        <w:rPr>
          <w:rFonts w:ascii="Times New Roman" w:hAnsi="Times New Roman" w:cs="Times New Roman"/>
          <w:lang w:val="en-CA"/>
        </w:rPr>
        <w:t xml:space="preserve">-devaluation associated with rape and victim-blaming rape myths. </w:t>
      </w:r>
      <w:proofErr w:type="gramStart"/>
      <w:r w:rsidRPr="0058469A">
        <w:rPr>
          <w:rFonts w:ascii="Times New Roman" w:hAnsi="Times New Roman" w:cs="Times New Roman"/>
          <w:i/>
          <w:iCs/>
          <w:lang w:val="en-CA"/>
        </w:rPr>
        <w:t>Women &amp; Therapy</w:t>
      </w:r>
      <w:r w:rsidRPr="0058469A">
        <w:rPr>
          <w:rFonts w:ascii="Times New Roman" w:hAnsi="Times New Roman" w:cs="Times New Roman"/>
          <w:lang w:val="en-CA"/>
        </w:rPr>
        <w:t xml:space="preserve">, </w:t>
      </w:r>
      <w:r w:rsidRPr="0058469A">
        <w:rPr>
          <w:rFonts w:ascii="Times New Roman" w:hAnsi="Times New Roman" w:cs="Times New Roman"/>
          <w:i/>
          <w:iCs/>
          <w:lang w:val="en-CA"/>
        </w:rPr>
        <w:t>30</w:t>
      </w:r>
      <w:r w:rsidRPr="0058469A">
        <w:rPr>
          <w:rFonts w:ascii="Times New Roman" w:hAnsi="Times New Roman" w:cs="Times New Roman"/>
          <w:lang w:val="en-CA"/>
        </w:rPr>
        <w:t>, 19-35.</w:t>
      </w:r>
      <w:proofErr w:type="gramEnd"/>
      <w:r w:rsidR="00CB4F4C">
        <w:rPr>
          <w:rFonts w:ascii="Times New Roman" w:hAnsi="Times New Roman" w:cs="Times New Roman"/>
          <w:lang w:val="en-CA"/>
        </w:rPr>
        <w:t xml:space="preserve">  </w:t>
      </w:r>
      <w:proofErr w:type="spellStart"/>
      <w:proofErr w:type="gramStart"/>
      <w:r w:rsidR="00CB4F4C">
        <w:rPr>
          <w:rFonts w:ascii="Times New Roman" w:hAnsi="Times New Roman" w:cs="Times New Roman"/>
          <w:lang w:val="en-CA"/>
        </w:rPr>
        <w:t>doi</w:t>
      </w:r>
      <w:proofErr w:type="spellEnd"/>
      <w:r w:rsidR="00CB4F4C">
        <w:rPr>
          <w:rFonts w:ascii="Times New Roman" w:hAnsi="Times New Roman" w:cs="Times New Roman"/>
          <w:lang w:val="en-CA"/>
        </w:rPr>
        <w:t>:</w:t>
      </w:r>
      <w:r w:rsidR="00CB4F4C" w:rsidRPr="00CB4F4C">
        <w:rPr>
          <w:rFonts w:ascii="Times New Roman" w:hAnsi="Times New Roman" w:cs="Times New Roman"/>
        </w:rPr>
        <w:t>10.1300</w:t>
      </w:r>
      <w:proofErr w:type="gramEnd"/>
      <w:r w:rsidR="00CB4F4C" w:rsidRPr="00CB4F4C">
        <w:rPr>
          <w:rFonts w:ascii="Times New Roman" w:hAnsi="Times New Roman" w:cs="Times New Roman"/>
        </w:rPr>
        <w:t>/J015v30n01_02</w:t>
      </w:r>
    </w:p>
    <w:p w14:paraId="5914DF81" w14:textId="77777777" w:rsidR="000560E6" w:rsidRPr="00A70BBB" w:rsidRDefault="000560E6" w:rsidP="000560E6">
      <w:pPr>
        <w:spacing w:line="480" w:lineRule="auto"/>
        <w:rPr>
          <w:rFonts w:ascii="Times New Roman" w:hAnsi="Times New Roman" w:cs="Times New Roman"/>
        </w:rPr>
      </w:pPr>
      <w:r w:rsidRPr="00A70BBB">
        <w:rPr>
          <w:rFonts w:ascii="Times New Roman" w:hAnsi="Times New Roman" w:cs="Times New Roman"/>
        </w:rPr>
        <w:t xml:space="preserve">Morrissey, M. (2013). EMDR as an integrative therapeutic approach for the treatment of </w:t>
      </w:r>
    </w:p>
    <w:p w14:paraId="2D776971" w14:textId="7CB5730B" w:rsidR="000560E6" w:rsidRPr="00A70BBB" w:rsidRDefault="000560E6" w:rsidP="000560E6">
      <w:pPr>
        <w:spacing w:line="480" w:lineRule="auto"/>
        <w:ind w:left="720"/>
        <w:rPr>
          <w:rFonts w:ascii="Times New Roman" w:hAnsi="Times New Roman" w:cs="Times New Roman"/>
        </w:rPr>
      </w:pPr>
      <w:proofErr w:type="gramStart"/>
      <w:r w:rsidRPr="00A70BBB">
        <w:rPr>
          <w:rFonts w:ascii="Times New Roman" w:hAnsi="Times New Roman" w:cs="Times New Roman"/>
        </w:rPr>
        <w:t>separation</w:t>
      </w:r>
      <w:proofErr w:type="gramEnd"/>
      <w:r w:rsidRPr="00A70BBB">
        <w:rPr>
          <w:rFonts w:ascii="Times New Roman" w:hAnsi="Times New Roman" w:cs="Times New Roman"/>
        </w:rPr>
        <w:t xml:space="preserve"> anxiety disorder. </w:t>
      </w:r>
      <w:proofErr w:type="gramStart"/>
      <w:r w:rsidRPr="00A70BBB">
        <w:rPr>
          <w:rFonts w:ascii="Times New Roman" w:hAnsi="Times New Roman" w:cs="Times New Roman"/>
          <w:i/>
        </w:rPr>
        <w:t>Journal of EMDR Practice and Research</w:t>
      </w:r>
      <w:r w:rsidRPr="00A70BBB">
        <w:rPr>
          <w:rFonts w:ascii="Times New Roman" w:hAnsi="Times New Roman" w:cs="Times New Roman"/>
        </w:rPr>
        <w:t xml:space="preserve">, </w:t>
      </w:r>
      <w:r w:rsidRPr="006B7DC3">
        <w:rPr>
          <w:rFonts w:ascii="Times New Roman" w:hAnsi="Times New Roman" w:cs="Times New Roman"/>
          <w:i/>
        </w:rPr>
        <w:t>7</w:t>
      </w:r>
      <w:r w:rsidRPr="00A70BBB">
        <w:rPr>
          <w:rFonts w:ascii="Times New Roman" w:hAnsi="Times New Roman" w:cs="Times New Roman"/>
        </w:rPr>
        <w:t>(4), 200-207.</w:t>
      </w:r>
      <w:proofErr w:type="gramEnd"/>
      <w:r w:rsidRPr="00A70BBB">
        <w:rPr>
          <w:rFonts w:ascii="Times New Roman" w:hAnsi="Times New Roman" w:cs="Times New Roman"/>
        </w:rPr>
        <w:t xml:space="preserve"> </w:t>
      </w:r>
      <w:proofErr w:type="gramStart"/>
      <w:r w:rsidRPr="00A70BBB">
        <w:rPr>
          <w:rFonts w:ascii="Times New Roman" w:hAnsi="Times New Roman" w:cs="Times New Roman"/>
        </w:rPr>
        <w:t>doi:10.1891</w:t>
      </w:r>
      <w:proofErr w:type="gramEnd"/>
      <w:r w:rsidRPr="00A70BBB">
        <w:rPr>
          <w:rFonts w:ascii="Times New Roman" w:hAnsi="Times New Roman" w:cs="Times New Roman"/>
        </w:rPr>
        <w:t>/1933-3196.7.4.200</w:t>
      </w:r>
    </w:p>
    <w:p w14:paraId="3A3C0E8C" w14:textId="77777777" w:rsidR="00FC2E8E" w:rsidRPr="00A70BBB" w:rsidRDefault="002B67C3" w:rsidP="002B67C3">
      <w:pPr>
        <w:spacing w:line="480" w:lineRule="auto"/>
        <w:rPr>
          <w:rFonts w:ascii="Times New Roman" w:hAnsi="Times New Roman" w:cs="Times New Roman"/>
        </w:rPr>
      </w:pPr>
      <w:r w:rsidRPr="00A70BBB">
        <w:rPr>
          <w:rFonts w:ascii="Times New Roman" w:hAnsi="Times New Roman" w:cs="Times New Roman"/>
        </w:rPr>
        <w:t xml:space="preserve">Murray, K. (2011). Container. </w:t>
      </w:r>
      <w:proofErr w:type="gramStart"/>
      <w:r w:rsidRPr="00A70BBB">
        <w:rPr>
          <w:rFonts w:ascii="Times New Roman" w:hAnsi="Times New Roman" w:cs="Times New Roman"/>
          <w:i/>
        </w:rPr>
        <w:t>Journal of EMDR Practice and Research</w:t>
      </w:r>
      <w:r w:rsidRPr="00A70BBB">
        <w:rPr>
          <w:rFonts w:ascii="Times New Roman" w:hAnsi="Times New Roman" w:cs="Times New Roman"/>
        </w:rPr>
        <w:t xml:space="preserve">, </w:t>
      </w:r>
      <w:r w:rsidRPr="006B7DC3">
        <w:rPr>
          <w:rFonts w:ascii="Times New Roman" w:hAnsi="Times New Roman" w:cs="Times New Roman"/>
          <w:i/>
        </w:rPr>
        <w:t>5</w:t>
      </w:r>
      <w:r w:rsidRPr="00A70BBB">
        <w:rPr>
          <w:rFonts w:ascii="Times New Roman" w:hAnsi="Times New Roman" w:cs="Times New Roman"/>
        </w:rPr>
        <w:t>(1), 29-32.</w:t>
      </w:r>
      <w:proofErr w:type="gramEnd"/>
      <w:r w:rsidRPr="00A70BBB">
        <w:rPr>
          <w:rFonts w:ascii="Times New Roman" w:hAnsi="Times New Roman" w:cs="Times New Roman"/>
        </w:rPr>
        <w:t xml:space="preserve"> </w:t>
      </w:r>
    </w:p>
    <w:p w14:paraId="3DCA8AA1" w14:textId="2D06DAAA" w:rsidR="002B67C3" w:rsidRPr="00A70BBB" w:rsidRDefault="002B67C3" w:rsidP="00FC2E8E">
      <w:pPr>
        <w:spacing w:line="480" w:lineRule="auto"/>
        <w:ind w:firstLine="720"/>
        <w:rPr>
          <w:rFonts w:ascii="Times New Roman" w:hAnsi="Times New Roman" w:cs="Times New Roman"/>
        </w:rPr>
      </w:pPr>
      <w:proofErr w:type="gramStart"/>
      <w:r w:rsidRPr="00A70BBB">
        <w:rPr>
          <w:rFonts w:ascii="Times New Roman" w:hAnsi="Times New Roman" w:cs="Times New Roman"/>
        </w:rPr>
        <w:t>doi:10.1891</w:t>
      </w:r>
      <w:proofErr w:type="gramEnd"/>
      <w:r w:rsidRPr="00A70BBB">
        <w:rPr>
          <w:rFonts w:ascii="Times New Roman" w:hAnsi="Times New Roman" w:cs="Times New Roman"/>
        </w:rPr>
        <w:t>/1933-3196.5.1.29</w:t>
      </w:r>
    </w:p>
    <w:p w14:paraId="1B5B51E3" w14:textId="77777777" w:rsidR="006A45BB" w:rsidRPr="00A70BBB" w:rsidRDefault="006A45BB" w:rsidP="006A45BB">
      <w:pPr>
        <w:spacing w:line="480" w:lineRule="auto"/>
        <w:rPr>
          <w:rFonts w:ascii="Times New Roman" w:hAnsi="Times New Roman" w:cs="Times New Roman"/>
        </w:rPr>
      </w:pPr>
      <w:r w:rsidRPr="00A70BBB">
        <w:rPr>
          <w:rFonts w:ascii="Times New Roman" w:hAnsi="Times New Roman" w:cs="Times New Roman"/>
        </w:rPr>
        <w:t xml:space="preserve">Murray, K. (2012).  EMDR with grief:  Reflections on Ginny </w:t>
      </w:r>
      <w:proofErr w:type="spellStart"/>
      <w:r w:rsidRPr="00A70BBB">
        <w:rPr>
          <w:rFonts w:ascii="Times New Roman" w:hAnsi="Times New Roman" w:cs="Times New Roman"/>
        </w:rPr>
        <w:t>Sprang’s</w:t>
      </w:r>
      <w:proofErr w:type="spellEnd"/>
      <w:r w:rsidRPr="00A70BBB">
        <w:rPr>
          <w:rFonts w:ascii="Times New Roman" w:hAnsi="Times New Roman" w:cs="Times New Roman"/>
        </w:rPr>
        <w:t xml:space="preserve"> 2001 study.  </w:t>
      </w:r>
    </w:p>
    <w:p w14:paraId="19612CA9" w14:textId="77777777" w:rsidR="006A45BB" w:rsidRPr="00A70BBB" w:rsidRDefault="006A45BB" w:rsidP="006A45BB">
      <w:pPr>
        <w:spacing w:line="480" w:lineRule="auto"/>
        <w:ind w:firstLine="720"/>
        <w:rPr>
          <w:rFonts w:ascii="Times New Roman" w:hAnsi="Times New Roman" w:cs="Times New Roman"/>
        </w:rPr>
      </w:pPr>
      <w:proofErr w:type="gramStart"/>
      <w:r w:rsidRPr="00A70BBB">
        <w:rPr>
          <w:rFonts w:ascii="Times New Roman" w:hAnsi="Times New Roman" w:cs="Times New Roman"/>
          <w:i/>
        </w:rPr>
        <w:t>Journal of EMDR Practice and Research</w:t>
      </w:r>
      <w:r w:rsidRPr="00A70BBB">
        <w:rPr>
          <w:rFonts w:ascii="Times New Roman" w:hAnsi="Times New Roman" w:cs="Times New Roman"/>
        </w:rPr>
        <w:t xml:space="preserve">, </w:t>
      </w:r>
      <w:r w:rsidRPr="00847015">
        <w:rPr>
          <w:rFonts w:ascii="Times New Roman" w:hAnsi="Times New Roman" w:cs="Times New Roman"/>
          <w:i/>
        </w:rPr>
        <w:t>6</w:t>
      </w:r>
      <w:r w:rsidRPr="00A70BBB">
        <w:rPr>
          <w:rFonts w:ascii="Times New Roman" w:hAnsi="Times New Roman" w:cs="Times New Roman"/>
        </w:rPr>
        <w:t>(4), 187-191.</w:t>
      </w:r>
      <w:proofErr w:type="gramEnd"/>
      <w:r w:rsidRPr="00A70BBB">
        <w:rPr>
          <w:rFonts w:ascii="Times New Roman" w:hAnsi="Times New Roman" w:cs="Times New Roman"/>
        </w:rPr>
        <w:t xml:space="preserve"> </w:t>
      </w:r>
      <w:proofErr w:type="gramStart"/>
      <w:r w:rsidRPr="00A70BBB">
        <w:rPr>
          <w:rFonts w:ascii="Times New Roman" w:hAnsi="Times New Roman" w:cs="Times New Roman"/>
        </w:rPr>
        <w:t>doi:10.1891</w:t>
      </w:r>
      <w:proofErr w:type="gramEnd"/>
      <w:r w:rsidRPr="00A70BBB">
        <w:rPr>
          <w:rFonts w:ascii="Times New Roman" w:hAnsi="Times New Roman" w:cs="Times New Roman"/>
        </w:rPr>
        <w:t>/1933-</w:t>
      </w:r>
    </w:p>
    <w:p w14:paraId="3A20E76F" w14:textId="215F0F7C" w:rsidR="006A45BB" w:rsidRPr="00A70BBB" w:rsidRDefault="006A45BB" w:rsidP="006A45BB">
      <w:pPr>
        <w:spacing w:line="480" w:lineRule="auto"/>
        <w:ind w:firstLine="720"/>
        <w:rPr>
          <w:rFonts w:ascii="Times New Roman" w:hAnsi="Times New Roman" w:cs="Times New Roman"/>
        </w:rPr>
      </w:pPr>
      <w:r w:rsidRPr="00A70BBB">
        <w:rPr>
          <w:rFonts w:ascii="Times New Roman" w:hAnsi="Times New Roman" w:cs="Times New Roman"/>
        </w:rPr>
        <w:t>3196.6.4.1.</w:t>
      </w:r>
    </w:p>
    <w:p w14:paraId="1B676AB3" w14:textId="77777777" w:rsidR="00726D2A" w:rsidRPr="00A70BBB" w:rsidRDefault="00726D2A" w:rsidP="00726D2A">
      <w:pPr>
        <w:spacing w:line="480" w:lineRule="auto"/>
        <w:rPr>
          <w:rFonts w:ascii="Times New Roman" w:hAnsi="Times New Roman" w:cs="Times New Roman"/>
        </w:rPr>
      </w:pPr>
      <w:r w:rsidRPr="00A70BBB">
        <w:rPr>
          <w:rFonts w:ascii="Times New Roman" w:hAnsi="Times New Roman" w:cs="Times New Roman"/>
        </w:rPr>
        <w:t xml:space="preserve">Omaha, J. (2004, June). EMDR and affect centered therapy. Presentation at the 5th </w:t>
      </w:r>
    </w:p>
    <w:p w14:paraId="3C0E21E3" w14:textId="697514A4" w:rsidR="00726D2A" w:rsidRDefault="00726D2A" w:rsidP="00726D2A">
      <w:pPr>
        <w:spacing w:line="480" w:lineRule="auto"/>
        <w:ind w:firstLine="720"/>
        <w:rPr>
          <w:rFonts w:ascii="Times New Roman" w:hAnsi="Times New Roman" w:cs="Times New Roman"/>
        </w:rPr>
      </w:pPr>
      <w:r w:rsidRPr="00A70BBB">
        <w:rPr>
          <w:rFonts w:ascii="Times New Roman" w:hAnsi="Times New Roman" w:cs="Times New Roman"/>
        </w:rPr>
        <w:t>EMDR Europe Association Conference, Stockholm, Sweden</w:t>
      </w:r>
    </w:p>
    <w:p w14:paraId="77329FDC" w14:textId="7A91F913" w:rsidR="000679EA" w:rsidRDefault="000679EA" w:rsidP="000679EA">
      <w:pPr>
        <w:spacing w:line="480" w:lineRule="auto"/>
        <w:rPr>
          <w:rFonts w:ascii="Times New Roman" w:hAnsi="Times New Roman" w:cs="Times New Roman"/>
        </w:rPr>
      </w:pPr>
      <w:proofErr w:type="spellStart"/>
      <w:r w:rsidRPr="000679EA">
        <w:rPr>
          <w:rFonts w:ascii="Times New Roman" w:hAnsi="Times New Roman" w:cs="Times New Roman"/>
        </w:rPr>
        <w:t>Parcesepe</w:t>
      </w:r>
      <w:proofErr w:type="spellEnd"/>
      <w:r w:rsidRPr="000679EA">
        <w:rPr>
          <w:rFonts w:ascii="Times New Roman" w:hAnsi="Times New Roman" w:cs="Times New Roman"/>
        </w:rPr>
        <w:t>,</w:t>
      </w:r>
      <w:r>
        <w:rPr>
          <w:rFonts w:ascii="Times New Roman" w:hAnsi="Times New Roman" w:cs="Times New Roman"/>
        </w:rPr>
        <w:t xml:space="preserve"> A.M., </w:t>
      </w:r>
      <w:r w:rsidRPr="000679EA">
        <w:rPr>
          <w:rFonts w:ascii="Times New Roman" w:hAnsi="Times New Roman" w:cs="Times New Roman"/>
        </w:rPr>
        <w:t>Martin</w:t>
      </w:r>
      <w:r>
        <w:rPr>
          <w:rFonts w:ascii="Times New Roman" w:hAnsi="Times New Roman" w:cs="Times New Roman"/>
        </w:rPr>
        <w:t>, S.L.</w:t>
      </w:r>
      <w:r w:rsidRPr="000679EA">
        <w:rPr>
          <w:rFonts w:ascii="Times New Roman" w:hAnsi="Times New Roman" w:cs="Times New Roman"/>
        </w:rPr>
        <w:t>, Pollock,</w:t>
      </w:r>
      <w:r>
        <w:rPr>
          <w:rFonts w:ascii="Times New Roman" w:hAnsi="Times New Roman" w:cs="Times New Roman"/>
        </w:rPr>
        <w:t xml:space="preserve"> M.D., &amp;</w:t>
      </w:r>
      <w:r w:rsidRPr="000679EA">
        <w:rPr>
          <w:rFonts w:ascii="Times New Roman" w:hAnsi="Times New Roman" w:cs="Times New Roman"/>
        </w:rPr>
        <w:t xml:space="preserve"> </w:t>
      </w:r>
      <w:proofErr w:type="spellStart"/>
      <w:r w:rsidRPr="000679EA">
        <w:rPr>
          <w:rFonts w:ascii="Times New Roman" w:hAnsi="Times New Roman" w:cs="Times New Roman"/>
        </w:rPr>
        <w:t>García</w:t>
      </w:r>
      <w:proofErr w:type="spellEnd"/>
      <w:r w:rsidRPr="000679EA">
        <w:rPr>
          <w:rFonts w:ascii="Times New Roman" w:hAnsi="Times New Roman" w:cs="Times New Roman"/>
        </w:rPr>
        <w:t>-Moreno</w:t>
      </w:r>
      <w:r>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rPr>
        <w:t>C.  (</w:t>
      </w:r>
      <w:proofErr w:type="gramStart"/>
      <w:r>
        <w:rPr>
          <w:rFonts w:ascii="Times New Roman" w:hAnsi="Times New Roman" w:cs="Times New Roman"/>
        </w:rPr>
        <w:t>in</w:t>
      </w:r>
      <w:proofErr w:type="gramEnd"/>
      <w:r>
        <w:rPr>
          <w:rFonts w:ascii="Times New Roman" w:hAnsi="Times New Roman" w:cs="Times New Roman"/>
        </w:rPr>
        <w:t xml:space="preserve"> press).  </w:t>
      </w:r>
      <w:r w:rsidRPr="000679EA">
        <w:rPr>
          <w:rFonts w:ascii="Times New Roman" w:hAnsi="Times New Roman" w:cs="Times New Roman"/>
        </w:rPr>
        <w:t xml:space="preserve">The </w:t>
      </w:r>
    </w:p>
    <w:p w14:paraId="60DF94D7" w14:textId="6C2BA7F1" w:rsidR="000679EA" w:rsidRPr="000679EA" w:rsidRDefault="000679EA" w:rsidP="000679EA">
      <w:pPr>
        <w:spacing w:line="480" w:lineRule="auto"/>
        <w:ind w:left="720"/>
        <w:rPr>
          <w:rFonts w:ascii="Times New Roman" w:hAnsi="Times New Roman" w:cs="Times New Roman"/>
          <w:i/>
        </w:rPr>
      </w:pPr>
      <w:proofErr w:type="gramStart"/>
      <w:r w:rsidRPr="000679EA">
        <w:rPr>
          <w:rFonts w:ascii="Times New Roman" w:hAnsi="Times New Roman" w:cs="Times New Roman"/>
        </w:rPr>
        <w:lastRenderedPageBreak/>
        <w:t>effectiveness</w:t>
      </w:r>
      <w:proofErr w:type="gramEnd"/>
      <w:r w:rsidRPr="000679EA">
        <w:rPr>
          <w:rFonts w:ascii="Times New Roman" w:hAnsi="Times New Roman" w:cs="Times New Roman"/>
        </w:rPr>
        <w:t xml:space="preserve"> of mental health interventions for adult female survivors of sexual assault: A systematic review</w:t>
      </w:r>
      <w:r>
        <w:rPr>
          <w:rFonts w:ascii="Times New Roman" w:hAnsi="Times New Roman" w:cs="Times New Roman"/>
        </w:rPr>
        <w:t xml:space="preserve">.  </w:t>
      </w:r>
      <w:proofErr w:type="gramStart"/>
      <w:r>
        <w:rPr>
          <w:rFonts w:ascii="Times New Roman" w:hAnsi="Times New Roman" w:cs="Times New Roman"/>
          <w:i/>
        </w:rPr>
        <w:t>Aggression and Violent Behavior.</w:t>
      </w:r>
      <w:proofErr w:type="gramEnd"/>
    </w:p>
    <w:p w14:paraId="399CA7ED" w14:textId="409DD0D9" w:rsidR="0087076D" w:rsidRPr="00A70BBB" w:rsidRDefault="0087076D" w:rsidP="0087076D">
      <w:pPr>
        <w:spacing w:line="480" w:lineRule="auto"/>
        <w:rPr>
          <w:rFonts w:ascii="Times New Roman" w:hAnsi="Times New Roman" w:cs="Times New Roman"/>
          <w:bCs/>
          <w:iCs/>
        </w:rPr>
      </w:pPr>
      <w:r w:rsidRPr="00A70BBB">
        <w:rPr>
          <w:rFonts w:ascii="Times New Roman" w:hAnsi="Times New Roman" w:cs="Times New Roman"/>
        </w:rPr>
        <w:t xml:space="preserve">Perry, B.D.  (2002).  </w:t>
      </w:r>
      <w:r w:rsidRPr="00A70BBB">
        <w:rPr>
          <w:rFonts w:ascii="Times New Roman" w:hAnsi="Times New Roman" w:cs="Times New Roman"/>
          <w:bCs/>
          <w:iCs/>
        </w:rPr>
        <w:t xml:space="preserve">Childhood experience and the expression of genetic potential: </w:t>
      </w:r>
      <w:r w:rsidR="00A7315E">
        <w:rPr>
          <w:rFonts w:ascii="Times New Roman" w:hAnsi="Times New Roman" w:cs="Times New Roman"/>
          <w:bCs/>
          <w:iCs/>
        </w:rPr>
        <w:t>W</w:t>
      </w:r>
      <w:r w:rsidRPr="00A70BBB">
        <w:rPr>
          <w:rFonts w:ascii="Times New Roman" w:hAnsi="Times New Roman" w:cs="Times New Roman"/>
          <w:bCs/>
          <w:iCs/>
        </w:rPr>
        <w:t xml:space="preserve">hat </w:t>
      </w:r>
    </w:p>
    <w:p w14:paraId="6458B174" w14:textId="300873D4" w:rsidR="0087076D" w:rsidRPr="00A70BBB" w:rsidRDefault="0087076D" w:rsidP="000803E1">
      <w:pPr>
        <w:spacing w:line="480" w:lineRule="auto"/>
        <w:ind w:left="720"/>
        <w:rPr>
          <w:rFonts w:ascii="Times New Roman" w:hAnsi="Times New Roman" w:cs="Times New Roman"/>
        </w:rPr>
      </w:pPr>
      <w:proofErr w:type="gramStart"/>
      <w:r w:rsidRPr="00A70BBB">
        <w:rPr>
          <w:rFonts w:ascii="Times New Roman" w:hAnsi="Times New Roman" w:cs="Times New Roman"/>
          <w:bCs/>
          <w:iCs/>
        </w:rPr>
        <w:t>childhood</w:t>
      </w:r>
      <w:proofErr w:type="gramEnd"/>
      <w:r w:rsidRPr="00A70BBB">
        <w:rPr>
          <w:rFonts w:ascii="Times New Roman" w:hAnsi="Times New Roman" w:cs="Times New Roman"/>
          <w:bCs/>
          <w:iCs/>
        </w:rPr>
        <w:t xml:space="preserve"> neglect tells us about nature and nurture.</w:t>
      </w:r>
      <w:r w:rsidRPr="00A70BBB">
        <w:rPr>
          <w:rFonts w:ascii="Times New Roman" w:hAnsi="Times New Roman" w:cs="Times New Roman"/>
        </w:rPr>
        <w:t> </w:t>
      </w:r>
      <w:proofErr w:type="gramStart"/>
      <w:r w:rsidRPr="00A70BBB">
        <w:rPr>
          <w:rFonts w:ascii="Times New Roman" w:hAnsi="Times New Roman" w:cs="Times New Roman"/>
          <w:i/>
        </w:rPr>
        <w:t>Brain and Mind,</w:t>
      </w:r>
      <w:r w:rsidRPr="00A70BBB">
        <w:rPr>
          <w:rFonts w:ascii="Times New Roman" w:hAnsi="Times New Roman" w:cs="Times New Roman"/>
        </w:rPr>
        <w:t xml:space="preserve"> </w:t>
      </w:r>
      <w:r w:rsidRPr="000803E1">
        <w:rPr>
          <w:rFonts w:ascii="Times New Roman" w:hAnsi="Times New Roman" w:cs="Times New Roman"/>
          <w:i/>
        </w:rPr>
        <w:t>3</w:t>
      </w:r>
      <w:r w:rsidR="000803E1">
        <w:rPr>
          <w:rFonts w:ascii="Times New Roman" w:hAnsi="Times New Roman" w:cs="Times New Roman"/>
        </w:rPr>
        <w:t>(1)</w:t>
      </w:r>
      <w:r w:rsidR="00FA3760">
        <w:rPr>
          <w:rFonts w:ascii="Times New Roman" w:hAnsi="Times New Roman" w:cs="Times New Roman"/>
        </w:rPr>
        <w:t>,</w:t>
      </w:r>
      <w:r w:rsidRPr="00A70BBB">
        <w:rPr>
          <w:rFonts w:ascii="Times New Roman" w:hAnsi="Times New Roman" w:cs="Times New Roman"/>
        </w:rPr>
        <w:t xml:space="preserve"> 79-100.</w:t>
      </w:r>
      <w:proofErr w:type="gramEnd"/>
      <w:r w:rsidR="000803E1">
        <w:rPr>
          <w:rFonts w:ascii="Times New Roman" w:hAnsi="Times New Roman" w:cs="Times New Roman"/>
        </w:rPr>
        <w:t xml:space="preserve">  </w:t>
      </w:r>
      <w:proofErr w:type="spellStart"/>
      <w:proofErr w:type="gramStart"/>
      <w:r w:rsidR="000803E1">
        <w:rPr>
          <w:rFonts w:ascii="Times New Roman" w:hAnsi="Times New Roman" w:cs="Times New Roman"/>
        </w:rPr>
        <w:t>doi</w:t>
      </w:r>
      <w:proofErr w:type="spellEnd"/>
      <w:proofErr w:type="gramEnd"/>
      <w:r w:rsidR="000803E1">
        <w:rPr>
          <w:rFonts w:ascii="Times New Roman" w:hAnsi="Times New Roman" w:cs="Times New Roman"/>
        </w:rPr>
        <w:t xml:space="preserve">:  </w:t>
      </w:r>
      <w:r w:rsidR="000803E1" w:rsidRPr="000803E1">
        <w:rPr>
          <w:rFonts w:ascii="Times New Roman" w:hAnsi="Times New Roman" w:cs="Times New Roman"/>
        </w:rPr>
        <w:t>10.1023/A:1016557824657</w:t>
      </w:r>
    </w:p>
    <w:p w14:paraId="19D93A48" w14:textId="7566A5BE" w:rsidR="00D00153" w:rsidRPr="00A70BBB" w:rsidRDefault="00D00153" w:rsidP="00D00153">
      <w:pPr>
        <w:spacing w:line="480" w:lineRule="auto"/>
        <w:rPr>
          <w:rFonts w:ascii="Times New Roman" w:hAnsi="Times New Roman" w:cs="Times New Roman"/>
          <w:bCs/>
          <w:iCs/>
        </w:rPr>
      </w:pPr>
      <w:proofErr w:type="spellStart"/>
      <w:proofErr w:type="gramStart"/>
      <w:r w:rsidRPr="00A70BBB">
        <w:rPr>
          <w:rFonts w:ascii="Times New Roman" w:hAnsi="Times New Roman" w:cs="Times New Roman"/>
          <w:bCs/>
          <w:iCs/>
        </w:rPr>
        <w:t>Pillai</w:t>
      </w:r>
      <w:proofErr w:type="spellEnd"/>
      <w:r w:rsidRPr="00A70BBB">
        <w:rPr>
          <w:rFonts w:ascii="Times New Roman" w:hAnsi="Times New Roman" w:cs="Times New Roman"/>
          <w:bCs/>
          <w:iCs/>
        </w:rPr>
        <w:t>-Friedman, S. (20</w:t>
      </w:r>
      <w:r w:rsidR="00FA3760">
        <w:rPr>
          <w:rFonts w:ascii="Times New Roman" w:hAnsi="Times New Roman" w:cs="Times New Roman"/>
          <w:bCs/>
          <w:iCs/>
        </w:rPr>
        <w:t>10</w:t>
      </w:r>
      <w:r w:rsidRPr="00A70BBB">
        <w:rPr>
          <w:rFonts w:ascii="Times New Roman" w:hAnsi="Times New Roman" w:cs="Times New Roman"/>
          <w:bCs/>
          <w:iCs/>
        </w:rPr>
        <w:t>).</w:t>
      </w:r>
      <w:proofErr w:type="gramEnd"/>
      <w:r w:rsidRPr="00A70BBB">
        <w:rPr>
          <w:rFonts w:ascii="Times New Roman" w:hAnsi="Times New Roman" w:cs="Times New Roman"/>
          <w:bCs/>
          <w:iCs/>
        </w:rPr>
        <w:t xml:space="preserve"> </w:t>
      </w:r>
      <w:proofErr w:type="gramStart"/>
      <w:r w:rsidRPr="00A70BBB">
        <w:rPr>
          <w:rFonts w:ascii="Times New Roman" w:hAnsi="Times New Roman" w:cs="Times New Roman"/>
          <w:bCs/>
          <w:iCs/>
        </w:rPr>
        <w:t>EMDR protocol for treating sexual dysfunction.</w:t>
      </w:r>
      <w:proofErr w:type="gramEnd"/>
      <w:r w:rsidRPr="00A70BBB">
        <w:rPr>
          <w:rFonts w:ascii="Times New Roman" w:hAnsi="Times New Roman" w:cs="Times New Roman"/>
          <w:bCs/>
          <w:iCs/>
        </w:rPr>
        <w:t xml:space="preserve"> In M. </w:t>
      </w:r>
      <w:proofErr w:type="spellStart"/>
      <w:r w:rsidRPr="00A70BBB">
        <w:rPr>
          <w:rFonts w:ascii="Times New Roman" w:hAnsi="Times New Roman" w:cs="Times New Roman"/>
          <w:bCs/>
          <w:iCs/>
        </w:rPr>
        <w:t>Luber</w:t>
      </w:r>
      <w:proofErr w:type="spellEnd"/>
      <w:r w:rsidRPr="00A70BBB">
        <w:rPr>
          <w:rFonts w:ascii="Times New Roman" w:hAnsi="Times New Roman" w:cs="Times New Roman"/>
          <w:bCs/>
          <w:iCs/>
        </w:rPr>
        <w:t xml:space="preserve"> </w:t>
      </w:r>
    </w:p>
    <w:p w14:paraId="64AE9D66" w14:textId="3D9DA908" w:rsidR="00D00153" w:rsidRPr="00A70BBB" w:rsidRDefault="00D00153" w:rsidP="00930C7E">
      <w:pPr>
        <w:spacing w:line="480" w:lineRule="auto"/>
        <w:ind w:left="720"/>
        <w:rPr>
          <w:rFonts w:ascii="Times New Roman" w:hAnsi="Times New Roman" w:cs="Times New Roman"/>
        </w:rPr>
      </w:pPr>
      <w:r w:rsidRPr="00A70BBB">
        <w:rPr>
          <w:rFonts w:ascii="Times New Roman" w:hAnsi="Times New Roman" w:cs="Times New Roman"/>
          <w:bCs/>
          <w:iCs/>
        </w:rPr>
        <w:t xml:space="preserve">(Ed.), </w:t>
      </w:r>
      <w:r w:rsidRPr="00A70BBB">
        <w:rPr>
          <w:rFonts w:ascii="Times New Roman" w:hAnsi="Times New Roman" w:cs="Times New Roman"/>
          <w:bCs/>
          <w:i/>
          <w:iCs/>
        </w:rPr>
        <w:t>Eye movement desensitization (EMDR) scripted protocols: Special populations</w:t>
      </w:r>
      <w:r w:rsidRPr="00A70BBB">
        <w:rPr>
          <w:rFonts w:ascii="Times New Roman" w:hAnsi="Times New Roman" w:cs="Times New Roman"/>
          <w:bCs/>
          <w:iCs/>
        </w:rPr>
        <w:t xml:space="preserve"> (pp. 151-166). New York, NY: Springer Publishing Co.</w:t>
      </w:r>
    </w:p>
    <w:p w14:paraId="415FE21D" w14:textId="4B6E4EAA" w:rsidR="0090678E" w:rsidRPr="00A70BBB" w:rsidRDefault="0090678E" w:rsidP="0090678E">
      <w:pPr>
        <w:spacing w:line="480" w:lineRule="auto"/>
        <w:rPr>
          <w:rFonts w:ascii="Times New Roman" w:hAnsi="Times New Roman" w:cs="Times New Roman"/>
          <w:bCs/>
        </w:rPr>
      </w:pPr>
      <w:proofErr w:type="gramStart"/>
      <w:r w:rsidRPr="00A70BBB">
        <w:rPr>
          <w:rFonts w:ascii="Times New Roman" w:hAnsi="Times New Roman" w:cs="Times New Roman"/>
        </w:rPr>
        <w:t>Reynolds, V. (2010).</w:t>
      </w:r>
      <w:proofErr w:type="gramEnd"/>
      <w:r w:rsidRPr="00A70BBB">
        <w:rPr>
          <w:rFonts w:ascii="Times New Roman" w:hAnsi="Times New Roman" w:cs="Times New Roman"/>
          <w:b/>
          <w:bCs/>
        </w:rPr>
        <w:t xml:space="preserve"> </w:t>
      </w:r>
      <w:r w:rsidRPr="00A70BBB">
        <w:rPr>
          <w:rFonts w:ascii="Times New Roman" w:hAnsi="Times New Roman" w:cs="Times New Roman"/>
          <w:bCs/>
        </w:rPr>
        <w:t xml:space="preserve">Doing </w:t>
      </w:r>
      <w:r w:rsidR="005D31C8">
        <w:rPr>
          <w:rFonts w:ascii="Times New Roman" w:hAnsi="Times New Roman" w:cs="Times New Roman"/>
          <w:bCs/>
        </w:rPr>
        <w:t>j</w:t>
      </w:r>
      <w:r w:rsidRPr="00A70BBB">
        <w:rPr>
          <w:rFonts w:ascii="Times New Roman" w:hAnsi="Times New Roman" w:cs="Times New Roman"/>
          <w:bCs/>
        </w:rPr>
        <w:t xml:space="preserve">ustice: A </w:t>
      </w:r>
      <w:r w:rsidR="005D31C8">
        <w:rPr>
          <w:rFonts w:ascii="Times New Roman" w:hAnsi="Times New Roman" w:cs="Times New Roman"/>
          <w:bCs/>
        </w:rPr>
        <w:t>w</w:t>
      </w:r>
      <w:r w:rsidRPr="00A70BBB">
        <w:rPr>
          <w:rFonts w:ascii="Times New Roman" w:hAnsi="Times New Roman" w:cs="Times New Roman"/>
          <w:bCs/>
        </w:rPr>
        <w:t xml:space="preserve">itnessing </w:t>
      </w:r>
      <w:r w:rsidR="005D31C8">
        <w:rPr>
          <w:rFonts w:ascii="Times New Roman" w:hAnsi="Times New Roman" w:cs="Times New Roman"/>
          <w:bCs/>
        </w:rPr>
        <w:t>s</w:t>
      </w:r>
      <w:r w:rsidRPr="00A70BBB">
        <w:rPr>
          <w:rFonts w:ascii="Times New Roman" w:hAnsi="Times New Roman" w:cs="Times New Roman"/>
          <w:bCs/>
        </w:rPr>
        <w:t xml:space="preserve">tance in </w:t>
      </w:r>
      <w:r w:rsidR="005D31C8">
        <w:rPr>
          <w:rFonts w:ascii="Times New Roman" w:hAnsi="Times New Roman" w:cs="Times New Roman"/>
          <w:bCs/>
        </w:rPr>
        <w:t>t</w:t>
      </w:r>
      <w:r w:rsidRPr="00A70BBB">
        <w:rPr>
          <w:rFonts w:ascii="Times New Roman" w:hAnsi="Times New Roman" w:cs="Times New Roman"/>
          <w:bCs/>
        </w:rPr>
        <w:t xml:space="preserve">herapeutic </w:t>
      </w:r>
      <w:r w:rsidR="005D31C8">
        <w:rPr>
          <w:rFonts w:ascii="Times New Roman" w:hAnsi="Times New Roman" w:cs="Times New Roman"/>
          <w:bCs/>
        </w:rPr>
        <w:t>w</w:t>
      </w:r>
      <w:r w:rsidRPr="00A70BBB">
        <w:rPr>
          <w:rFonts w:ascii="Times New Roman" w:hAnsi="Times New Roman" w:cs="Times New Roman"/>
          <w:bCs/>
        </w:rPr>
        <w:t xml:space="preserve">ork </w:t>
      </w:r>
    </w:p>
    <w:p w14:paraId="3C30564B" w14:textId="600255C0" w:rsidR="0090678E" w:rsidRPr="00A70BBB" w:rsidRDefault="005D31C8" w:rsidP="0090678E">
      <w:pPr>
        <w:spacing w:line="480" w:lineRule="auto"/>
        <w:ind w:firstLine="720"/>
        <w:rPr>
          <w:rFonts w:ascii="Times New Roman" w:hAnsi="Times New Roman" w:cs="Times New Roman"/>
        </w:rPr>
      </w:pPr>
      <w:proofErr w:type="gramStart"/>
      <w:r>
        <w:rPr>
          <w:rFonts w:ascii="Times New Roman" w:hAnsi="Times New Roman" w:cs="Times New Roman"/>
          <w:bCs/>
        </w:rPr>
        <w:t>a</w:t>
      </w:r>
      <w:r w:rsidR="0090678E" w:rsidRPr="00A70BBB">
        <w:rPr>
          <w:rFonts w:ascii="Times New Roman" w:hAnsi="Times New Roman" w:cs="Times New Roman"/>
          <w:bCs/>
        </w:rPr>
        <w:t>longside</w:t>
      </w:r>
      <w:proofErr w:type="gramEnd"/>
      <w:r w:rsidR="0090678E" w:rsidRPr="00A70BBB">
        <w:rPr>
          <w:rFonts w:ascii="Times New Roman" w:hAnsi="Times New Roman" w:cs="Times New Roman"/>
          <w:bCs/>
        </w:rPr>
        <w:t xml:space="preserve"> </w:t>
      </w:r>
      <w:r>
        <w:rPr>
          <w:rFonts w:ascii="Times New Roman" w:hAnsi="Times New Roman" w:cs="Times New Roman"/>
          <w:bCs/>
        </w:rPr>
        <w:t>s</w:t>
      </w:r>
      <w:r w:rsidR="0090678E" w:rsidRPr="00A70BBB">
        <w:rPr>
          <w:rFonts w:ascii="Times New Roman" w:hAnsi="Times New Roman" w:cs="Times New Roman"/>
          <w:bCs/>
        </w:rPr>
        <w:t xml:space="preserve">urvivors of </w:t>
      </w:r>
      <w:r>
        <w:rPr>
          <w:rFonts w:ascii="Times New Roman" w:hAnsi="Times New Roman" w:cs="Times New Roman"/>
          <w:bCs/>
        </w:rPr>
        <w:t>t</w:t>
      </w:r>
      <w:r w:rsidR="0090678E" w:rsidRPr="00A70BBB">
        <w:rPr>
          <w:rFonts w:ascii="Times New Roman" w:hAnsi="Times New Roman" w:cs="Times New Roman"/>
          <w:bCs/>
        </w:rPr>
        <w:t xml:space="preserve">orture and </w:t>
      </w:r>
      <w:r>
        <w:rPr>
          <w:rFonts w:ascii="Times New Roman" w:hAnsi="Times New Roman" w:cs="Times New Roman"/>
          <w:bCs/>
        </w:rPr>
        <w:t>p</w:t>
      </w:r>
      <w:r w:rsidR="0090678E" w:rsidRPr="00A70BBB">
        <w:rPr>
          <w:rFonts w:ascii="Times New Roman" w:hAnsi="Times New Roman" w:cs="Times New Roman"/>
          <w:bCs/>
        </w:rPr>
        <w:t xml:space="preserve">olitical </w:t>
      </w:r>
      <w:r>
        <w:rPr>
          <w:rFonts w:ascii="Times New Roman" w:hAnsi="Times New Roman" w:cs="Times New Roman"/>
          <w:bCs/>
        </w:rPr>
        <w:t>v</w:t>
      </w:r>
      <w:r w:rsidR="0090678E" w:rsidRPr="00A70BBB">
        <w:rPr>
          <w:rFonts w:ascii="Times New Roman" w:hAnsi="Times New Roman" w:cs="Times New Roman"/>
          <w:bCs/>
        </w:rPr>
        <w:t>iolence</w:t>
      </w:r>
      <w:r>
        <w:rPr>
          <w:rFonts w:ascii="Times New Roman" w:hAnsi="Times New Roman" w:cs="Times New Roman"/>
          <w:b/>
          <w:bCs/>
        </w:rPr>
        <w:t>.</w:t>
      </w:r>
      <w:r w:rsidR="0090678E" w:rsidRPr="00A70BBB">
        <w:rPr>
          <w:rFonts w:ascii="Times New Roman" w:hAnsi="Times New Roman" w:cs="Times New Roman"/>
          <w:b/>
          <w:bCs/>
        </w:rPr>
        <w:t xml:space="preserve"> </w:t>
      </w:r>
      <w:r>
        <w:rPr>
          <w:rFonts w:ascii="Times New Roman" w:hAnsi="Times New Roman" w:cs="Times New Roman"/>
        </w:rPr>
        <w:t>I</w:t>
      </w:r>
      <w:r w:rsidR="0090678E" w:rsidRPr="00A70BBB">
        <w:rPr>
          <w:rFonts w:ascii="Times New Roman" w:hAnsi="Times New Roman" w:cs="Times New Roman"/>
        </w:rPr>
        <w:t xml:space="preserve">n J. </w:t>
      </w:r>
      <w:proofErr w:type="spellStart"/>
      <w:r w:rsidR="0090678E" w:rsidRPr="00A70BBB">
        <w:rPr>
          <w:rFonts w:ascii="Times New Roman" w:hAnsi="Times New Roman" w:cs="Times New Roman"/>
        </w:rPr>
        <w:t>Raskin</w:t>
      </w:r>
      <w:proofErr w:type="spellEnd"/>
      <w:r w:rsidR="0090678E" w:rsidRPr="00A70BBB">
        <w:rPr>
          <w:rFonts w:ascii="Times New Roman" w:hAnsi="Times New Roman" w:cs="Times New Roman"/>
        </w:rPr>
        <w:t xml:space="preserve">, S. Bridges, &amp; </w:t>
      </w:r>
    </w:p>
    <w:p w14:paraId="22B752A4" w14:textId="77777777" w:rsidR="0090678E" w:rsidRPr="00A70BBB" w:rsidRDefault="0090678E" w:rsidP="0090678E">
      <w:pPr>
        <w:spacing w:line="480" w:lineRule="auto"/>
        <w:ind w:firstLine="720"/>
        <w:rPr>
          <w:rFonts w:ascii="Times New Roman" w:hAnsi="Times New Roman" w:cs="Times New Roman"/>
          <w:i/>
          <w:iCs/>
        </w:rPr>
      </w:pPr>
      <w:r w:rsidRPr="00A70BBB">
        <w:rPr>
          <w:rFonts w:ascii="Times New Roman" w:hAnsi="Times New Roman" w:cs="Times New Roman"/>
        </w:rPr>
        <w:t xml:space="preserve">R. </w:t>
      </w:r>
      <w:proofErr w:type="spellStart"/>
      <w:r w:rsidRPr="00A70BBB">
        <w:rPr>
          <w:rFonts w:ascii="Times New Roman" w:hAnsi="Times New Roman" w:cs="Times New Roman"/>
        </w:rPr>
        <w:t>Neimeyer</w:t>
      </w:r>
      <w:proofErr w:type="spellEnd"/>
      <w:r w:rsidRPr="00A70BBB">
        <w:rPr>
          <w:rFonts w:ascii="Times New Roman" w:hAnsi="Times New Roman" w:cs="Times New Roman"/>
        </w:rPr>
        <w:t xml:space="preserve"> (Eds.), </w:t>
      </w:r>
      <w:r w:rsidRPr="00A70BBB">
        <w:rPr>
          <w:rFonts w:ascii="Times New Roman" w:hAnsi="Times New Roman" w:cs="Times New Roman"/>
          <w:i/>
          <w:iCs/>
        </w:rPr>
        <w:t xml:space="preserve">Studies in meaning 4: Constructivist perspectives on theory, </w:t>
      </w:r>
    </w:p>
    <w:p w14:paraId="29F91B90" w14:textId="2F185402" w:rsidR="0090678E" w:rsidRDefault="0090678E" w:rsidP="0090678E">
      <w:pPr>
        <w:spacing w:line="480" w:lineRule="auto"/>
        <w:ind w:left="720"/>
        <w:rPr>
          <w:rFonts w:ascii="Times New Roman" w:hAnsi="Times New Roman" w:cs="Times New Roman"/>
        </w:rPr>
      </w:pPr>
      <w:proofErr w:type="gramStart"/>
      <w:r w:rsidRPr="00A70BBB">
        <w:rPr>
          <w:rFonts w:ascii="Times New Roman" w:hAnsi="Times New Roman" w:cs="Times New Roman"/>
          <w:i/>
          <w:iCs/>
        </w:rPr>
        <w:t>practice</w:t>
      </w:r>
      <w:proofErr w:type="gramEnd"/>
      <w:r w:rsidRPr="00A70BBB">
        <w:rPr>
          <w:rFonts w:ascii="Times New Roman" w:hAnsi="Times New Roman" w:cs="Times New Roman"/>
          <w:i/>
          <w:iCs/>
        </w:rPr>
        <w:t xml:space="preserve">, and social </w:t>
      </w:r>
      <w:r w:rsidR="00C073A8">
        <w:rPr>
          <w:rFonts w:ascii="Times New Roman" w:hAnsi="Times New Roman" w:cs="Times New Roman"/>
          <w:i/>
          <w:iCs/>
        </w:rPr>
        <w:t xml:space="preserve">justice </w:t>
      </w:r>
      <w:r w:rsidR="00C073A8">
        <w:rPr>
          <w:rFonts w:ascii="Times New Roman" w:hAnsi="Times New Roman" w:cs="Times New Roman"/>
          <w:iCs/>
        </w:rPr>
        <w:t>(pp. 157-184)</w:t>
      </w:r>
      <w:r w:rsidRPr="00A70BBB">
        <w:rPr>
          <w:rFonts w:ascii="Times New Roman" w:hAnsi="Times New Roman" w:cs="Times New Roman"/>
          <w:i/>
          <w:iCs/>
        </w:rPr>
        <w:t>.</w:t>
      </w:r>
      <w:r w:rsidRPr="00A70BBB">
        <w:rPr>
          <w:rFonts w:ascii="Times New Roman" w:hAnsi="Times New Roman" w:cs="Times New Roman"/>
        </w:rPr>
        <w:t xml:space="preserve"> New York: Pace University Press. </w:t>
      </w:r>
    </w:p>
    <w:p w14:paraId="4C628B0F" w14:textId="77777777" w:rsidR="00B32AAF" w:rsidRDefault="00657178" w:rsidP="00B32AAF">
      <w:pPr>
        <w:spacing w:line="480" w:lineRule="auto"/>
        <w:rPr>
          <w:rFonts w:ascii="Times New Roman" w:hAnsi="Times New Roman" w:cs="Times New Roman"/>
        </w:rPr>
      </w:pPr>
      <w:r>
        <w:rPr>
          <w:rFonts w:ascii="Times New Roman" w:hAnsi="Times New Roman" w:cs="Times New Roman"/>
        </w:rPr>
        <w:t xml:space="preserve">Richardson, C., &amp; Wade, A.  (2013).  Creating islands of safety:  Contesting failure to protect </w:t>
      </w:r>
    </w:p>
    <w:p w14:paraId="0B9C28DC" w14:textId="77777777" w:rsidR="00CB32C2" w:rsidRDefault="00657178" w:rsidP="00B32AAF">
      <w:pPr>
        <w:spacing w:line="480" w:lineRule="auto"/>
        <w:ind w:left="720"/>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mother-blaming in cases of paternal violence against children and mothers.  </w:t>
      </w:r>
      <w:r w:rsidR="00B32AAF">
        <w:rPr>
          <w:rFonts w:ascii="Times New Roman" w:hAnsi="Times New Roman" w:cs="Times New Roman"/>
        </w:rPr>
        <w:t xml:space="preserve">In S. </w:t>
      </w:r>
      <w:proofErr w:type="spellStart"/>
      <w:r w:rsidR="00B32AAF">
        <w:rPr>
          <w:rFonts w:ascii="Times New Roman" w:hAnsi="Times New Roman" w:cs="Times New Roman"/>
        </w:rPr>
        <w:t>Strega</w:t>
      </w:r>
      <w:proofErr w:type="spellEnd"/>
      <w:r w:rsidR="00B32AAF">
        <w:rPr>
          <w:rFonts w:ascii="Times New Roman" w:hAnsi="Times New Roman" w:cs="Times New Roman"/>
        </w:rPr>
        <w:t xml:space="preserve">, J. </w:t>
      </w:r>
      <w:proofErr w:type="spellStart"/>
      <w:r w:rsidR="00B32AAF">
        <w:rPr>
          <w:rFonts w:ascii="Times New Roman" w:hAnsi="Times New Roman" w:cs="Times New Roman"/>
        </w:rPr>
        <w:t>Krane</w:t>
      </w:r>
      <w:proofErr w:type="spellEnd"/>
      <w:r w:rsidR="00B32AAF">
        <w:rPr>
          <w:rFonts w:ascii="Times New Roman" w:hAnsi="Times New Roman" w:cs="Times New Roman"/>
        </w:rPr>
        <w:t xml:space="preserve">, S. </w:t>
      </w:r>
      <w:proofErr w:type="spellStart"/>
      <w:r w:rsidR="00B32AAF">
        <w:rPr>
          <w:rFonts w:ascii="Times New Roman" w:hAnsi="Times New Roman" w:cs="Times New Roman"/>
        </w:rPr>
        <w:t>Lapierre</w:t>
      </w:r>
      <w:proofErr w:type="spellEnd"/>
      <w:r w:rsidR="00B32AAF">
        <w:rPr>
          <w:rFonts w:ascii="Times New Roman" w:hAnsi="Times New Roman" w:cs="Times New Roman"/>
        </w:rPr>
        <w:t xml:space="preserve">, C. Richardson, &amp; R. Carlton (Eds.), </w:t>
      </w:r>
      <w:r w:rsidR="00B32AAF" w:rsidRPr="00B32AAF">
        <w:rPr>
          <w:rFonts w:ascii="Times New Roman" w:hAnsi="Times New Roman" w:cs="Times New Roman"/>
          <w:i/>
        </w:rPr>
        <w:t>Failure to protect:  moving beyond gendered responses</w:t>
      </w:r>
      <w:r w:rsidR="00B32AAF">
        <w:rPr>
          <w:rFonts w:ascii="Times New Roman" w:hAnsi="Times New Roman" w:cs="Times New Roman"/>
        </w:rPr>
        <w:t xml:space="preserve"> (pp. 146-186).  Winnipeg:  </w:t>
      </w:r>
      <w:proofErr w:type="spellStart"/>
      <w:r w:rsidR="00B32AAF">
        <w:rPr>
          <w:rFonts w:ascii="Times New Roman" w:hAnsi="Times New Roman" w:cs="Times New Roman"/>
        </w:rPr>
        <w:t>Fernwood</w:t>
      </w:r>
      <w:proofErr w:type="spellEnd"/>
      <w:r w:rsidR="00B32AAF">
        <w:rPr>
          <w:rFonts w:ascii="Times New Roman" w:hAnsi="Times New Roman" w:cs="Times New Roman"/>
        </w:rPr>
        <w:t xml:space="preserve"> Press.  </w:t>
      </w:r>
    </w:p>
    <w:p w14:paraId="58FB7E8B" w14:textId="77777777" w:rsidR="00CB32C2" w:rsidRDefault="00CB32C2" w:rsidP="00CB32C2">
      <w:pPr>
        <w:spacing w:line="480" w:lineRule="auto"/>
        <w:rPr>
          <w:rFonts w:ascii="Times New Roman" w:hAnsi="Times New Roman" w:cs="Times New Roman"/>
        </w:rPr>
      </w:pPr>
      <w:r w:rsidRPr="00CB32C2">
        <w:rPr>
          <w:rFonts w:ascii="Times New Roman" w:hAnsi="Times New Roman" w:cs="Times New Roman"/>
        </w:rPr>
        <w:t xml:space="preserve">Rosenberg, J.L., Rand, M.L., &amp; </w:t>
      </w:r>
      <w:proofErr w:type="spellStart"/>
      <w:r w:rsidRPr="00CB32C2">
        <w:rPr>
          <w:rFonts w:ascii="Times New Roman" w:hAnsi="Times New Roman" w:cs="Times New Roman"/>
        </w:rPr>
        <w:t>Asay</w:t>
      </w:r>
      <w:proofErr w:type="spellEnd"/>
      <w:r w:rsidRPr="00CB32C2">
        <w:rPr>
          <w:rFonts w:ascii="Times New Roman" w:hAnsi="Times New Roman" w:cs="Times New Roman"/>
        </w:rPr>
        <w:t xml:space="preserve">, D. (1985). </w:t>
      </w:r>
      <w:r w:rsidRPr="00CB32C2">
        <w:rPr>
          <w:rFonts w:ascii="Times New Roman" w:hAnsi="Times New Roman" w:cs="Times New Roman"/>
          <w:i/>
        </w:rPr>
        <w:t>Body, self, &amp; soul: Sustaining integration</w:t>
      </w:r>
      <w:r w:rsidRPr="00CB32C2">
        <w:rPr>
          <w:rFonts w:ascii="Times New Roman" w:hAnsi="Times New Roman" w:cs="Times New Roman"/>
        </w:rPr>
        <w:t xml:space="preserve">. </w:t>
      </w:r>
    </w:p>
    <w:p w14:paraId="0385E352" w14:textId="426E7623" w:rsidR="00CB32C2" w:rsidRPr="00CB32C2" w:rsidRDefault="00CB32C2" w:rsidP="00CB32C2">
      <w:pPr>
        <w:spacing w:line="480" w:lineRule="auto"/>
        <w:ind w:firstLine="567"/>
        <w:rPr>
          <w:rFonts w:ascii="Times New Roman" w:hAnsi="Times New Roman" w:cs="Times New Roman"/>
        </w:rPr>
      </w:pPr>
      <w:r w:rsidRPr="00CB32C2">
        <w:rPr>
          <w:rFonts w:ascii="Times New Roman" w:hAnsi="Times New Roman" w:cs="Times New Roman"/>
        </w:rPr>
        <w:t xml:space="preserve">Atlanta: </w:t>
      </w:r>
      <w:proofErr w:type="spellStart"/>
      <w:r w:rsidRPr="00CB32C2">
        <w:rPr>
          <w:rFonts w:ascii="Times New Roman" w:hAnsi="Times New Roman" w:cs="Times New Roman"/>
        </w:rPr>
        <w:t>Humanics</w:t>
      </w:r>
      <w:proofErr w:type="spellEnd"/>
      <w:r w:rsidRPr="00CB32C2">
        <w:rPr>
          <w:rFonts w:ascii="Times New Roman" w:hAnsi="Times New Roman" w:cs="Times New Roman"/>
        </w:rPr>
        <w:t xml:space="preserve">. </w:t>
      </w:r>
    </w:p>
    <w:p w14:paraId="46E1A897" w14:textId="77777777" w:rsidR="0017385A" w:rsidRPr="00A70BBB" w:rsidRDefault="0017385A" w:rsidP="00CB32C2">
      <w:pPr>
        <w:spacing w:line="480" w:lineRule="auto"/>
        <w:rPr>
          <w:rFonts w:ascii="Times New Roman" w:hAnsi="Times New Roman" w:cs="Times New Roman"/>
        </w:rPr>
      </w:pPr>
      <w:proofErr w:type="spellStart"/>
      <w:r w:rsidRPr="00A70BBB">
        <w:rPr>
          <w:rFonts w:ascii="Times New Roman" w:hAnsi="Times New Roman" w:cs="Times New Roman"/>
        </w:rPr>
        <w:t>Rothbaum</w:t>
      </w:r>
      <w:proofErr w:type="spellEnd"/>
      <w:r w:rsidRPr="00A70BBB">
        <w:rPr>
          <w:rFonts w:ascii="Times New Roman" w:hAnsi="Times New Roman" w:cs="Times New Roman"/>
        </w:rPr>
        <w:t xml:space="preserve">, B.O., </w:t>
      </w:r>
      <w:proofErr w:type="spellStart"/>
      <w:r w:rsidRPr="00A70BBB">
        <w:rPr>
          <w:rFonts w:ascii="Times New Roman" w:hAnsi="Times New Roman" w:cs="Times New Roman"/>
        </w:rPr>
        <w:t>Astin</w:t>
      </w:r>
      <w:proofErr w:type="spellEnd"/>
      <w:r w:rsidRPr="00A70BBB">
        <w:rPr>
          <w:rFonts w:ascii="Times New Roman" w:hAnsi="Times New Roman" w:cs="Times New Roman"/>
        </w:rPr>
        <w:t xml:space="preserve">, M.C., &amp; </w:t>
      </w:r>
      <w:proofErr w:type="spellStart"/>
      <w:r w:rsidRPr="00A70BBB">
        <w:rPr>
          <w:rFonts w:ascii="Times New Roman" w:hAnsi="Times New Roman" w:cs="Times New Roman"/>
        </w:rPr>
        <w:t>Marsteller</w:t>
      </w:r>
      <w:proofErr w:type="spellEnd"/>
      <w:r w:rsidRPr="00A70BBB">
        <w:rPr>
          <w:rFonts w:ascii="Times New Roman" w:hAnsi="Times New Roman" w:cs="Times New Roman"/>
        </w:rPr>
        <w:t xml:space="preserve">, F. (2005). Prolonged exposure versus eye </w:t>
      </w:r>
    </w:p>
    <w:p w14:paraId="11DBC7A7" w14:textId="15734E4E" w:rsidR="00F21190" w:rsidRPr="00F21190" w:rsidRDefault="0017385A" w:rsidP="00F21190">
      <w:pPr>
        <w:spacing w:line="480" w:lineRule="auto"/>
        <w:ind w:left="720"/>
        <w:rPr>
          <w:lang w:val="en-CA"/>
        </w:rPr>
      </w:pPr>
      <w:proofErr w:type="gramStart"/>
      <w:r w:rsidRPr="00A70BBB">
        <w:rPr>
          <w:rFonts w:ascii="Times New Roman" w:hAnsi="Times New Roman" w:cs="Times New Roman"/>
        </w:rPr>
        <w:t>movement</w:t>
      </w:r>
      <w:proofErr w:type="gramEnd"/>
      <w:r w:rsidRPr="00A70BBB">
        <w:rPr>
          <w:rFonts w:ascii="Times New Roman" w:hAnsi="Times New Roman" w:cs="Times New Roman"/>
        </w:rPr>
        <w:t xml:space="preserve"> desensitization (EMDR) for PTSD rape victims. </w:t>
      </w:r>
      <w:proofErr w:type="gramStart"/>
      <w:r w:rsidRPr="00A70BBB">
        <w:rPr>
          <w:rFonts w:ascii="Times New Roman" w:hAnsi="Times New Roman" w:cs="Times New Roman"/>
          <w:i/>
        </w:rPr>
        <w:t>Journal of Traumatic Stress</w:t>
      </w:r>
      <w:r w:rsidRPr="00A70BBB">
        <w:rPr>
          <w:rFonts w:ascii="Times New Roman" w:hAnsi="Times New Roman" w:cs="Times New Roman"/>
        </w:rPr>
        <w:t xml:space="preserve">, </w:t>
      </w:r>
      <w:r w:rsidRPr="00F21190">
        <w:rPr>
          <w:rFonts w:ascii="Times New Roman" w:hAnsi="Times New Roman" w:cs="Times New Roman"/>
          <w:i/>
        </w:rPr>
        <w:t>18</w:t>
      </w:r>
      <w:r w:rsidRPr="00A70BBB">
        <w:rPr>
          <w:rFonts w:ascii="Times New Roman" w:hAnsi="Times New Roman" w:cs="Times New Roman"/>
        </w:rPr>
        <w:t>, 607-616.</w:t>
      </w:r>
      <w:proofErr w:type="gramEnd"/>
      <w:r w:rsidR="00F21190">
        <w:rPr>
          <w:rFonts w:ascii="Times New Roman" w:hAnsi="Times New Roman" w:cs="Times New Roman"/>
        </w:rPr>
        <w:t xml:space="preserve">  </w:t>
      </w:r>
      <w:proofErr w:type="spellStart"/>
      <w:proofErr w:type="gramStart"/>
      <w:r w:rsidR="00F21190">
        <w:rPr>
          <w:lang w:val="en-CA"/>
        </w:rPr>
        <w:t>doi</w:t>
      </w:r>
      <w:proofErr w:type="spellEnd"/>
      <w:proofErr w:type="gramEnd"/>
      <w:r w:rsidR="00F21190" w:rsidRPr="00F21190">
        <w:rPr>
          <w:lang w:val="en-CA"/>
        </w:rPr>
        <w:t xml:space="preserve">: 10.1002/jts.20069 </w:t>
      </w:r>
    </w:p>
    <w:p w14:paraId="60116934" w14:textId="0BE8BA8A" w:rsidR="008267A7" w:rsidRPr="00A70BBB" w:rsidRDefault="008267A7" w:rsidP="008267A7">
      <w:pPr>
        <w:spacing w:line="480" w:lineRule="auto"/>
        <w:rPr>
          <w:rFonts w:ascii="Times New Roman" w:hAnsi="Times New Roman" w:cs="Times New Roman"/>
        </w:rPr>
      </w:pPr>
      <w:r w:rsidRPr="00A70BBB">
        <w:rPr>
          <w:rFonts w:ascii="Times New Roman" w:hAnsi="Times New Roman" w:cs="Times New Roman"/>
        </w:rPr>
        <w:t xml:space="preserve">Roy, P., Tremblay, G., &amp; Robertson, S. (2014). Help-seeking among </w:t>
      </w:r>
      <w:r w:rsidR="00B37527">
        <w:rPr>
          <w:rFonts w:ascii="Times New Roman" w:hAnsi="Times New Roman" w:cs="Times New Roman"/>
        </w:rPr>
        <w:t>m</w:t>
      </w:r>
      <w:r w:rsidRPr="00A70BBB">
        <w:rPr>
          <w:rFonts w:ascii="Times New Roman" w:hAnsi="Times New Roman" w:cs="Times New Roman"/>
        </w:rPr>
        <w:t xml:space="preserve">ale </w:t>
      </w:r>
      <w:r w:rsidR="00B37527">
        <w:rPr>
          <w:rFonts w:ascii="Times New Roman" w:hAnsi="Times New Roman" w:cs="Times New Roman"/>
        </w:rPr>
        <w:t>f</w:t>
      </w:r>
      <w:r w:rsidRPr="00A70BBB">
        <w:rPr>
          <w:rFonts w:ascii="Times New Roman" w:hAnsi="Times New Roman" w:cs="Times New Roman"/>
        </w:rPr>
        <w:t xml:space="preserve">armers: </w:t>
      </w:r>
    </w:p>
    <w:p w14:paraId="22646EC5" w14:textId="30FC9ABC" w:rsidR="008267A7" w:rsidRPr="00A70BBB" w:rsidRDefault="008267A7" w:rsidP="008267A7">
      <w:pPr>
        <w:spacing w:line="480" w:lineRule="auto"/>
        <w:ind w:firstLine="720"/>
        <w:rPr>
          <w:rFonts w:ascii="Times New Roman" w:hAnsi="Times New Roman" w:cs="Times New Roman"/>
        </w:rPr>
      </w:pPr>
      <w:r w:rsidRPr="00A70BBB">
        <w:rPr>
          <w:rFonts w:ascii="Times New Roman" w:hAnsi="Times New Roman" w:cs="Times New Roman"/>
        </w:rPr>
        <w:t xml:space="preserve">Connecting </w:t>
      </w:r>
      <w:r w:rsidR="00B37527">
        <w:rPr>
          <w:rFonts w:ascii="Times New Roman" w:hAnsi="Times New Roman" w:cs="Times New Roman"/>
        </w:rPr>
        <w:t>m</w:t>
      </w:r>
      <w:r w:rsidRPr="00A70BBB">
        <w:rPr>
          <w:rFonts w:ascii="Times New Roman" w:hAnsi="Times New Roman" w:cs="Times New Roman"/>
        </w:rPr>
        <w:t xml:space="preserve">asculinities and </w:t>
      </w:r>
      <w:r w:rsidR="00B37527">
        <w:rPr>
          <w:rFonts w:ascii="Times New Roman" w:hAnsi="Times New Roman" w:cs="Times New Roman"/>
        </w:rPr>
        <w:t>m</w:t>
      </w:r>
      <w:r w:rsidRPr="00A70BBB">
        <w:rPr>
          <w:rFonts w:ascii="Times New Roman" w:hAnsi="Times New Roman" w:cs="Times New Roman"/>
        </w:rPr>
        <w:t xml:space="preserve">ental </w:t>
      </w:r>
      <w:r w:rsidR="00B37527">
        <w:rPr>
          <w:rFonts w:ascii="Times New Roman" w:hAnsi="Times New Roman" w:cs="Times New Roman"/>
        </w:rPr>
        <w:t>h</w:t>
      </w:r>
      <w:r w:rsidRPr="00A70BBB">
        <w:rPr>
          <w:rFonts w:ascii="Times New Roman" w:hAnsi="Times New Roman" w:cs="Times New Roman"/>
        </w:rPr>
        <w:t xml:space="preserve">ealth. </w:t>
      </w:r>
      <w:proofErr w:type="spellStart"/>
      <w:r w:rsidRPr="00A70BBB">
        <w:rPr>
          <w:rFonts w:ascii="Times New Roman" w:hAnsi="Times New Roman" w:cs="Times New Roman"/>
          <w:i/>
          <w:iCs/>
        </w:rPr>
        <w:t>Sociologia</w:t>
      </w:r>
      <w:proofErr w:type="spellEnd"/>
      <w:r w:rsidRPr="00A70BBB">
        <w:rPr>
          <w:rFonts w:ascii="Times New Roman" w:hAnsi="Times New Roman" w:cs="Times New Roman"/>
          <w:i/>
          <w:iCs/>
        </w:rPr>
        <w:t xml:space="preserve"> </w:t>
      </w:r>
      <w:proofErr w:type="spellStart"/>
      <w:r w:rsidRPr="00A70BBB">
        <w:rPr>
          <w:rFonts w:ascii="Times New Roman" w:hAnsi="Times New Roman" w:cs="Times New Roman"/>
          <w:i/>
          <w:iCs/>
        </w:rPr>
        <w:t>Ruralis</w:t>
      </w:r>
      <w:proofErr w:type="spellEnd"/>
      <w:r w:rsidRPr="00A70BBB">
        <w:rPr>
          <w:rFonts w:ascii="Times New Roman" w:hAnsi="Times New Roman" w:cs="Times New Roman"/>
        </w:rPr>
        <w:t xml:space="preserve">, </w:t>
      </w:r>
      <w:r w:rsidRPr="00A70BBB">
        <w:rPr>
          <w:rFonts w:ascii="Times New Roman" w:hAnsi="Times New Roman" w:cs="Times New Roman"/>
          <w:i/>
          <w:iCs/>
        </w:rPr>
        <w:t>54</w:t>
      </w:r>
      <w:r w:rsidRPr="00A70BBB">
        <w:rPr>
          <w:rFonts w:ascii="Times New Roman" w:hAnsi="Times New Roman" w:cs="Times New Roman"/>
        </w:rPr>
        <w:t xml:space="preserve">(4), 460-476. </w:t>
      </w:r>
    </w:p>
    <w:p w14:paraId="061FEC16" w14:textId="01FA4201" w:rsidR="008267A7" w:rsidRPr="00A70BBB" w:rsidRDefault="008267A7" w:rsidP="008267A7">
      <w:pPr>
        <w:spacing w:line="480" w:lineRule="auto"/>
        <w:ind w:firstLine="720"/>
        <w:rPr>
          <w:rFonts w:ascii="Times New Roman" w:hAnsi="Times New Roman" w:cs="Times New Roman"/>
        </w:rPr>
      </w:pPr>
      <w:proofErr w:type="gramStart"/>
      <w:r w:rsidRPr="00A70BBB">
        <w:rPr>
          <w:rFonts w:ascii="Times New Roman" w:hAnsi="Times New Roman" w:cs="Times New Roman"/>
        </w:rPr>
        <w:lastRenderedPageBreak/>
        <w:t>doi:10.1111</w:t>
      </w:r>
      <w:proofErr w:type="gramEnd"/>
      <w:r w:rsidRPr="00A70BBB">
        <w:rPr>
          <w:rFonts w:ascii="Times New Roman" w:hAnsi="Times New Roman" w:cs="Times New Roman"/>
        </w:rPr>
        <w:t>/soru.12045</w:t>
      </w:r>
    </w:p>
    <w:p w14:paraId="74E1C0F5" w14:textId="2A96E1E8" w:rsidR="001F77B2" w:rsidRPr="00A70BBB" w:rsidRDefault="001F77B2" w:rsidP="001F77B2">
      <w:pPr>
        <w:spacing w:line="480" w:lineRule="auto"/>
        <w:rPr>
          <w:rFonts w:ascii="Times New Roman" w:hAnsi="Times New Roman" w:cs="Times New Roman"/>
          <w:color w:val="262626"/>
        </w:rPr>
      </w:pPr>
      <w:r w:rsidRPr="00A70BBB">
        <w:rPr>
          <w:rFonts w:ascii="Times New Roman" w:hAnsi="Times New Roman" w:cs="Times New Roman"/>
          <w:color w:val="262626"/>
        </w:rPr>
        <w:t xml:space="preserve">Schneider, C., &amp; </w:t>
      </w:r>
      <w:proofErr w:type="spellStart"/>
      <w:r w:rsidRPr="00A70BBB">
        <w:rPr>
          <w:rFonts w:ascii="Times New Roman" w:hAnsi="Times New Roman" w:cs="Times New Roman"/>
          <w:color w:val="262626"/>
        </w:rPr>
        <w:t>Brimhall</w:t>
      </w:r>
      <w:proofErr w:type="spellEnd"/>
      <w:r w:rsidRPr="00A70BBB">
        <w:rPr>
          <w:rFonts w:ascii="Times New Roman" w:hAnsi="Times New Roman" w:cs="Times New Roman"/>
          <w:color w:val="262626"/>
        </w:rPr>
        <w:t xml:space="preserve">, A. S. (2014). From </w:t>
      </w:r>
      <w:r w:rsidR="00EF2002">
        <w:rPr>
          <w:rFonts w:ascii="Times New Roman" w:hAnsi="Times New Roman" w:cs="Times New Roman"/>
          <w:color w:val="262626"/>
        </w:rPr>
        <w:t>s</w:t>
      </w:r>
      <w:r w:rsidRPr="00A70BBB">
        <w:rPr>
          <w:rFonts w:ascii="Times New Roman" w:hAnsi="Times New Roman" w:cs="Times New Roman"/>
          <w:color w:val="262626"/>
        </w:rPr>
        <w:t xml:space="preserve">cared to </w:t>
      </w:r>
      <w:r w:rsidR="00EF2002">
        <w:rPr>
          <w:rFonts w:ascii="Times New Roman" w:hAnsi="Times New Roman" w:cs="Times New Roman"/>
          <w:color w:val="262626"/>
        </w:rPr>
        <w:t>r</w:t>
      </w:r>
      <w:r w:rsidRPr="00A70BBB">
        <w:rPr>
          <w:rFonts w:ascii="Times New Roman" w:hAnsi="Times New Roman" w:cs="Times New Roman"/>
          <w:color w:val="262626"/>
        </w:rPr>
        <w:t xml:space="preserve">epaired: Using an </w:t>
      </w:r>
      <w:r w:rsidR="00EF2002">
        <w:rPr>
          <w:rFonts w:ascii="Times New Roman" w:hAnsi="Times New Roman" w:cs="Times New Roman"/>
          <w:color w:val="262626"/>
        </w:rPr>
        <w:t>a</w:t>
      </w:r>
      <w:r w:rsidRPr="00A70BBB">
        <w:rPr>
          <w:rFonts w:ascii="Times New Roman" w:hAnsi="Times New Roman" w:cs="Times New Roman"/>
          <w:color w:val="262626"/>
        </w:rPr>
        <w:t>ttachment-</w:t>
      </w:r>
    </w:p>
    <w:p w14:paraId="0B205718" w14:textId="63D7BA1F" w:rsidR="001F77B2" w:rsidRPr="00A70BBB" w:rsidRDefault="00EF2002" w:rsidP="001F77B2">
      <w:pPr>
        <w:spacing w:line="480" w:lineRule="auto"/>
        <w:ind w:firstLine="720"/>
        <w:rPr>
          <w:rFonts w:ascii="Times New Roman" w:hAnsi="Times New Roman" w:cs="Times New Roman"/>
          <w:i/>
          <w:iCs/>
          <w:color w:val="262626"/>
        </w:rPr>
      </w:pPr>
      <w:proofErr w:type="gramStart"/>
      <w:r>
        <w:rPr>
          <w:rFonts w:ascii="Times New Roman" w:hAnsi="Times New Roman" w:cs="Times New Roman"/>
          <w:color w:val="262626"/>
        </w:rPr>
        <w:t>b</w:t>
      </w:r>
      <w:r w:rsidR="001F77B2" w:rsidRPr="00A70BBB">
        <w:rPr>
          <w:rFonts w:ascii="Times New Roman" w:hAnsi="Times New Roman" w:cs="Times New Roman"/>
          <w:color w:val="262626"/>
        </w:rPr>
        <w:t>ased</w:t>
      </w:r>
      <w:proofErr w:type="gramEnd"/>
      <w:r w:rsidR="001F77B2" w:rsidRPr="00A70BBB">
        <w:rPr>
          <w:rFonts w:ascii="Times New Roman" w:hAnsi="Times New Roman" w:cs="Times New Roman"/>
          <w:color w:val="262626"/>
        </w:rPr>
        <w:t xml:space="preserve"> </w:t>
      </w:r>
      <w:r>
        <w:rPr>
          <w:rFonts w:ascii="Times New Roman" w:hAnsi="Times New Roman" w:cs="Times New Roman"/>
          <w:color w:val="262626"/>
        </w:rPr>
        <w:t>p</w:t>
      </w:r>
      <w:r w:rsidR="001F77B2" w:rsidRPr="00A70BBB">
        <w:rPr>
          <w:rFonts w:ascii="Times New Roman" w:hAnsi="Times New Roman" w:cs="Times New Roman"/>
          <w:color w:val="262626"/>
        </w:rPr>
        <w:t xml:space="preserve">erspective to </w:t>
      </w:r>
      <w:r>
        <w:rPr>
          <w:rFonts w:ascii="Times New Roman" w:hAnsi="Times New Roman" w:cs="Times New Roman"/>
          <w:color w:val="262626"/>
        </w:rPr>
        <w:t>u</w:t>
      </w:r>
      <w:r w:rsidR="001F77B2" w:rsidRPr="00A70BBB">
        <w:rPr>
          <w:rFonts w:ascii="Times New Roman" w:hAnsi="Times New Roman" w:cs="Times New Roman"/>
          <w:color w:val="262626"/>
        </w:rPr>
        <w:t xml:space="preserve">nderstand </w:t>
      </w:r>
      <w:r>
        <w:rPr>
          <w:rFonts w:ascii="Times New Roman" w:hAnsi="Times New Roman" w:cs="Times New Roman"/>
          <w:color w:val="262626"/>
        </w:rPr>
        <w:t>s</w:t>
      </w:r>
      <w:r w:rsidR="001F77B2" w:rsidRPr="00A70BBB">
        <w:rPr>
          <w:rFonts w:ascii="Times New Roman" w:hAnsi="Times New Roman" w:cs="Times New Roman"/>
          <w:color w:val="262626"/>
        </w:rPr>
        <w:t xml:space="preserve">ituational </w:t>
      </w:r>
      <w:r>
        <w:rPr>
          <w:rFonts w:ascii="Times New Roman" w:hAnsi="Times New Roman" w:cs="Times New Roman"/>
          <w:color w:val="262626"/>
        </w:rPr>
        <w:t>c</w:t>
      </w:r>
      <w:r w:rsidR="001F77B2" w:rsidRPr="00A70BBB">
        <w:rPr>
          <w:rFonts w:ascii="Times New Roman" w:hAnsi="Times New Roman" w:cs="Times New Roman"/>
          <w:color w:val="262626"/>
        </w:rPr>
        <w:t xml:space="preserve">ouple </w:t>
      </w:r>
      <w:r>
        <w:rPr>
          <w:rFonts w:ascii="Times New Roman" w:hAnsi="Times New Roman" w:cs="Times New Roman"/>
          <w:color w:val="262626"/>
        </w:rPr>
        <w:t>v</w:t>
      </w:r>
      <w:r w:rsidR="001F77B2" w:rsidRPr="00A70BBB">
        <w:rPr>
          <w:rFonts w:ascii="Times New Roman" w:hAnsi="Times New Roman" w:cs="Times New Roman"/>
          <w:color w:val="262626"/>
        </w:rPr>
        <w:t xml:space="preserve">iolence. </w:t>
      </w:r>
      <w:r w:rsidR="001F77B2" w:rsidRPr="00A70BBB">
        <w:rPr>
          <w:rFonts w:ascii="Times New Roman" w:hAnsi="Times New Roman" w:cs="Times New Roman"/>
          <w:i/>
          <w:iCs/>
          <w:color w:val="262626"/>
        </w:rPr>
        <w:t xml:space="preserve">Journal </w:t>
      </w:r>
      <w:r>
        <w:rPr>
          <w:rFonts w:ascii="Times New Roman" w:hAnsi="Times New Roman" w:cs="Times New Roman"/>
          <w:i/>
          <w:iCs/>
          <w:color w:val="262626"/>
        </w:rPr>
        <w:t>o</w:t>
      </w:r>
      <w:r w:rsidR="001F77B2" w:rsidRPr="00A70BBB">
        <w:rPr>
          <w:rFonts w:ascii="Times New Roman" w:hAnsi="Times New Roman" w:cs="Times New Roman"/>
          <w:i/>
          <w:iCs/>
          <w:color w:val="262626"/>
        </w:rPr>
        <w:t xml:space="preserve">f Marital </w:t>
      </w:r>
    </w:p>
    <w:p w14:paraId="39F9ADB3" w14:textId="643236E8" w:rsidR="001F77B2" w:rsidRPr="00A70BBB" w:rsidRDefault="001F77B2" w:rsidP="001F77B2">
      <w:pPr>
        <w:spacing w:line="480" w:lineRule="auto"/>
        <w:ind w:firstLine="720"/>
        <w:rPr>
          <w:rFonts w:ascii="Times New Roman" w:hAnsi="Times New Roman" w:cs="Times New Roman"/>
          <w:color w:val="262626"/>
        </w:rPr>
      </w:pPr>
      <w:proofErr w:type="gramStart"/>
      <w:r w:rsidRPr="00A70BBB">
        <w:rPr>
          <w:rFonts w:ascii="Times New Roman" w:hAnsi="Times New Roman" w:cs="Times New Roman"/>
          <w:i/>
          <w:iCs/>
          <w:color w:val="262626"/>
        </w:rPr>
        <w:t>&amp; Family Therapy</w:t>
      </w:r>
      <w:r w:rsidRPr="00A70BBB">
        <w:rPr>
          <w:rFonts w:ascii="Times New Roman" w:hAnsi="Times New Roman" w:cs="Times New Roman"/>
          <w:color w:val="262626"/>
        </w:rPr>
        <w:t xml:space="preserve">, </w:t>
      </w:r>
      <w:r w:rsidRPr="00A70BBB">
        <w:rPr>
          <w:rFonts w:ascii="Times New Roman" w:hAnsi="Times New Roman" w:cs="Times New Roman"/>
          <w:i/>
          <w:iCs/>
          <w:color w:val="262626"/>
        </w:rPr>
        <w:t>40</w:t>
      </w:r>
      <w:r w:rsidRPr="00A70BBB">
        <w:rPr>
          <w:rFonts w:ascii="Times New Roman" w:hAnsi="Times New Roman" w:cs="Times New Roman"/>
          <w:color w:val="262626"/>
        </w:rPr>
        <w:t>(3), 367</w:t>
      </w:r>
      <w:r w:rsidR="008122D3">
        <w:rPr>
          <w:rFonts w:ascii="Times New Roman" w:hAnsi="Times New Roman" w:cs="Times New Roman"/>
          <w:color w:val="262626"/>
        </w:rPr>
        <w:t>-379</w:t>
      </w:r>
      <w:r w:rsidRPr="00A70BBB">
        <w:rPr>
          <w:rFonts w:ascii="Times New Roman" w:hAnsi="Times New Roman" w:cs="Times New Roman"/>
          <w:color w:val="262626"/>
        </w:rPr>
        <w:t>.</w:t>
      </w:r>
      <w:proofErr w:type="gramEnd"/>
      <w:r w:rsidRPr="00A70BBB">
        <w:rPr>
          <w:rFonts w:ascii="Times New Roman" w:hAnsi="Times New Roman" w:cs="Times New Roman"/>
          <w:color w:val="262626"/>
        </w:rPr>
        <w:t xml:space="preserve"> </w:t>
      </w:r>
      <w:proofErr w:type="gramStart"/>
      <w:r w:rsidRPr="00A70BBB">
        <w:rPr>
          <w:rFonts w:ascii="Times New Roman" w:hAnsi="Times New Roman" w:cs="Times New Roman"/>
          <w:color w:val="262626"/>
        </w:rPr>
        <w:t>doi:10.1111</w:t>
      </w:r>
      <w:proofErr w:type="gramEnd"/>
      <w:r w:rsidRPr="00A70BBB">
        <w:rPr>
          <w:rFonts w:ascii="Times New Roman" w:hAnsi="Times New Roman" w:cs="Times New Roman"/>
          <w:color w:val="262626"/>
        </w:rPr>
        <w:t>/jmft.12023</w:t>
      </w:r>
    </w:p>
    <w:p w14:paraId="41A5058D" w14:textId="21553CC2" w:rsidR="00772206" w:rsidRPr="00A70BBB" w:rsidRDefault="00772206" w:rsidP="00772206">
      <w:pPr>
        <w:spacing w:line="480" w:lineRule="auto"/>
        <w:rPr>
          <w:rFonts w:ascii="Times New Roman" w:hAnsi="Times New Roman" w:cs="Times New Roman"/>
          <w:color w:val="262626"/>
        </w:rPr>
      </w:pPr>
      <w:r w:rsidRPr="00A70BBB">
        <w:rPr>
          <w:rFonts w:ascii="Times New Roman" w:hAnsi="Times New Roman" w:cs="Times New Roman"/>
          <w:color w:val="262626"/>
        </w:rPr>
        <w:t xml:space="preserve">Schneider, J., Hofmann, A., </w:t>
      </w:r>
      <w:proofErr w:type="spellStart"/>
      <w:r w:rsidRPr="00A70BBB">
        <w:rPr>
          <w:rFonts w:ascii="Times New Roman" w:hAnsi="Times New Roman" w:cs="Times New Roman"/>
          <w:color w:val="262626"/>
        </w:rPr>
        <w:t>Rost</w:t>
      </w:r>
      <w:proofErr w:type="spellEnd"/>
      <w:r w:rsidRPr="00A70BBB">
        <w:rPr>
          <w:rFonts w:ascii="Times New Roman" w:hAnsi="Times New Roman" w:cs="Times New Roman"/>
          <w:color w:val="262626"/>
        </w:rPr>
        <w:t xml:space="preserve">, C., &amp; Shapiro, F. (2007). EMDR and </w:t>
      </w:r>
      <w:r w:rsidR="00847015">
        <w:rPr>
          <w:rFonts w:ascii="Times New Roman" w:hAnsi="Times New Roman" w:cs="Times New Roman"/>
          <w:color w:val="262626"/>
        </w:rPr>
        <w:t>p</w:t>
      </w:r>
      <w:r w:rsidRPr="00A70BBB">
        <w:rPr>
          <w:rFonts w:ascii="Times New Roman" w:hAnsi="Times New Roman" w:cs="Times New Roman"/>
          <w:color w:val="262626"/>
        </w:rPr>
        <w:t xml:space="preserve">hantom </w:t>
      </w:r>
      <w:r w:rsidR="00847015">
        <w:rPr>
          <w:rFonts w:ascii="Times New Roman" w:hAnsi="Times New Roman" w:cs="Times New Roman"/>
          <w:color w:val="262626"/>
        </w:rPr>
        <w:t>l</w:t>
      </w:r>
      <w:r w:rsidRPr="00A70BBB">
        <w:rPr>
          <w:rFonts w:ascii="Times New Roman" w:hAnsi="Times New Roman" w:cs="Times New Roman"/>
          <w:color w:val="262626"/>
        </w:rPr>
        <w:t xml:space="preserve">imb </w:t>
      </w:r>
    </w:p>
    <w:p w14:paraId="72D2D520" w14:textId="46811161" w:rsidR="00772206" w:rsidRPr="00A70BBB" w:rsidRDefault="00847015" w:rsidP="00772206">
      <w:pPr>
        <w:spacing w:line="480" w:lineRule="auto"/>
        <w:ind w:firstLine="720"/>
        <w:rPr>
          <w:rFonts w:ascii="Times New Roman" w:hAnsi="Times New Roman" w:cs="Times New Roman"/>
          <w:i/>
          <w:color w:val="262626"/>
        </w:rPr>
      </w:pPr>
      <w:proofErr w:type="gramStart"/>
      <w:r>
        <w:rPr>
          <w:rFonts w:ascii="Times New Roman" w:hAnsi="Times New Roman" w:cs="Times New Roman"/>
          <w:color w:val="262626"/>
        </w:rPr>
        <w:t>p</w:t>
      </w:r>
      <w:r w:rsidR="00772206" w:rsidRPr="00A70BBB">
        <w:rPr>
          <w:rFonts w:ascii="Times New Roman" w:hAnsi="Times New Roman" w:cs="Times New Roman"/>
          <w:color w:val="262626"/>
        </w:rPr>
        <w:t>ain</w:t>
      </w:r>
      <w:proofErr w:type="gramEnd"/>
      <w:r w:rsidR="00772206" w:rsidRPr="00A70BBB">
        <w:rPr>
          <w:rFonts w:ascii="Times New Roman" w:hAnsi="Times New Roman" w:cs="Times New Roman"/>
          <w:color w:val="262626"/>
        </w:rPr>
        <w:t xml:space="preserve">: Theoretical </w:t>
      </w:r>
      <w:r>
        <w:rPr>
          <w:rFonts w:ascii="Times New Roman" w:hAnsi="Times New Roman" w:cs="Times New Roman"/>
          <w:color w:val="262626"/>
        </w:rPr>
        <w:t>i</w:t>
      </w:r>
      <w:r w:rsidR="00772206" w:rsidRPr="00A70BBB">
        <w:rPr>
          <w:rFonts w:ascii="Times New Roman" w:hAnsi="Times New Roman" w:cs="Times New Roman"/>
          <w:color w:val="262626"/>
        </w:rPr>
        <w:t xml:space="preserve">mplications, </w:t>
      </w:r>
      <w:r>
        <w:rPr>
          <w:rFonts w:ascii="Times New Roman" w:hAnsi="Times New Roman" w:cs="Times New Roman"/>
          <w:color w:val="262626"/>
        </w:rPr>
        <w:t>c</w:t>
      </w:r>
      <w:r w:rsidR="00772206" w:rsidRPr="00A70BBB">
        <w:rPr>
          <w:rFonts w:ascii="Times New Roman" w:hAnsi="Times New Roman" w:cs="Times New Roman"/>
          <w:color w:val="262626"/>
        </w:rPr>
        <w:t xml:space="preserve">ase </w:t>
      </w:r>
      <w:r>
        <w:rPr>
          <w:rFonts w:ascii="Times New Roman" w:hAnsi="Times New Roman" w:cs="Times New Roman"/>
          <w:color w:val="262626"/>
        </w:rPr>
        <w:t>s</w:t>
      </w:r>
      <w:r w:rsidR="00772206" w:rsidRPr="00A70BBB">
        <w:rPr>
          <w:rFonts w:ascii="Times New Roman" w:hAnsi="Times New Roman" w:cs="Times New Roman"/>
          <w:color w:val="262626"/>
        </w:rPr>
        <w:t xml:space="preserve">tudy, and </w:t>
      </w:r>
      <w:r>
        <w:rPr>
          <w:rFonts w:ascii="Times New Roman" w:hAnsi="Times New Roman" w:cs="Times New Roman"/>
          <w:color w:val="262626"/>
        </w:rPr>
        <w:t>t</w:t>
      </w:r>
      <w:r w:rsidR="00772206" w:rsidRPr="00A70BBB">
        <w:rPr>
          <w:rFonts w:ascii="Times New Roman" w:hAnsi="Times New Roman" w:cs="Times New Roman"/>
          <w:color w:val="262626"/>
        </w:rPr>
        <w:t xml:space="preserve">reatment </w:t>
      </w:r>
      <w:r>
        <w:rPr>
          <w:rFonts w:ascii="Times New Roman" w:hAnsi="Times New Roman" w:cs="Times New Roman"/>
          <w:color w:val="262626"/>
        </w:rPr>
        <w:t>g</w:t>
      </w:r>
      <w:r w:rsidR="00772206" w:rsidRPr="00A70BBB">
        <w:rPr>
          <w:rFonts w:ascii="Times New Roman" w:hAnsi="Times New Roman" w:cs="Times New Roman"/>
          <w:color w:val="262626"/>
        </w:rPr>
        <w:t xml:space="preserve">uidelines. </w:t>
      </w:r>
      <w:r w:rsidR="00772206" w:rsidRPr="00A70BBB">
        <w:rPr>
          <w:rFonts w:ascii="Times New Roman" w:hAnsi="Times New Roman" w:cs="Times New Roman"/>
          <w:i/>
          <w:color w:val="262626"/>
        </w:rPr>
        <w:t xml:space="preserve">Journal of </w:t>
      </w:r>
    </w:p>
    <w:p w14:paraId="520269E3" w14:textId="76E08FB2" w:rsidR="00772206" w:rsidRPr="00A70BBB" w:rsidRDefault="00772206" w:rsidP="00772206">
      <w:pPr>
        <w:spacing w:line="480" w:lineRule="auto"/>
        <w:ind w:firstLine="720"/>
        <w:rPr>
          <w:rFonts w:ascii="Times New Roman" w:hAnsi="Times New Roman" w:cs="Times New Roman"/>
          <w:i/>
          <w:color w:val="262626"/>
        </w:rPr>
      </w:pPr>
      <w:r w:rsidRPr="00A70BBB">
        <w:rPr>
          <w:rFonts w:ascii="Times New Roman" w:hAnsi="Times New Roman" w:cs="Times New Roman"/>
          <w:i/>
          <w:color w:val="262626"/>
        </w:rPr>
        <w:t>EMDR Practice and Research</w:t>
      </w:r>
      <w:r w:rsidRPr="00A70BBB">
        <w:rPr>
          <w:rFonts w:ascii="Times New Roman" w:hAnsi="Times New Roman" w:cs="Times New Roman"/>
          <w:color w:val="262626"/>
        </w:rPr>
        <w:t xml:space="preserve">, </w:t>
      </w:r>
      <w:r w:rsidRPr="00847015">
        <w:rPr>
          <w:rFonts w:ascii="Times New Roman" w:hAnsi="Times New Roman" w:cs="Times New Roman"/>
          <w:i/>
          <w:color w:val="262626"/>
        </w:rPr>
        <w:t>1</w:t>
      </w:r>
      <w:r w:rsidRPr="00A70BBB">
        <w:rPr>
          <w:rFonts w:ascii="Times New Roman" w:hAnsi="Times New Roman" w:cs="Times New Roman"/>
          <w:color w:val="262626"/>
        </w:rPr>
        <w:t xml:space="preserve">(1), 31-45. </w:t>
      </w:r>
      <w:proofErr w:type="gramStart"/>
      <w:r w:rsidRPr="00A70BBB">
        <w:rPr>
          <w:rFonts w:ascii="Times New Roman" w:hAnsi="Times New Roman" w:cs="Times New Roman"/>
          <w:color w:val="262626"/>
        </w:rPr>
        <w:t>doi:10.1891</w:t>
      </w:r>
      <w:proofErr w:type="gramEnd"/>
      <w:r w:rsidRPr="00A70BBB">
        <w:rPr>
          <w:rFonts w:ascii="Times New Roman" w:hAnsi="Times New Roman" w:cs="Times New Roman"/>
          <w:color w:val="262626"/>
        </w:rPr>
        <w:t>/1933-3196.1.1.31.</w:t>
      </w:r>
    </w:p>
    <w:p w14:paraId="234A5484" w14:textId="77777777" w:rsidR="007216AF" w:rsidRPr="00A70BBB" w:rsidRDefault="007216AF" w:rsidP="007216AF">
      <w:pPr>
        <w:spacing w:line="480" w:lineRule="auto"/>
        <w:rPr>
          <w:rFonts w:ascii="Times New Roman" w:hAnsi="Times New Roman" w:cs="Times New Roman"/>
          <w:color w:val="262626"/>
        </w:rPr>
      </w:pPr>
      <w:r w:rsidRPr="00A70BBB">
        <w:rPr>
          <w:rFonts w:ascii="Times New Roman" w:hAnsi="Times New Roman" w:cs="Times New Roman"/>
          <w:color w:val="262626"/>
        </w:rPr>
        <w:t xml:space="preserve">Schubert, S. &amp; Lee, C.W. (2009).  Adult PTSD and its treatment with EMDR: A review of </w:t>
      </w:r>
    </w:p>
    <w:p w14:paraId="0E65B8C4" w14:textId="77777777" w:rsidR="007216AF" w:rsidRPr="00A70BBB" w:rsidRDefault="007216AF" w:rsidP="007216AF">
      <w:pPr>
        <w:spacing w:line="480" w:lineRule="auto"/>
        <w:ind w:firstLine="720"/>
        <w:rPr>
          <w:rFonts w:ascii="Times New Roman" w:hAnsi="Times New Roman" w:cs="Times New Roman"/>
          <w:i/>
          <w:color w:val="262626"/>
        </w:rPr>
      </w:pPr>
      <w:proofErr w:type="gramStart"/>
      <w:r w:rsidRPr="00A70BBB">
        <w:rPr>
          <w:rFonts w:ascii="Times New Roman" w:hAnsi="Times New Roman" w:cs="Times New Roman"/>
          <w:color w:val="262626"/>
        </w:rPr>
        <w:t>controversies</w:t>
      </w:r>
      <w:proofErr w:type="gramEnd"/>
      <w:r w:rsidRPr="00A70BBB">
        <w:rPr>
          <w:rFonts w:ascii="Times New Roman" w:hAnsi="Times New Roman" w:cs="Times New Roman"/>
          <w:color w:val="262626"/>
        </w:rPr>
        <w:t xml:space="preserve">, evidence, and theoretical knowledge. </w:t>
      </w:r>
      <w:r w:rsidRPr="00A70BBB">
        <w:rPr>
          <w:rFonts w:ascii="Times New Roman" w:hAnsi="Times New Roman" w:cs="Times New Roman"/>
          <w:i/>
          <w:color w:val="262626"/>
        </w:rPr>
        <w:t xml:space="preserve">Journal of EMDR Practice </w:t>
      </w:r>
    </w:p>
    <w:p w14:paraId="647708D5" w14:textId="762FA33F" w:rsidR="007216AF" w:rsidRPr="00143DAC" w:rsidRDefault="007216AF" w:rsidP="007216AF">
      <w:pPr>
        <w:spacing w:line="480" w:lineRule="auto"/>
        <w:ind w:firstLine="720"/>
        <w:rPr>
          <w:rFonts w:ascii="Times New Roman" w:hAnsi="Times New Roman" w:cs="Times New Roman"/>
        </w:rPr>
      </w:pPr>
      <w:proofErr w:type="gramStart"/>
      <w:r w:rsidRPr="00A70BBB">
        <w:rPr>
          <w:rFonts w:ascii="Times New Roman" w:hAnsi="Times New Roman" w:cs="Times New Roman"/>
          <w:i/>
          <w:color w:val="262626"/>
        </w:rPr>
        <w:t>and</w:t>
      </w:r>
      <w:proofErr w:type="gramEnd"/>
      <w:r w:rsidRPr="00A70BBB">
        <w:rPr>
          <w:rFonts w:ascii="Times New Roman" w:hAnsi="Times New Roman" w:cs="Times New Roman"/>
          <w:i/>
          <w:color w:val="262626"/>
        </w:rPr>
        <w:t xml:space="preserve"> Research</w:t>
      </w:r>
      <w:r w:rsidRPr="00A70BBB">
        <w:rPr>
          <w:rFonts w:ascii="Times New Roman" w:hAnsi="Times New Roman" w:cs="Times New Roman"/>
          <w:color w:val="262626"/>
        </w:rPr>
        <w:t xml:space="preserve">, </w:t>
      </w:r>
      <w:r w:rsidRPr="008122D3">
        <w:rPr>
          <w:rFonts w:ascii="Times New Roman" w:hAnsi="Times New Roman" w:cs="Times New Roman"/>
          <w:i/>
          <w:color w:val="262626"/>
        </w:rPr>
        <w:t>3</w:t>
      </w:r>
      <w:r w:rsidRPr="00A70BBB">
        <w:rPr>
          <w:rFonts w:ascii="Times New Roman" w:hAnsi="Times New Roman" w:cs="Times New Roman"/>
          <w:color w:val="262626"/>
        </w:rPr>
        <w:t xml:space="preserve">, 117-132.  </w:t>
      </w:r>
      <w:proofErr w:type="spellStart"/>
      <w:proofErr w:type="gramStart"/>
      <w:r w:rsidR="008F3F0A">
        <w:rPr>
          <w:rFonts w:ascii="Times New Roman" w:hAnsi="Times New Roman" w:cs="Times New Roman"/>
          <w:color w:val="262626"/>
        </w:rPr>
        <w:t>doi</w:t>
      </w:r>
      <w:proofErr w:type="spellEnd"/>
      <w:proofErr w:type="gramEnd"/>
      <w:r w:rsidR="008F3F0A" w:rsidRPr="008F3F0A">
        <w:rPr>
          <w:rFonts w:ascii="Times New Roman" w:hAnsi="Times New Roman" w:cs="Times New Roman"/>
          <w:color w:val="262626"/>
        </w:rPr>
        <w:t xml:space="preserve">: </w:t>
      </w:r>
      <w:hyperlink r:id="rId8" w:history="1">
        <w:r w:rsidR="008F3F0A" w:rsidRPr="00143DAC">
          <w:rPr>
            <w:rStyle w:val="Hyperlink"/>
            <w:rFonts w:ascii="Times New Roman" w:hAnsi="Times New Roman" w:cs="Times New Roman"/>
            <w:color w:val="auto"/>
          </w:rPr>
          <w:t>10.1891/1933-3196.3.3.117</w:t>
        </w:r>
      </w:hyperlink>
    </w:p>
    <w:p w14:paraId="6275A089" w14:textId="77777777" w:rsidR="00767013" w:rsidRPr="00A70BBB" w:rsidRDefault="00767013" w:rsidP="00767013">
      <w:pPr>
        <w:spacing w:line="480" w:lineRule="auto"/>
        <w:rPr>
          <w:rFonts w:ascii="Times New Roman" w:hAnsi="Times New Roman" w:cs="Times New Roman"/>
          <w:color w:val="262626"/>
        </w:rPr>
      </w:pPr>
      <w:r w:rsidRPr="00A70BBB">
        <w:rPr>
          <w:rFonts w:ascii="Times New Roman" w:hAnsi="Times New Roman" w:cs="Times New Roman"/>
          <w:color w:val="262626"/>
        </w:rPr>
        <w:t xml:space="preserve">Shapiro, F. (1989). Efficacy of the eye movement desensitization procedure in the </w:t>
      </w:r>
    </w:p>
    <w:p w14:paraId="543E87C5" w14:textId="6DC0960E" w:rsidR="00767013" w:rsidRPr="00A70BBB" w:rsidRDefault="00767013" w:rsidP="00DC3402">
      <w:pPr>
        <w:spacing w:line="480" w:lineRule="auto"/>
        <w:ind w:left="720"/>
        <w:rPr>
          <w:rFonts w:ascii="Times New Roman" w:hAnsi="Times New Roman" w:cs="Times New Roman"/>
          <w:color w:val="262626"/>
        </w:rPr>
      </w:pPr>
      <w:proofErr w:type="gramStart"/>
      <w:r w:rsidRPr="00A70BBB">
        <w:rPr>
          <w:rFonts w:ascii="Times New Roman" w:hAnsi="Times New Roman" w:cs="Times New Roman"/>
          <w:color w:val="262626"/>
        </w:rPr>
        <w:t>treatment</w:t>
      </w:r>
      <w:proofErr w:type="gramEnd"/>
      <w:r w:rsidRPr="00A70BBB">
        <w:rPr>
          <w:rFonts w:ascii="Times New Roman" w:hAnsi="Times New Roman" w:cs="Times New Roman"/>
          <w:color w:val="262626"/>
        </w:rPr>
        <w:t xml:space="preserve"> of traumatic memories. </w:t>
      </w:r>
      <w:proofErr w:type="gramStart"/>
      <w:r w:rsidRPr="00A70BBB">
        <w:rPr>
          <w:rFonts w:ascii="Times New Roman" w:hAnsi="Times New Roman" w:cs="Times New Roman"/>
          <w:i/>
          <w:color w:val="262626"/>
        </w:rPr>
        <w:t>Journal of Traumatic Stress</w:t>
      </w:r>
      <w:r w:rsidRPr="00A70BBB">
        <w:rPr>
          <w:rFonts w:ascii="Times New Roman" w:hAnsi="Times New Roman" w:cs="Times New Roman"/>
          <w:color w:val="262626"/>
        </w:rPr>
        <w:t>, 2, 199-223</w:t>
      </w:r>
      <w:r w:rsidR="009B6C4F">
        <w:rPr>
          <w:rFonts w:ascii="Times New Roman" w:hAnsi="Times New Roman" w:cs="Times New Roman"/>
          <w:color w:val="262626"/>
        </w:rPr>
        <w:t>.</w:t>
      </w:r>
      <w:proofErr w:type="gramEnd"/>
      <w:r w:rsidR="00DC3402">
        <w:rPr>
          <w:rFonts w:ascii="Times New Roman" w:hAnsi="Times New Roman" w:cs="Times New Roman"/>
          <w:color w:val="262626"/>
        </w:rPr>
        <w:t xml:space="preserve">  </w:t>
      </w:r>
      <w:proofErr w:type="spellStart"/>
      <w:proofErr w:type="gramStart"/>
      <w:r w:rsidR="00DC3402" w:rsidRPr="00DC3402">
        <w:rPr>
          <w:rFonts w:ascii="Times New Roman" w:hAnsi="Times New Roman" w:cs="Times New Roman"/>
          <w:color w:val="262626"/>
        </w:rPr>
        <w:t>doi</w:t>
      </w:r>
      <w:proofErr w:type="spellEnd"/>
      <w:proofErr w:type="gramEnd"/>
      <w:r w:rsidR="00DC3402" w:rsidRPr="00DC3402">
        <w:rPr>
          <w:rFonts w:ascii="Times New Roman" w:hAnsi="Times New Roman" w:cs="Times New Roman"/>
          <w:color w:val="262626"/>
        </w:rPr>
        <w:t>: 10.1002/jts.2490020207</w:t>
      </w:r>
    </w:p>
    <w:p w14:paraId="660C11A0" w14:textId="77777777" w:rsidR="008122D3" w:rsidRDefault="00585A74" w:rsidP="00585A74">
      <w:pPr>
        <w:spacing w:line="480" w:lineRule="auto"/>
        <w:rPr>
          <w:rFonts w:ascii="Times New Roman" w:hAnsi="Times New Roman" w:cs="Times New Roman"/>
          <w:i/>
          <w:color w:val="262626"/>
        </w:rPr>
      </w:pPr>
      <w:r w:rsidRPr="00A70BBB">
        <w:rPr>
          <w:rFonts w:ascii="Times New Roman" w:hAnsi="Times New Roman" w:cs="Times New Roman"/>
          <w:color w:val="262626"/>
        </w:rPr>
        <w:t xml:space="preserve">Shapiro, F. (1995). </w:t>
      </w:r>
      <w:r w:rsidRPr="00A70BBB">
        <w:rPr>
          <w:rFonts w:ascii="Times New Roman" w:hAnsi="Times New Roman" w:cs="Times New Roman"/>
          <w:i/>
          <w:color w:val="262626"/>
        </w:rPr>
        <w:t xml:space="preserve">Eye </w:t>
      </w:r>
      <w:r w:rsidR="00CE6E38">
        <w:rPr>
          <w:rFonts w:ascii="Times New Roman" w:hAnsi="Times New Roman" w:cs="Times New Roman"/>
          <w:i/>
          <w:color w:val="262626"/>
        </w:rPr>
        <w:t>m</w:t>
      </w:r>
      <w:r w:rsidRPr="00A70BBB">
        <w:rPr>
          <w:rFonts w:ascii="Times New Roman" w:hAnsi="Times New Roman" w:cs="Times New Roman"/>
          <w:i/>
          <w:color w:val="262626"/>
        </w:rPr>
        <w:t xml:space="preserve">ovement </w:t>
      </w:r>
      <w:r w:rsidR="00CE6E38">
        <w:rPr>
          <w:rFonts w:ascii="Times New Roman" w:hAnsi="Times New Roman" w:cs="Times New Roman"/>
          <w:i/>
          <w:color w:val="262626"/>
        </w:rPr>
        <w:t>d</w:t>
      </w:r>
      <w:r w:rsidRPr="00A70BBB">
        <w:rPr>
          <w:rFonts w:ascii="Times New Roman" w:hAnsi="Times New Roman" w:cs="Times New Roman"/>
          <w:i/>
          <w:color w:val="262626"/>
        </w:rPr>
        <w:t>esensitization and</w:t>
      </w:r>
      <w:r w:rsidR="00CE6E38">
        <w:rPr>
          <w:rFonts w:ascii="Times New Roman" w:hAnsi="Times New Roman" w:cs="Times New Roman"/>
          <w:i/>
          <w:color w:val="262626"/>
        </w:rPr>
        <w:t xml:space="preserve"> r</w:t>
      </w:r>
      <w:r w:rsidRPr="00A70BBB">
        <w:rPr>
          <w:rFonts w:ascii="Times New Roman" w:hAnsi="Times New Roman" w:cs="Times New Roman"/>
          <w:i/>
          <w:color w:val="262626"/>
        </w:rPr>
        <w:t xml:space="preserve">eprocessing: Basic </w:t>
      </w:r>
      <w:r w:rsidR="00CE6E38">
        <w:rPr>
          <w:rFonts w:ascii="Times New Roman" w:hAnsi="Times New Roman" w:cs="Times New Roman"/>
          <w:i/>
          <w:color w:val="262626"/>
        </w:rPr>
        <w:t>p</w:t>
      </w:r>
      <w:r w:rsidRPr="00A70BBB">
        <w:rPr>
          <w:rFonts w:ascii="Times New Roman" w:hAnsi="Times New Roman" w:cs="Times New Roman"/>
          <w:i/>
          <w:color w:val="262626"/>
        </w:rPr>
        <w:t xml:space="preserve">rinciples, </w:t>
      </w:r>
      <w:r w:rsidR="00CE6E38">
        <w:rPr>
          <w:rFonts w:ascii="Times New Roman" w:hAnsi="Times New Roman" w:cs="Times New Roman"/>
          <w:i/>
          <w:color w:val="262626"/>
        </w:rPr>
        <w:t>p</w:t>
      </w:r>
      <w:r w:rsidRPr="00A70BBB">
        <w:rPr>
          <w:rFonts w:ascii="Times New Roman" w:hAnsi="Times New Roman" w:cs="Times New Roman"/>
          <w:i/>
          <w:color w:val="262626"/>
        </w:rPr>
        <w:t xml:space="preserve">rotocols, </w:t>
      </w:r>
    </w:p>
    <w:p w14:paraId="507BFD86" w14:textId="780D0335" w:rsidR="00585A74" w:rsidRPr="00A70BBB" w:rsidRDefault="00585A74" w:rsidP="008122D3">
      <w:pPr>
        <w:spacing w:line="480" w:lineRule="auto"/>
        <w:ind w:firstLine="720"/>
        <w:rPr>
          <w:rFonts w:ascii="Times New Roman" w:hAnsi="Times New Roman" w:cs="Times New Roman"/>
          <w:color w:val="262626"/>
        </w:rPr>
      </w:pPr>
      <w:proofErr w:type="gramStart"/>
      <w:r w:rsidRPr="00A70BBB">
        <w:rPr>
          <w:rFonts w:ascii="Times New Roman" w:hAnsi="Times New Roman" w:cs="Times New Roman"/>
          <w:i/>
          <w:color w:val="262626"/>
        </w:rPr>
        <w:t>and</w:t>
      </w:r>
      <w:proofErr w:type="gramEnd"/>
      <w:r w:rsidRPr="00A70BBB">
        <w:rPr>
          <w:rFonts w:ascii="Times New Roman" w:hAnsi="Times New Roman" w:cs="Times New Roman"/>
          <w:i/>
          <w:color w:val="262626"/>
        </w:rPr>
        <w:t xml:space="preserve"> </w:t>
      </w:r>
      <w:r w:rsidR="00CE6E38">
        <w:rPr>
          <w:rFonts w:ascii="Times New Roman" w:hAnsi="Times New Roman" w:cs="Times New Roman"/>
          <w:i/>
          <w:color w:val="262626"/>
        </w:rPr>
        <w:t>p</w:t>
      </w:r>
      <w:r w:rsidRPr="00A70BBB">
        <w:rPr>
          <w:rFonts w:ascii="Times New Roman" w:hAnsi="Times New Roman" w:cs="Times New Roman"/>
          <w:i/>
          <w:color w:val="262626"/>
        </w:rPr>
        <w:t>rocedures</w:t>
      </w:r>
      <w:r w:rsidRPr="00A70BBB">
        <w:rPr>
          <w:rFonts w:ascii="Times New Roman" w:hAnsi="Times New Roman" w:cs="Times New Roman"/>
          <w:color w:val="262626"/>
        </w:rPr>
        <w:t>. New York: Guilford Press.</w:t>
      </w:r>
    </w:p>
    <w:p w14:paraId="3EC363E6" w14:textId="5441C7B1" w:rsidR="00767013" w:rsidRPr="00A70BBB" w:rsidRDefault="00767013" w:rsidP="00767013">
      <w:pPr>
        <w:spacing w:line="480" w:lineRule="auto"/>
        <w:rPr>
          <w:rFonts w:ascii="Times New Roman" w:hAnsi="Times New Roman" w:cs="Times New Roman"/>
        </w:rPr>
      </w:pPr>
      <w:r w:rsidRPr="00A70BBB">
        <w:rPr>
          <w:rFonts w:ascii="Times New Roman" w:hAnsi="Times New Roman" w:cs="Times New Roman"/>
        </w:rPr>
        <w:t xml:space="preserve">Shapiro, F. (2001). </w:t>
      </w:r>
      <w:r w:rsidRPr="00A70BBB">
        <w:rPr>
          <w:rFonts w:ascii="Times New Roman" w:hAnsi="Times New Roman" w:cs="Times New Roman"/>
          <w:i/>
          <w:iCs/>
        </w:rPr>
        <w:t xml:space="preserve">Eye </w:t>
      </w:r>
      <w:r w:rsidR="00CE6E38">
        <w:rPr>
          <w:rFonts w:ascii="Times New Roman" w:hAnsi="Times New Roman" w:cs="Times New Roman"/>
          <w:i/>
          <w:iCs/>
        </w:rPr>
        <w:t>m</w:t>
      </w:r>
      <w:r w:rsidRPr="00A70BBB">
        <w:rPr>
          <w:rFonts w:ascii="Times New Roman" w:hAnsi="Times New Roman" w:cs="Times New Roman"/>
          <w:i/>
          <w:iCs/>
        </w:rPr>
        <w:t xml:space="preserve">ovement </w:t>
      </w:r>
      <w:r w:rsidR="00CE6E38">
        <w:rPr>
          <w:rFonts w:ascii="Times New Roman" w:hAnsi="Times New Roman" w:cs="Times New Roman"/>
          <w:i/>
          <w:iCs/>
        </w:rPr>
        <w:t>d</w:t>
      </w:r>
      <w:r w:rsidRPr="00A70BBB">
        <w:rPr>
          <w:rFonts w:ascii="Times New Roman" w:hAnsi="Times New Roman" w:cs="Times New Roman"/>
          <w:i/>
          <w:iCs/>
        </w:rPr>
        <w:t xml:space="preserve">esensitization and </w:t>
      </w:r>
      <w:r w:rsidR="00CE6E38">
        <w:rPr>
          <w:rFonts w:ascii="Times New Roman" w:hAnsi="Times New Roman" w:cs="Times New Roman"/>
          <w:i/>
          <w:iCs/>
        </w:rPr>
        <w:t>r</w:t>
      </w:r>
      <w:r w:rsidRPr="00A70BBB">
        <w:rPr>
          <w:rFonts w:ascii="Times New Roman" w:hAnsi="Times New Roman" w:cs="Times New Roman"/>
          <w:i/>
          <w:iCs/>
        </w:rPr>
        <w:t>eprocessing (EMDR)</w:t>
      </w:r>
      <w:r w:rsidRPr="00A70BBB">
        <w:rPr>
          <w:rFonts w:ascii="Times New Roman" w:hAnsi="Times New Roman" w:cs="Times New Roman"/>
        </w:rPr>
        <w:t xml:space="preserve">, Second </w:t>
      </w:r>
    </w:p>
    <w:p w14:paraId="40029964" w14:textId="66C9513D" w:rsidR="00767013" w:rsidRPr="00A70BBB" w:rsidRDefault="00767013" w:rsidP="00767013">
      <w:pPr>
        <w:spacing w:line="480" w:lineRule="auto"/>
        <w:ind w:firstLine="720"/>
        <w:rPr>
          <w:rFonts w:ascii="Times New Roman" w:hAnsi="Times New Roman" w:cs="Times New Roman"/>
        </w:rPr>
      </w:pPr>
      <w:r w:rsidRPr="00A70BBB">
        <w:rPr>
          <w:rFonts w:ascii="Times New Roman" w:hAnsi="Times New Roman" w:cs="Times New Roman"/>
        </w:rPr>
        <w:t>Edition. New York: The Guilford Press.</w:t>
      </w:r>
    </w:p>
    <w:p w14:paraId="542CE469" w14:textId="77777777" w:rsidR="007F19D2" w:rsidRPr="00A70BBB" w:rsidRDefault="007F19D2" w:rsidP="007F19D2">
      <w:pPr>
        <w:spacing w:line="480" w:lineRule="auto"/>
        <w:rPr>
          <w:rFonts w:ascii="Times New Roman" w:hAnsi="Times New Roman" w:cs="Times New Roman"/>
          <w:color w:val="151515"/>
        </w:rPr>
      </w:pPr>
      <w:r w:rsidRPr="00A70BBB">
        <w:rPr>
          <w:rFonts w:ascii="Times New Roman" w:hAnsi="Times New Roman" w:cs="Times New Roman"/>
          <w:color w:val="151515"/>
        </w:rPr>
        <w:t xml:space="preserve">Shapiro, F. (2012). EMDR therapy: An overview of current and future research. </w:t>
      </w:r>
    </w:p>
    <w:p w14:paraId="3D799C45" w14:textId="1DEE7372" w:rsidR="007F19D2" w:rsidRPr="00A70BBB" w:rsidRDefault="007F19D2" w:rsidP="007F19D2">
      <w:pPr>
        <w:spacing w:line="480" w:lineRule="auto"/>
        <w:ind w:firstLine="720"/>
        <w:rPr>
          <w:rFonts w:ascii="Times New Roman" w:hAnsi="Times New Roman" w:cs="Times New Roman"/>
          <w:color w:val="151515"/>
        </w:rPr>
      </w:pPr>
      <w:proofErr w:type="gramStart"/>
      <w:r w:rsidRPr="00A70BBB">
        <w:rPr>
          <w:rFonts w:ascii="Times New Roman" w:hAnsi="Times New Roman" w:cs="Times New Roman"/>
          <w:i/>
          <w:iCs/>
          <w:color w:val="151515"/>
        </w:rPr>
        <w:t>European Review of Applied Psychology</w:t>
      </w:r>
      <w:r w:rsidRPr="00A70BBB">
        <w:rPr>
          <w:rFonts w:ascii="Times New Roman" w:hAnsi="Times New Roman" w:cs="Times New Roman"/>
          <w:color w:val="151515"/>
        </w:rPr>
        <w:t xml:space="preserve">, </w:t>
      </w:r>
      <w:r w:rsidRPr="002F0EE7">
        <w:rPr>
          <w:rFonts w:ascii="Times New Roman" w:hAnsi="Times New Roman" w:cs="Times New Roman"/>
          <w:i/>
          <w:color w:val="151515"/>
        </w:rPr>
        <w:t>62</w:t>
      </w:r>
      <w:r w:rsidRPr="00A70BBB">
        <w:rPr>
          <w:rFonts w:ascii="Times New Roman" w:hAnsi="Times New Roman" w:cs="Times New Roman"/>
          <w:color w:val="151515"/>
        </w:rPr>
        <w:t>, 193-195.</w:t>
      </w:r>
      <w:proofErr w:type="gramEnd"/>
      <w:r w:rsidR="002F0EE7">
        <w:rPr>
          <w:rFonts w:ascii="Times New Roman" w:hAnsi="Times New Roman" w:cs="Times New Roman"/>
          <w:color w:val="151515"/>
        </w:rPr>
        <w:t xml:space="preserve">  </w:t>
      </w:r>
      <w:proofErr w:type="gramStart"/>
      <w:r w:rsidR="002F0EE7" w:rsidRPr="002F0EE7">
        <w:rPr>
          <w:rFonts w:ascii="Times New Roman" w:hAnsi="Times New Roman" w:cs="Times New Roman"/>
          <w:color w:val="151515"/>
        </w:rPr>
        <w:t>doi:10.1016</w:t>
      </w:r>
      <w:proofErr w:type="gramEnd"/>
      <w:r w:rsidR="002F0EE7" w:rsidRPr="002F0EE7">
        <w:rPr>
          <w:rFonts w:ascii="Times New Roman" w:hAnsi="Times New Roman" w:cs="Times New Roman"/>
          <w:color w:val="151515"/>
        </w:rPr>
        <w:t>/j.erap.2012.09.005</w:t>
      </w:r>
    </w:p>
    <w:p w14:paraId="3235F5DD" w14:textId="68B5A1F9" w:rsidR="003839FE" w:rsidRPr="00A70BBB" w:rsidRDefault="003839FE" w:rsidP="003839FE">
      <w:pPr>
        <w:spacing w:line="480" w:lineRule="auto"/>
        <w:rPr>
          <w:rFonts w:ascii="Times New Roman" w:hAnsi="Times New Roman" w:cs="Times New Roman"/>
        </w:rPr>
      </w:pPr>
      <w:r w:rsidRPr="00A70BBB">
        <w:rPr>
          <w:rFonts w:ascii="Times New Roman" w:hAnsi="Times New Roman" w:cs="Times New Roman"/>
        </w:rPr>
        <w:t xml:space="preserve">Shapiro, F. (2014). The </w:t>
      </w:r>
      <w:r w:rsidR="0095021E">
        <w:rPr>
          <w:rFonts w:ascii="Times New Roman" w:hAnsi="Times New Roman" w:cs="Times New Roman"/>
        </w:rPr>
        <w:t>r</w:t>
      </w:r>
      <w:r w:rsidRPr="00A70BBB">
        <w:rPr>
          <w:rFonts w:ascii="Times New Roman" w:hAnsi="Times New Roman" w:cs="Times New Roman"/>
        </w:rPr>
        <w:t xml:space="preserve">ole of </w:t>
      </w:r>
      <w:r w:rsidR="0095021E">
        <w:rPr>
          <w:rFonts w:ascii="Times New Roman" w:hAnsi="Times New Roman" w:cs="Times New Roman"/>
        </w:rPr>
        <w:t>e</w:t>
      </w:r>
      <w:r w:rsidRPr="00A70BBB">
        <w:rPr>
          <w:rFonts w:ascii="Times New Roman" w:hAnsi="Times New Roman" w:cs="Times New Roman"/>
        </w:rPr>
        <w:t xml:space="preserve">ye </w:t>
      </w:r>
      <w:r w:rsidR="0095021E">
        <w:rPr>
          <w:rFonts w:ascii="Times New Roman" w:hAnsi="Times New Roman" w:cs="Times New Roman"/>
        </w:rPr>
        <w:t>m</w:t>
      </w:r>
      <w:r w:rsidRPr="00A70BBB">
        <w:rPr>
          <w:rFonts w:ascii="Times New Roman" w:hAnsi="Times New Roman" w:cs="Times New Roman"/>
        </w:rPr>
        <w:t xml:space="preserve">ovement </w:t>
      </w:r>
      <w:r w:rsidR="0095021E">
        <w:rPr>
          <w:rFonts w:ascii="Times New Roman" w:hAnsi="Times New Roman" w:cs="Times New Roman"/>
        </w:rPr>
        <w:t>d</w:t>
      </w:r>
      <w:r w:rsidRPr="00A70BBB">
        <w:rPr>
          <w:rFonts w:ascii="Times New Roman" w:hAnsi="Times New Roman" w:cs="Times New Roman"/>
        </w:rPr>
        <w:t xml:space="preserve">esensitization and </w:t>
      </w:r>
      <w:r w:rsidR="0095021E">
        <w:rPr>
          <w:rFonts w:ascii="Times New Roman" w:hAnsi="Times New Roman" w:cs="Times New Roman"/>
        </w:rPr>
        <w:t>r</w:t>
      </w:r>
      <w:r w:rsidRPr="00A70BBB">
        <w:rPr>
          <w:rFonts w:ascii="Times New Roman" w:hAnsi="Times New Roman" w:cs="Times New Roman"/>
        </w:rPr>
        <w:t xml:space="preserve">eprocessing </w:t>
      </w:r>
    </w:p>
    <w:p w14:paraId="3C29FF5A" w14:textId="4AAF443B" w:rsidR="003839FE" w:rsidRDefault="003839FE" w:rsidP="003839FE">
      <w:pPr>
        <w:spacing w:line="480" w:lineRule="auto"/>
        <w:ind w:left="720"/>
        <w:rPr>
          <w:rFonts w:ascii="Times New Roman" w:hAnsi="Times New Roman" w:cs="Times New Roman"/>
        </w:rPr>
      </w:pPr>
      <w:r w:rsidRPr="00A70BBB">
        <w:rPr>
          <w:rFonts w:ascii="Times New Roman" w:hAnsi="Times New Roman" w:cs="Times New Roman"/>
        </w:rPr>
        <w:t xml:space="preserve">(EMDR) </w:t>
      </w:r>
      <w:r w:rsidR="0095021E">
        <w:rPr>
          <w:rFonts w:ascii="Times New Roman" w:hAnsi="Times New Roman" w:cs="Times New Roman"/>
        </w:rPr>
        <w:t>t</w:t>
      </w:r>
      <w:r w:rsidRPr="00A70BBB">
        <w:rPr>
          <w:rFonts w:ascii="Times New Roman" w:hAnsi="Times New Roman" w:cs="Times New Roman"/>
        </w:rPr>
        <w:t xml:space="preserve">herapy in </w:t>
      </w:r>
      <w:r w:rsidR="0095021E">
        <w:rPr>
          <w:rFonts w:ascii="Times New Roman" w:hAnsi="Times New Roman" w:cs="Times New Roman"/>
        </w:rPr>
        <w:t>m</w:t>
      </w:r>
      <w:r w:rsidRPr="00A70BBB">
        <w:rPr>
          <w:rFonts w:ascii="Times New Roman" w:hAnsi="Times New Roman" w:cs="Times New Roman"/>
        </w:rPr>
        <w:t xml:space="preserve">edicine: Addressing the </w:t>
      </w:r>
      <w:r w:rsidR="0095021E">
        <w:rPr>
          <w:rFonts w:ascii="Times New Roman" w:hAnsi="Times New Roman" w:cs="Times New Roman"/>
        </w:rPr>
        <w:t>p</w:t>
      </w:r>
      <w:r w:rsidRPr="00A70BBB">
        <w:rPr>
          <w:rFonts w:ascii="Times New Roman" w:hAnsi="Times New Roman" w:cs="Times New Roman"/>
        </w:rPr>
        <w:t xml:space="preserve">sychological and </w:t>
      </w:r>
      <w:r w:rsidR="0095021E">
        <w:rPr>
          <w:rFonts w:ascii="Times New Roman" w:hAnsi="Times New Roman" w:cs="Times New Roman"/>
        </w:rPr>
        <w:t>p</w:t>
      </w:r>
      <w:r w:rsidRPr="00A70BBB">
        <w:rPr>
          <w:rFonts w:ascii="Times New Roman" w:hAnsi="Times New Roman" w:cs="Times New Roman"/>
        </w:rPr>
        <w:t xml:space="preserve">hysical </w:t>
      </w:r>
      <w:r w:rsidR="0095021E">
        <w:rPr>
          <w:rFonts w:ascii="Times New Roman" w:hAnsi="Times New Roman" w:cs="Times New Roman"/>
        </w:rPr>
        <w:t>s</w:t>
      </w:r>
      <w:r w:rsidRPr="00A70BBB">
        <w:rPr>
          <w:rFonts w:ascii="Times New Roman" w:hAnsi="Times New Roman" w:cs="Times New Roman"/>
        </w:rPr>
        <w:t xml:space="preserve">ymptoms </w:t>
      </w:r>
      <w:r w:rsidR="0095021E">
        <w:rPr>
          <w:rFonts w:ascii="Times New Roman" w:hAnsi="Times New Roman" w:cs="Times New Roman"/>
        </w:rPr>
        <w:t>s</w:t>
      </w:r>
      <w:r w:rsidRPr="00A70BBB">
        <w:rPr>
          <w:rFonts w:ascii="Times New Roman" w:hAnsi="Times New Roman" w:cs="Times New Roman"/>
        </w:rPr>
        <w:t xml:space="preserve">temming from </w:t>
      </w:r>
      <w:r w:rsidR="0095021E">
        <w:rPr>
          <w:rFonts w:ascii="Times New Roman" w:hAnsi="Times New Roman" w:cs="Times New Roman"/>
        </w:rPr>
        <w:t>a</w:t>
      </w:r>
      <w:r w:rsidRPr="00A70BBB">
        <w:rPr>
          <w:rFonts w:ascii="Times New Roman" w:hAnsi="Times New Roman" w:cs="Times New Roman"/>
        </w:rPr>
        <w:t xml:space="preserve">dverse </w:t>
      </w:r>
      <w:r w:rsidR="0095021E">
        <w:rPr>
          <w:rFonts w:ascii="Times New Roman" w:hAnsi="Times New Roman" w:cs="Times New Roman"/>
        </w:rPr>
        <w:t>l</w:t>
      </w:r>
      <w:r w:rsidRPr="00A70BBB">
        <w:rPr>
          <w:rFonts w:ascii="Times New Roman" w:hAnsi="Times New Roman" w:cs="Times New Roman"/>
        </w:rPr>
        <w:t xml:space="preserve">ife </w:t>
      </w:r>
      <w:r w:rsidR="0095021E">
        <w:rPr>
          <w:rFonts w:ascii="Times New Roman" w:hAnsi="Times New Roman" w:cs="Times New Roman"/>
        </w:rPr>
        <w:t>e</w:t>
      </w:r>
      <w:r w:rsidRPr="00A70BBB">
        <w:rPr>
          <w:rFonts w:ascii="Times New Roman" w:hAnsi="Times New Roman" w:cs="Times New Roman"/>
        </w:rPr>
        <w:t xml:space="preserve">xperiences. </w:t>
      </w:r>
      <w:r w:rsidRPr="00A70BBB">
        <w:rPr>
          <w:rFonts w:ascii="Times New Roman" w:hAnsi="Times New Roman" w:cs="Times New Roman"/>
          <w:i/>
          <w:iCs/>
        </w:rPr>
        <w:t>Permanente Journal</w:t>
      </w:r>
      <w:r w:rsidRPr="00A70BBB">
        <w:rPr>
          <w:rFonts w:ascii="Times New Roman" w:hAnsi="Times New Roman" w:cs="Times New Roman"/>
        </w:rPr>
        <w:t xml:space="preserve">, </w:t>
      </w:r>
      <w:r w:rsidRPr="00A70BBB">
        <w:rPr>
          <w:rFonts w:ascii="Times New Roman" w:hAnsi="Times New Roman" w:cs="Times New Roman"/>
          <w:i/>
          <w:iCs/>
        </w:rPr>
        <w:t>18</w:t>
      </w:r>
      <w:r w:rsidRPr="00A70BBB">
        <w:rPr>
          <w:rFonts w:ascii="Times New Roman" w:hAnsi="Times New Roman" w:cs="Times New Roman"/>
        </w:rPr>
        <w:t xml:space="preserve">(1), 71. </w:t>
      </w:r>
      <w:proofErr w:type="gramStart"/>
      <w:r w:rsidRPr="00A70BBB">
        <w:rPr>
          <w:rFonts w:ascii="Times New Roman" w:hAnsi="Times New Roman" w:cs="Times New Roman"/>
        </w:rPr>
        <w:t>doi:10.7812</w:t>
      </w:r>
      <w:proofErr w:type="gramEnd"/>
      <w:r w:rsidRPr="00A70BBB">
        <w:rPr>
          <w:rFonts w:ascii="Times New Roman" w:hAnsi="Times New Roman" w:cs="Times New Roman"/>
        </w:rPr>
        <w:t>/TPP/13-098</w:t>
      </w:r>
    </w:p>
    <w:p w14:paraId="046EB35C" w14:textId="77777777" w:rsidR="005D31C8" w:rsidRPr="00A70BBB" w:rsidRDefault="005D31C8" w:rsidP="005D31C8">
      <w:pPr>
        <w:spacing w:line="480" w:lineRule="auto"/>
        <w:rPr>
          <w:rFonts w:ascii="Times New Roman" w:hAnsi="Times New Roman" w:cs="Times New Roman"/>
          <w:i/>
          <w:color w:val="151515"/>
        </w:rPr>
      </w:pPr>
      <w:proofErr w:type="gramStart"/>
      <w:r w:rsidRPr="00A70BBB">
        <w:rPr>
          <w:rFonts w:ascii="Times New Roman" w:hAnsi="Times New Roman" w:cs="Times New Roman"/>
          <w:color w:val="151515"/>
        </w:rPr>
        <w:lastRenderedPageBreak/>
        <w:t xml:space="preserve">Shapiro, F., </w:t>
      </w:r>
      <w:proofErr w:type="spellStart"/>
      <w:r w:rsidRPr="00A70BBB">
        <w:rPr>
          <w:rFonts w:ascii="Times New Roman" w:hAnsi="Times New Roman" w:cs="Times New Roman"/>
          <w:color w:val="151515"/>
        </w:rPr>
        <w:t>Kaslow</w:t>
      </w:r>
      <w:proofErr w:type="spellEnd"/>
      <w:r w:rsidRPr="00A70BBB">
        <w:rPr>
          <w:rFonts w:ascii="Times New Roman" w:hAnsi="Times New Roman" w:cs="Times New Roman"/>
          <w:color w:val="151515"/>
        </w:rPr>
        <w:t xml:space="preserve">, F.W., &amp; </w:t>
      </w:r>
      <w:proofErr w:type="spellStart"/>
      <w:r w:rsidRPr="00A70BBB">
        <w:rPr>
          <w:rFonts w:ascii="Times New Roman" w:hAnsi="Times New Roman" w:cs="Times New Roman"/>
          <w:color w:val="151515"/>
        </w:rPr>
        <w:t>Maxfield</w:t>
      </w:r>
      <w:proofErr w:type="spellEnd"/>
      <w:r w:rsidRPr="00A70BBB">
        <w:rPr>
          <w:rFonts w:ascii="Times New Roman" w:hAnsi="Times New Roman" w:cs="Times New Roman"/>
          <w:color w:val="151515"/>
        </w:rPr>
        <w:t>, L.</w:t>
      </w:r>
      <w:proofErr w:type="gramEnd"/>
      <w:r w:rsidRPr="00A70BBB">
        <w:rPr>
          <w:rFonts w:ascii="Times New Roman" w:hAnsi="Times New Roman" w:cs="Times New Roman"/>
          <w:color w:val="151515"/>
        </w:rPr>
        <w:t xml:space="preserve">  (Eds.).  (2007).  </w:t>
      </w:r>
      <w:r w:rsidRPr="00A70BBB">
        <w:rPr>
          <w:rFonts w:ascii="Times New Roman" w:hAnsi="Times New Roman" w:cs="Times New Roman"/>
          <w:i/>
          <w:color w:val="151515"/>
        </w:rPr>
        <w:t xml:space="preserve">Handbook of EMDR and </w:t>
      </w:r>
    </w:p>
    <w:p w14:paraId="7DCB89B4" w14:textId="25E3725E" w:rsidR="005D31C8" w:rsidRPr="00A70BBB" w:rsidRDefault="005D31C8" w:rsidP="005D31C8">
      <w:pPr>
        <w:spacing w:line="480" w:lineRule="auto"/>
        <w:ind w:firstLine="720"/>
        <w:rPr>
          <w:rFonts w:ascii="Times New Roman" w:hAnsi="Times New Roman" w:cs="Times New Roman"/>
        </w:rPr>
      </w:pPr>
      <w:proofErr w:type="gramStart"/>
      <w:r w:rsidRPr="00A70BBB">
        <w:rPr>
          <w:rFonts w:ascii="Times New Roman" w:hAnsi="Times New Roman" w:cs="Times New Roman"/>
          <w:i/>
          <w:color w:val="151515"/>
        </w:rPr>
        <w:t>family</w:t>
      </w:r>
      <w:proofErr w:type="gramEnd"/>
      <w:r w:rsidRPr="00A70BBB">
        <w:rPr>
          <w:rFonts w:ascii="Times New Roman" w:hAnsi="Times New Roman" w:cs="Times New Roman"/>
          <w:i/>
          <w:color w:val="151515"/>
        </w:rPr>
        <w:t xml:space="preserve"> therapy processes.  </w:t>
      </w:r>
      <w:r w:rsidRPr="00A70BBB">
        <w:rPr>
          <w:rFonts w:ascii="Times New Roman" w:hAnsi="Times New Roman" w:cs="Times New Roman"/>
          <w:color w:val="151515"/>
        </w:rPr>
        <w:t>Hoboken, NJ:  John Wiley &amp; Sons.</w:t>
      </w:r>
    </w:p>
    <w:p w14:paraId="74E9B9FC" w14:textId="77777777" w:rsidR="00930C7E" w:rsidRPr="00A70BBB" w:rsidRDefault="00930C7E" w:rsidP="00930C7E">
      <w:pPr>
        <w:spacing w:line="480" w:lineRule="auto"/>
        <w:rPr>
          <w:rFonts w:ascii="Times New Roman" w:hAnsi="Times New Roman" w:cs="Times New Roman"/>
        </w:rPr>
      </w:pPr>
      <w:r w:rsidRPr="00A70BBB">
        <w:rPr>
          <w:rFonts w:ascii="Times New Roman" w:hAnsi="Times New Roman" w:cs="Times New Roman"/>
        </w:rPr>
        <w:t xml:space="preserve">Shapiro, R., Hofmann, A., &amp; Grey, E. (2013).  Case consultation:  Unremitting </w:t>
      </w:r>
    </w:p>
    <w:p w14:paraId="7061D9B4" w14:textId="0E4A48A9" w:rsidR="00930C7E" w:rsidRPr="00A70BBB" w:rsidRDefault="00930C7E" w:rsidP="00930C7E">
      <w:pPr>
        <w:spacing w:line="480" w:lineRule="auto"/>
        <w:ind w:left="720"/>
        <w:rPr>
          <w:rFonts w:ascii="Times New Roman" w:hAnsi="Times New Roman" w:cs="Times New Roman"/>
        </w:rPr>
      </w:pPr>
      <w:proofErr w:type="gramStart"/>
      <w:r w:rsidRPr="00A70BBB">
        <w:rPr>
          <w:rFonts w:ascii="Times New Roman" w:hAnsi="Times New Roman" w:cs="Times New Roman"/>
        </w:rPr>
        <w:t>depression</w:t>
      </w:r>
      <w:proofErr w:type="gramEnd"/>
      <w:r w:rsidRPr="00A70BBB">
        <w:rPr>
          <w:rFonts w:ascii="Times New Roman" w:hAnsi="Times New Roman" w:cs="Times New Roman"/>
        </w:rPr>
        <w:t xml:space="preserve">.  </w:t>
      </w:r>
      <w:proofErr w:type="gramStart"/>
      <w:r w:rsidRPr="00A70BBB">
        <w:rPr>
          <w:rFonts w:ascii="Times New Roman" w:hAnsi="Times New Roman" w:cs="Times New Roman"/>
          <w:i/>
        </w:rPr>
        <w:t>Journal of EMDR Practice and Research</w:t>
      </w:r>
      <w:r w:rsidRPr="00A70BBB">
        <w:rPr>
          <w:rFonts w:ascii="Times New Roman" w:hAnsi="Times New Roman" w:cs="Times New Roman"/>
        </w:rPr>
        <w:t xml:space="preserve">, </w:t>
      </w:r>
      <w:r w:rsidRPr="008122D3">
        <w:rPr>
          <w:rFonts w:ascii="Times New Roman" w:hAnsi="Times New Roman" w:cs="Times New Roman"/>
          <w:i/>
        </w:rPr>
        <w:t>7</w:t>
      </w:r>
      <w:r w:rsidRPr="00A70BBB">
        <w:rPr>
          <w:rFonts w:ascii="Times New Roman" w:hAnsi="Times New Roman" w:cs="Times New Roman"/>
        </w:rPr>
        <w:t>(1), 39-44.</w:t>
      </w:r>
      <w:proofErr w:type="gramEnd"/>
      <w:r w:rsidRPr="00A70BBB">
        <w:rPr>
          <w:rFonts w:ascii="Times New Roman" w:hAnsi="Times New Roman" w:cs="Times New Roman"/>
        </w:rPr>
        <w:t xml:space="preserve"> </w:t>
      </w:r>
      <w:proofErr w:type="gramStart"/>
      <w:r w:rsidRPr="00A70BBB">
        <w:rPr>
          <w:rFonts w:ascii="Times New Roman" w:hAnsi="Times New Roman" w:cs="Times New Roman"/>
        </w:rPr>
        <w:t>doi:10.1891</w:t>
      </w:r>
      <w:proofErr w:type="gramEnd"/>
      <w:r w:rsidRPr="00A70BBB">
        <w:rPr>
          <w:rFonts w:ascii="Times New Roman" w:hAnsi="Times New Roman" w:cs="Times New Roman"/>
        </w:rPr>
        <w:t>/1933-3196.7.1.39.</w:t>
      </w:r>
    </w:p>
    <w:p w14:paraId="7D8CF17F" w14:textId="77777777" w:rsidR="006A45BB" w:rsidRPr="00A70BBB" w:rsidRDefault="006A45BB" w:rsidP="006A45BB">
      <w:pPr>
        <w:spacing w:line="480" w:lineRule="auto"/>
        <w:rPr>
          <w:rFonts w:ascii="Times New Roman" w:hAnsi="Times New Roman" w:cs="Times New Roman"/>
          <w:color w:val="151515"/>
        </w:rPr>
      </w:pPr>
      <w:r w:rsidRPr="00A70BBB">
        <w:rPr>
          <w:rFonts w:ascii="Times New Roman" w:hAnsi="Times New Roman" w:cs="Times New Roman"/>
          <w:color w:val="151515"/>
        </w:rPr>
        <w:t xml:space="preserve">Solomon, R.M., &amp; </w:t>
      </w:r>
      <w:proofErr w:type="spellStart"/>
      <w:r w:rsidRPr="00A70BBB">
        <w:rPr>
          <w:rFonts w:ascii="Times New Roman" w:hAnsi="Times New Roman" w:cs="Times New Roman"/>
          <w:color w:val="151515"/>
        </w:rPr>
        <w:t>Rando</w:t>
      </w:r>
      <w:proofErr w:type="spellEnd"/>
      <w:r w:rsidRPr="00A70BBB">
        <w:rPr>
          <w:rFonts w:ascii="Times New Roman" w:hAnsi="Times New Roman" w:cs="Times New Roman"/>
          <w:color w:val="151515"/>
        </w:rPr>
        <w:t xml:space="preserve">, T.A. (2012).  Treatment of grief and mourning through EMDR:  </w:t>
      </w:r>
    </w:p>
    <w:p w14:paraId="23199FAE" w14:textId="77777777" w:rsidR="006A45BB" w:rsidRPr="00A70BBB" w:rsidRDefault="006A45BB" w:rsidP="0083573B">
      <w:pPr>
        <w:spacing w:line="480" w:lineRule="auto"/>
        <w:ind w:firstLine="567"/>
        <w:rPr>
          <w:rFonts w:ascii="Times New Roman" w:hAnsi="Times New Roman" w:cs="Times New Roman"/>
          <w:i/>
          <w:color w:val="151515"/>
        </w:rPr>
      </w:pPr>
      <w:proofErr w:type="gramStart"/>
      <w:r w:rsidRPr="00A70BBB">
        <w:rPr>
          <w:rFonts w:ascii="Times New Roman" w:hAnsi="Times New Roman" w:cs="Times New Roman"/>
          <w:color w:val="151515"/>
        </w:rPr>
        <w:t>Conceptual considerations and clinical guidelines.</w:t>
      </w:r>
      <w:proofErr w:type="gramEnd"/>
      <w:r w:rsidRPr="00A70BBB">
        <w:rPr>
          <w:rFonts w:ascii="Times New Roman" w:hAnsi="Times New Roman" w:cs="Times New Roman"/>
          <w:color w:val="151515"/>
        </w:rPr>
        <w:t xml:space="preserve"> </w:t>
      </w:r>
      <w:r w:rsidRPr="00A70BBB">
        <w:rPr>
          <w:rFonts w:ascii="Times New Roman" w:hAnsi="Times New Roman" w:cs="Times New Roman"/>
          <w:i/>
          <w:color w:val="151515"/>
        </w:rPr>
        <w:t xml:space="preserve">Revue </w:t>
      </w:r>
      <w:proofErr w:type="spellStart"/>
      <w:r w:rsidRPr="00A70BBB">
        <w:rPr>
          <w:rFonts w:ascii="Times New Roman" w:hAnsi="Times New Roman" w:cs="Times New Roman"/>
          <w:i/>
          <w:color w:val="151515"/>
        </w:rPr>
        <w:t>Européenne</w:t>
      </w:r>
      <w:proofErr w:type="spellEnd"/>
      <w:r w:rsidRPr="00A70BBB">
        <w:rPr>
          <w:rFonts w:ascii="Times New Roman" w:hAnsi="Times New Roman" w:cs="Times New Roman"/>
          <w:i/>
          <w:color w:val="151515"/>
        </w:rPr>
        <w:t xml:space="preserve"> De </w:t>
      </w:r>
    </w:p>
    <w:p w14:paraId="290FAA82" w14:textId="5B2667D7" w:rsidR="006A45BB" w:rsidRPr="00A70BBB" w:rsidRDefault="006A45BB" w:rsidP="0083573B">
      <w:pPr>
        <w:spacing w:line="480" w:lineRule="auto"/>
        <w:ind w:left="567"/>
        <w:rPr>
          <w:rFonts w:ascii="Times New Roman" w:hAnsi="Times New Roman" w:cs="Times New Roman"/>
          <w:color w:val="151515"/>
        </w:rPr>
      </w:pPr>
      <w:proofErr w:type="spellStart"/>
      <w:proofErr w:type="gramStart"/>
      <w:r w:rsidRPr="00A70BBB">
        <w:rPr>
          <w:rFonts w:ascii="Times New Roman" w:hAnsi="Times New Roman" w:cs="Times New Roman"/>
          <w:i/>
          <w:color w:val="151515"/>
        </w:rPr>
        <w:t>Psychologie</w:t>
      </w:r>
      <w:proofErr w:type="spellEnd"/>
      <w:r w:rsidRPr="00A70BBB">
        <w:rPr>
          <w:rFonts w:ascii="Times New Roman" w:hAnsi="Times New Roman" w:cs="Times New Roman"/>
          <w:i/>
          <w:color w:val="151515"/>
        </w:rPr>
        <w:t xml:space="preserve"> </w:t>
      </w:r>
      <w:proofErr w:type="spellStart"/>
      <w:r w:rsidRPr="00A70BBB">
        <w:rPr>
          <w:rFonts w:ascii="Times New Roman" w:hAnsi="Times New Roman" w:cs="Times New Roman"/>
          <w:i/>
          <w:color w:val="151515"/>
        </w:rPr>
        <w:t>Appliquée</w:t>
      </w:r>
      <w:proofErr w:type="spellEnd"/>
      <w:r w:rsidRPr="00A70BBB">
        <w:rPr>
          <w:rFonts w:ascii="Times New Roman" w:hAnsi="Times New Roman" w:cs="Times New Roman"/>
          <w:i/>
          <w:color w:val="151515"/>
        </w:rPr>
        <w:t>/European Review of Applied Psychology</w:t>
      </w:r>
      <w:r w:rsidRPr="00A70BBB">
        <w:rPr>
          <w:rFonts w:ascii="Times New Roman" w:hAnsi="Times New Roman" w:cs="Times New Roman"/>
          <w:color w:val="151515"/>
        </w:rPr>
        <w:t xml:space="preserve">, </w:t>
      </w:r>
      <w:r w:rsidRPr="00501A77">
        <w:rPr>
          <w:rFonts w:ascii="Times New Roman" w:hAnsi="Times New Roman" w:cs="Times New Roman"/>
          <w:i/>
          <w:color w:val="151515"/>
        </w:rPr>
        <w:t>62</w:t>
      </w:r>
      <w:r w:rsidRPr="00A70BBB">
        <w:rPr>
          <w:rFonts w:ascii="Times New Roman" w:hAnsi="Times New Roman" w:cs="Times New Roman"/>
          <w:color w:val="151515"/>
        </w:rPr>
        <w:t>(4), 231-239.</w:t>
      </w:r>
      <w:proofErr w:type="gramEnd"/>
      <w:r w:rsidRPr="00A70BBB">
        <w:rPr>
          <w:rFonts w:ascii="Times New Roman" w:hAnsi="Times New Roman" w:cs="Times New Roman"/>
          <w:color w:val="151515"/>
        </w:rPr>
        <w:t xml:space="preserve"> </w:t>
      </w:r>
      <w:proofErr w:type="gramStart"/>
      <w:r w:rsidR="0083573B" w:rsidRPr="0083573B">
        <w:rPr>
          <w:rFonts w:ascii="Times New Roman" w:hAnsi="Times New Roman" w:cs="Times New Roman"/>
          <w:color w:val="151515"/>
        </w:rPr>
        <w:t>doi:10.1016</w:t>
      </w:r>
      <w:proofErr w:type="gramEnd"/>
      <w:r w:rsidR="0083573B" w:rsidRPr="0083573B">
        <w:rPr>
          <w:rFonts w:ascii="Times New Roman" w:hAnsi="Times New Roman" w:cs="Times New Roman"/>
          <w:color w:val="151515"/>
        </w:rPr>
        <w:t>/j.erap.2012.09.002</w:t>
      </w:r>
    </w:p>
    <w:p w14:paraId="6782E3F0" w14:textId="00A1CC4C" w:rsidR="009F6D84" w:rsidRPr="00A70BBB" w:rsidRDefault="009F6D84" w:rsidP="009F6D84">
      <w:pPr>
        <w:spacing w:line="480" w:lineRule="auto"/>
        <w:rPr>
          <w:rFonts w:ascii="Times New Roman" w:hAnsi="Times New Roman" w:cs="Times New Roman"/>
          <w:i/>
          <w:iCs/>
          <w:color w:val="151515"/>
        </w:rPr>
      </w:pPr>
      <w:r w:rsidRPr="00A70BBB">
        <w:rPr>
          <w:rFonts w:ascii="Times New Roman" w:hAnsi="Times New Roman" w:cs="Times New Roman"/>
          <w:color w:val="151515"/>
        </w:rPr>
        <w:t xml:space="preserve">Statistics Canada. </w:t>
      </w:r>
      <w:r w:rsidR="00B37527">
        <w:rPr>
          <w:rFonts w:ascii="Times New Roman" w:hAnsi="Times New Roman" w:cs="Times New Roman"/>
          <w:color w:val="151515"/>
        </w:rPr>
        <w:t>(</w:t>
      </w:r>
      <w:r w:rsidRPr="00A70BBB">
        <w:rPr>
          <w:rFonts w:ascii="Times New Roman" w:hAnsi="Times New Roman" w:cs="Times New Roman"/>
          <w:color w:val="151515"/>
        </w:rPr>
        <w:t>2011</w:t>
      </w:r>
      <w:r w:rsidR="00B37527">
        <w:rPr>
          <w:rFonts w:ascii="Times New Roman" w:hAnsi="Times New Roman" w:cs="Times New Roman"/>
          <w:color w:val="151515"/>
        </w:rPr>
        <w:t>)</w:t>
      </w:r>
      <w:r w:rsidRPr="00A70BBB">
        <w:rPr>
          <w:rFonts w:ascii="Times New Roman" w:hAnsi="Times New Roman" w:cs="Times New Roman"/>
          <w:color w:val="151515"/>
        </w:rPr>
        <w:t>.</w:t>
      </w:r>
      <w:r w:rsidRPr="00A70BBB">
        <w:rPr>
          <w:rFonts w:ascii="Times New Roman" w:hAnsi="Times New Roman" w:cs="Times New Roman"/>
          <w:b/>
          <w:bCs/>
          <w:color w:val="151515"/>
        </w:rPr>
        <w:t xml:space="preserve"> </w:t>
      </w:r>
      <w:r w:rsidRPr="00A70BBB">
        <w:rPr>
          <w:rFonts w:ascii="Times New Roman" w:hAnsi="Times New Roman" w:cs="Times New Roman"/>
          <w:i/>
          <w:iCs/>
          <w:color w:val="151515"/>
        </w:rPr>
        <w:t xml:space="preserve">Divorces and crude divorce rates, Canada, provinces and </w:t>
      </w:r>
    </w:p>
    <w:p w14:paraId="12469AA7" w14:textId="0DB904AB" w:rsidR="009F6D84" w:rsidRDefault="009F6D84" w:rsidP="00B37527">
      <w:pPr>
        <w:spacing w:line="480" w:lineRule="auto"/>
        <w:ind w:firstLine="720"/>
        <w:rPr>
          <w:rFonts w:ascii="Times New Roman" w:hAnsi="Times New Roman" w:cs="Times New Roman"/>
          <w:color w:val="151515"/>
        </w:rPr>
      </w:pPr>
      <w:proofErr w:type="gramStart"/>
      <w:r w:rsidRPr="00A70BBB">
        <w:rPr>
          <w:rFonts w:ascii="Times New Roman" w:hAnsi="Times New Roman" w:cs="Times New Roman"/>
          <w:i/>
          <w:iCs/>
          <w:color w:val="151515"/>
        </w:rPr>
        <w:t>territories</w:t>
      </w:r>
      <w:proofErr w:type="gramEnd"/>
      <w:r w:rsidRPr="00A70BBB">
        <w:rPr>
          <w:rFonts w:ascii="Times New Roman" w:hAnsi="Times New Roman" w:cs="Times New Roman"/>
          <w:i/>
          <w:iCs/>
          <w:color w:val="151515"/>
        </w:rPr>
        <w:t>, annual</w:t>
      </w:r>
      <w:r w:rsidRPr="00A70BBB">
        <w:rPr>
          <w:rFonts w:ascii="Times New Roman" w:hAnsi="Times New Roman" w:cs="Times New Roman"/>
          <w:color w:val="151515"/>
        </w:rPr>
        <w:t>. (CANSIM table 101-6501) (</w:t>
      </w:r>
      <w:proofErr w:type="gramStart"/>
      <w:r w:rsidRPr="00A70BBB">
        <w:rPr>
          <w:rFonts w:ascii="Times New Roman" w:hAnsi="Times New Roman" w:cs="Times New Roman"/>
          <w:color w:val="151515"/>
        </w:rPr>
        <w:t>in</w:t>
      </w:r>
      <w:proofErr w:type="gramEnd"/>
      <w:r w:rsidRPr="00A70BBB">
        <w:rPr>
          <w:rFonts w:ascii="Times New Roman" w:hAnsi="Times New Roman" w:cs="Times New Roman"/>
          <w:color w:val="151515"/>
        </w:rPr>
        <w:t xml:space="preserve"> Excel format). Ottawa: </w:t>
      </w:r>
      <w:r w:rsidR="00B37527">
        <w:rPr>
          <w:rFonts w:ascii="Times New Roman" w:hAnsi="Times New Roman" w:cs="Times New Roman"/>
          <w:color w:val="151515"/>
        </w:rPr>
        <w:t>Author.</w:t>
      </w:r>
    </w:p>
    <w:p w14:paraId="624D7997" w14:textId="2A7C01BB" w:rsidR="00084CE1" w:rsidRDefault="00084CE1" w:rsidP="00084CE1">
      <w:pPr>
        <w:spacing w:line="480" w:lineRule="auto"/>
        <w:rPr>
          <w:rFonts w:ascii="Times New Roman" w:hAnsi="Times New Roman" w:cs="Times New Roman"/>
          <w:color w:val="151515"/>
        </w:rPr>
      </w:pPr>
      <w:proofErr w:type="spellStart"/>
      <w:r w:rsidRPr="00084CE1">
        <w:rPr>
          <w:rFonts w:ascii="Times New Roman" w:hAnsi="Times New Roman" w:cs="Times New Roman"/>
          <w:color w:val="151515"/>
        </w:rPr>
        <w:t>Symoens</w:t>
      </w:r>
      <w:proofErr w:type="spellEnd"/>
      <w:r w:rsidRPr="00084CE1">
        <w:rPr>
          <w:rFonts w:ascii="Times New Roman" w:hAnsi="Times New Roman" w:cs="Times New Roman"/>
          <w:color w:val="151515"/>
        </w:rPr>
        <w:t xml:space="preserve">, S., Colman, E. and </w:t>
      </w:r>
      <w:proofErr w:type="spellStart"/>
      <w:r w:rsidRPr="00084CE1">
        <w:rPr>
          <w:rFonts w:ascii="Times New Roman" w:hAnsi="Times New Roman" w:cs="Times New Roman"/>
          <w:color w:val="151515"/>
        </w:rPr>
        <w:t>Bracke</w:t>
      </w:r>
      <w:proofErr w:type="spellEnd"/>
      <w:r w:rsidRPr="00084CE1">
        <w:rPr>
          <w:rFonts w:ascii="Times New Roman" w:hAnsi="Times New Roman" w:cs="Times New Roman"/>
          <w:color w:val="151515"/>
        </w:rPr>
        <w:t>, P. (2014), Divorce</w:t>
      </w:r>
      <w:r w:rsidR="00020A0F">
        <w:rPr>
          <w:rFonts w:ascii="Times New Roman" w:hAnsi="Times New Roman" w:cs="Times New Roman"/>
          <w:color w:val="151515"/>
        </w:rPr>
        <w:t>, conflict, and mental health: H</w:t>
      </w:r>
      <w:r w:rsidRPr="00084CE1">
        <w:rPr>
          <w:rFonts w:ascii="Times New Roman" w:hAnsi="Times New Roman" w:cs="Times New Roman"/>
          <w:color w:val="151515"/>
        </w:rPr>
        <w:t xml:space="preserve">ow the </w:t>
      </w:r>
    </w:p>
    <w:p w14:paraId="26CC62C1" w14:textId="684EE5E4" w:rsidR="00084CE1" w:rsidRDefault="00084CE1" w:rsidP="00020A0F">
      <w:pPr>
        <w:spacing w:line="480" w:lineRule="auto"/>
        <w:ind w:left="567"/>
        <w:rPr>
          <w:rFonts w:ascii="Times New Roman" w:hAnsi="Times New Roman" w:cs="Times New Roman"/>
          <w:color w:val="151515"/>
        </w:rPr>
      </w:pPr>
      <w:proofErr w:type="gramStart"/>
      <w:r w:rsidRPr="00084CE1">
        <w:rPr>
          <w:rFonts w:ascii="Times New Roman" w:hAnsi="Times New Roman" w:cs="Times New Roman"/>
          <w:color w:val="151515"/>
        </w:rPr>
        <w:t>quality</w:t>
      </w:r>
      <w:proofErr w:type="gramEnd"/>
      <w:r w:rsidRPr="00084CE1">
        <w:rPr>
          <w:rFonts w:ascii="Times New Roman" w:hAnsi="Times New Roman" w:cs="Times New Roman"/>
          <w:color w:val="151515"/>
        </w:rPr>
        <w:t xml:space="preserve"> of intimate relationships is linked to post-divorce well-being. </w:t>
      </w:r>
      <w:r w:rsidRPr="00020A0F">
        <w:rPr>
          <w:rFonts w:ascii="Times New Roman" w:hAnsi="Times New Roman" w:cs="Times New Roman"/>
          <w:i/>
          <w:color w:val="151515"/>
        </w:rPr>
        <w:t>Journal of Applied Social Psychology</w:t>
      </w:r>
      <w:r>
        <w:rPr>
          <w:rFonts w:ascii="Times New Roman" w:hAnsi="Times New Roman" w:cs="Times New Roman"/>
          <w:color w:val="151515"/>
        </w:rPr>
        <w:t xml:space="preserve">, </w:t>
      </w:r>
      <w:r w:rsidRPr="00020A0F">
        <w:rPr>
          <w:rFonts w:ascii="Times New Roman" w:hAnsi="Times New Roman" w:cs="Times New Roman"/>
          <w:i/>
          <w:color w:val="151515"/>
        </w:rPr>
        <w:t>44</w:t>
      </w:r>
      <w:r>
        <w:rPr>
          <w:rFonts w:ascii="Times New Roman" w:hAnsi="Times New Roman" w:cs="Times New Roman"/>
          <w:color w:val="151515"/>
        </w:rPr>
        <w:t>(3),</w:t>
      </w:r>
      <w:r w:rsidRPr="00084CE1">
        <w:rPr>
          <w:rFonts w:ascii="Times New Roman" w:hAnsi="Times New Roman" w:cs="Times New Roman"/>
          <w:color w:val="151515"/>
        </w:rPr>
        <w:t xml:space="preserve"> 220–233. </w:t>
      </w:r>
      <w:proofErr w:type="spellStart"/>
      <w:proofErr w:type="gramStart"/>
      <w:r w:rsidRPr="00084CE1">
        <w:rPr>
          <w:rFonts w:ascii="Times New Roman" w:hAnsi="Times New Roman" w:cs="Times New Roman"/>
          <w:color w:val="151515"/>
        </w:rPr>
        <w:t>doi</w:t>
      </w:r>
      <w:proofErr w:type="spellEnd"/>
      <w:proofErr w:type="gramEnd"/>
      <w:r w:rsidRPr="00084CE1">
        <w:rPr>
          <w:rFonts w:ascii="Times New Roman" w:hAnsi="Times New Roman" w:cs="Times New Roman"/>
          <w:color w:val="151515"/>
        </w:rPr>
        <w:t>: 10.1111/jasp.12215</w:t>
      </w:r>
    </w:p>
    <w:p w14:paraId="3BCCE2CE" w14:textId="77777777" w:rsidR="00BF2322" w:rsidRDefault="00BF2322" w:rsidP="00BF2322">
      <w:pPr>
        <w:spacing w:line="480" w:lineRule="auto"/>
        <w:rPr>
          <w:rFonts w:ascii="Times New Roman" w:hAnsi="Times New Roman" w:cs="Times New Roman"/>
          <w:color w:val="151515"/>
        </w:rPr>
      </w:pPr>
      <w:proofErr w:type="spellStart"/>
      <w:r w:rsidRPr="00BF2322">
        <w:rPr>
          <w:rFonts w:ascii="Times New Roman" w:hAnsi="Times New Roman" w:cs="Times New Roman"/>
          <w:color w:val="151515"/>
        </w:rPr>
        <w:t>Symoens</w:t>
      </w:r>
      <w:proofErr w:type="spellEnd"/>
      <w:r w:rsidRPr="00BF2322">
        <w:rPr>
          <w:rFonts w:ascii="Times New Roman" w:hAnsi="Times New Roman" w:cs="Times New Roman"/>
          <w:color w:val="151515"/>
        </w:rPr>
        <w:t xml:space="preserve">, S., Van de </w:t>
      </w:r>
      <w:proofErr w:type="spellStart"/>
      <w:r w:rsidRPr="00BF2322">
        <w:rPr>
          <w:rFonts w:ascii="Times New Roman" w:hAnsi="Times New Roman" w:cs="Times New Roman"/>
          <w:color w:val="151515"/>
        </w:rPr>
        <w:t>Velde</w:t>
      </w:r>
      <w:proofErr w:type="spellEnd"/>
      <w:r w:rsidRPr="00BF2322">
        <w:rPr>
          <w:rFonts w:ascii="Times New Roman" w:hAnsi="Times New Roman" w:cs="Times New Roman"/>
          <w:color w:val="151515"/>
        </w:rPr>
        <w:t xml:space="preserve">, S., Colman, E., &amp; </w:t>
      </w:r>
      <w:proofErr w:type="spellStart"/>
      <w:r w:rsidRPr="00BF2322">
        <w:rPr>
          <w:rFonts w:ascii="Times New Roman" w:hAnsi="Times New Roman" w:cs="Times New Roman"/>
          <w:color w:val="151515"/>
        </w:rPr>
        <w:t>Bracke</w:t>
      </w:r>
      <w:proofErr w:type="spellEnd"/>
      <w:r w:rsidRPr="00BF2322">
        <w:rPr>
          <w:rFonts w:ascii="Times New Roman" w:hAnsi="Times New Roman" w:cs="Times New Roman"/>
          <w:color w:val="151515"/>
        </w:rPr>
        <w:t xml:space="preserve">, P. (2014). Divorce and the </w:t>
      </w:r>
    </w:p>
    <w:p w14:paraId="4AE23619" w14:textId="77777777" w:rsidR="00BF2322" w:rsidRDefault="00BF2322" w:rsidP="00143DAC">
      <w:pPr>
        <w:spacing w:line="480" w:lineRule="auto"/>
        <w:ind w:firstLine="720"/>
        <w:rPr>
          <w:rFonts w:ascii="Times New Roman" w:hAnsi="Times New Roman" w:cs="Times New Roman"/>
          <w:color w:val="151515"/>
        </w:rPr>
      </w:pPr>
      <w:proofErr w:type="gramStart"/>
      <w:r w:rsidRPr="00BF2322">
        <w:rPr>
          <w:rFonts w:ascii="Times New Roman" w:hAnsi="Times New Roman" w:cs="Times New Roman"/>
          <w:color w:val="151515"/>
        </w:rPr>
        <w:t>multidimensionality</w:t>
      </w:r>
      <w:proofErr w:type="gramEnd"/>
      <w:r w:rsidRPr="00BF2322">
        <w:rPr>
          <w:rFonts w:ascii="Times New Roman" w:hAnsi="Times New Roman" w:cs="Times New Roman"/>
          <w:color w:val="151515"/>
        </w:rPr>
        <w:t xml:space="preserve"> of men and women’s mental health: The role of social-relational and </w:t>
      </w:r>
    </w:p>
    <w:p w14:paraId="286A68DB" w14:textId="28EE4347" w:rsidR="00BF2322" w:rsidRPr="00A70BBB" w:rsidRDefault="00BF2322" w:rsidP="00143DAC">
      <w:pPr>
        <w:spacing w:line="480" w:lineRule="auto"/>
        <w:ind w:left="720"/>
        <w:rPr>
          <w:rFonts w:ascii="Times New Roman" w:hAnsi="Times New Roman" w:cs="Times New Roman"/>
          <w:color w:val="151515"/>
        </w:rPr>
      </w:pPr>
      <w:proofErr w:type="gramStart"/>
      <w:r w:rsidRPr="00BF2322">
        <w:rPr>
          <w:rFonts w:ascii="Times New Roman" w:hAnsi="Times New Roman" w:cs="Times New Roman"/>
          <w:color w:val="151515"/>
        </w:rPr>
        <w:t>socio</w:t>
      </w:r>
      <w:proofErr w:type="gramEnd"/>
      <w:r w:rsidRPr="00BF2322">
        <w:rPr>
          <w:rFonts w:ascii="Times New Roman" w:hAnsi="Times New Roman" w:cs="Times New Roman"/>
          <w:color w:val="151515"/>
        </w:rPr>
        <w:t xml:space="preserve">-economic conditions. </w:t>
      </w:r>
      <w:r w:rsidRPr="00BF2322">
        <w:rPr>
          <w:rFonts w:ascii="Times New Roman" w:hAnsi="Times New Roman" w:cs="Times New Roman"/>
          <w:i/>
          <w:iCs/>
          <w:color w:val="151515"/>
        </w:rPr>
        <w:t>Applied Research in Quality of Life</w:t>
      </w:r>
      <w:r w:rsidRPr="00BF2322">
        <w:rPr>
          <w:rFonts w:ascii="Times New Roman" w:hAnsi="Times New Roman" w:cs="Times New Roman"/>
          <w:color w:val="151515"/>
        </w:rPr>
        <w:t xml:space="preserve">, </w:t>
      </w:r>
      <w:r w:rsidRPr="00BF2322">
        <w:rPr>
          <w:rFonts w:ascii="Times New Roman" w:hAnsi="Times New Roman" w:cs="Times New Roman"/>
          <w:i/>
          <w:iCs/>
          <w:color w:val="151515"/>
        </w:rPr>
        <w:t>9</w:t>
      </w:r>
      <w:r w:rsidRPr="00BF2322">
        <w:rPr>
          <w:rFonts w:ascii="Times New Roman" w:hAnsi="Times New Roman" w:cs="Times New Roman"/>
          <w:color w:val="151515"/>
        </w:rPr>
        <w:t>(2),</w:t>
      </w:r>
      <w:r w:rsidR="00143DAC">
        <w:rPr>
          <w:rFonts w:ascii="Times New Roman" w:hAnsi="Times New Roman" w:cs="Times New Roman"/>
          <w:color w:val="151515"/>
        </w:rPr>
        <w:t xml:space="preserve"> </w:t>
      </w:r>
      <w:proofErr w:type="gramStart"/>
      <w:r w:rsidRPr="00BF2322">
        <w:rPr>
          <w:rFonts w:ascii="Times New Roman" w:hAnsi="Times New Roman" w:cs="Times New Roman"/>
          <w:color w:val="151515"/>
        </w:rPr>
        <w:t>197</w:t>
      </w:r>
      <w:proofErr w:type="gramEnd"/>
      <w:r w:rsidRPr="00BF2322">
        <w:rPr>
          <w:rFonts w:ascii="Times New Roman" w:hAnsi="Times New Roman" w:cs="Times New Roman"/>
          <w:color w:val="151515"/>
        </w:rPr>
        <w:t>-214.</w:t>
      </w:r>
      <w:r w:rsidR="00143DAC">
        <w:rPr>
          <w:rFonts w:ascii="Times New Roman" w:hAnsi="Times New Roman" w:cs="Times New Roman"/>
          <w:color w:val="151515"/>
        </w:rPr>
        <w:t xml:space="preserve">  </w:t>
      </w:r>
      <w:proofErr w:type="spellStart"/>
      <w:proofErr w:type="gramStart"/>
      <w:r w:rsidR="00143DAC">
        <w:rPr>
          <w:rFonts w:ascii="Times New Roman" w:hAnsi="Times New Roman" w:cs="Times New Roman"/>
          <w:color w:val="151515"/>
        </w:rPr>
        <w:t>doi</w:t>
      </w:r>
      <w:proofErr w:type="spellEnd"/>
      <w:proofErr w:type="gramEnd"/>
      <w:r w:rsidR="00143DAC">
        <w:rPr>
          <w:rFonts w:ascii="Times New Roman" w:hAnsi="Times New Roman" w:cs="Times New Roman"/>
          <w:color w:val="151515"/>
        </w:rPr>
        <w:t xml:space="preserve">:  </w:t>
      </w:r>
      <w:r w:rsidR="00143DAC" w:rsidRPr="00143DAC">
        <w:rPr>
          <w:rFonts w:ascii="Times New Roman" w:hAnsi="Times New Roman" w:cs="Times New Roman"/>
          <w:color w:val="151515"/>
        </w:rPr>
        <w:t>10.1007/s11482-013-9239-5</w:t>
      </w:r>
    </w:p>
    <w:p w14:paraId="58535033" w14:textId="77777777" w:rsidR="00B769B3" w:rsidRPr="00A70BBB" w:rsidRDefault="00B769B3" w:rsidP="00B769B3">
      <w:pPr>
        <w:spacing w:line="480" w:lineRule="auto"/>
        <w:rPr>
          <w:rFonts w:ascii="Times New Roman" w:hAnsi="Times New Roman" w:cs="Times New Roman"/>
          <w:color w:val="151515"/>
        </w:rPr>
      </w:pPr>
      <w:r w:rsidRPr="00A70BBB">
        <w:rPr>
          <w:rFonts w:ascii="Times New Roman" w:hAnsi="Times New Roman" w:cs="Times New Roman"/>
          <w:color w:val="151515"/>
        </w:rPr>
        <w:t xml:space="preserve">Taylor, R. J. (2004). Therapeutic intervention of trauma and stress brought on by </w:t>
      </w:r>
    </w:p>
    <w:p w14:paraId="08083156" w14:textId="77777777" w:rsidR="00B769B3" w:rsidRPr="00A70BBB" w:rsidRDefault="00B769B3" w:rsidP="00B769B3">
      <w:pPr>
        <w:spacing w:line="480" w:lineRule="auto"/>
        <w:ind w:firstLine="720"/>
        <w:rPr>
          <w:rFonts w:ascii="Times New Roman" w:hAnsi="Times New Roman" w:cs="Times New Roman"/>
          <w:color w:val="151515"/>
        </w:rPr>
      </w:pPr>
      <w:proofErr w:type="gramStart"/>
      <w:r w:rsidRPr="00A70BBB">
        <w:rPr>
          <w:rFonts w:ascii="Times New Roman" w:hAnsi="Times New Roman" w:cs="Times New Roman"/>
          <w:color w:val="151515"/>
        </w:rPr>
        <w:t>divorce</w:t>
      </w:r>
      <w:proofErr w:type="gramEnd"/>
      <w:r w:rsidRPr="00A70BBB">
        <w:rPr>
          <w:rFonts w:ascii="Times New Roman" w:hAnsi="Times New Roman" w:cs="Times New Roman"/>
          <w:color w:val="151515"/>
        </w:rPr>
        <w:t xml:space="preserve">. </w:t>
      </w:r>
      <w:proofErr w:type="gramStart"/>
      <w:r w:rsidRPr="00A70BBB">
        <w:rPr>
          <w:rFonts w:ascii="Times New Roman" w:hAnsi="Times New Roman" w:cs="Times New Roman"/>
          <w:i/>
          <w:color w:val="151515"/>
        </w:rPr>
        <w:t>Journal of Divorce and Remarriage</w:t>
      </w:r>
      <w:r w:rsidRPr="00A70BBB">
        <w:rPr>
          <w:rFonts w:ascii="Times New Roman" w:hAnsi="Times New Roman" w:cs="Times New Roman"/>
          <w:color w:val="151515"/>
        </w:rPr>
        <w:t xml:space="preserve">, </w:t>
      </w:r>
      <w:r w:rsidRPr="00A70BBB">
        <w:rPr>
          <w:rFonts w:ascii="Times New Roman" w:hAnsi="Times New Roman" w:cs="Times New Roman"/>
          <w:i/>
          <w:color w:val="151515"/>
        </w:rPr>
        <w:t>41</w:t>
      </w:r>
      <w:r w:rsidRPr="00A70BBB">
        <w:rPr>
          <w:rFonts w:ascii="Times New Roman" w:hAnsi="Times New Roman" w:cs="Times New Roman"/>
          <w:color w:val="151515"/>
        </w:rPr>
        <w:t>(1-2), 129-135.</w:t>
      </w:r>
      <w:proofErr w:type="gramEnd"/>
      <w:r w:rsidRPr="00A70BBB">
        <w:rPr>
          <w:rFonts w:ascii="Times New Roman" w:hAnsi="Times New Roman" w:cs="Times New Roman"/>
          <w:color w:val="151515"/>
        </w:rPr>
        <w:t xml:space="preserve"> </w:t>
      </w:r>
    </w:p>
    <w:p w14:paraId="295325BD" w14:textId="3D595E06" w:rsidR="00B769B3" w:rsidRPr="00A70BBB" w:rsidRDefault="00B769B3" w:rsidP="00B769B3">
      <w:pPr>
        <w:spacing w:line="480" w:lineRule="auto"/>
        <w:ind w:firstLine="720"/>
        <w:rPr>
          <w:rFonts w:ascii="Times New Roman" w:hAnsi="Times New Roman" w:cs="Times New Roman"/>
          <w:color w:val="151515"/>
        </w:rPr>
      </w:pPr>
      <w:proofErr w:type="gramStart"/>
      <w:r w:rsidRPr="00A70BBB">
        <w:rPr>
          <w:rFonts w:ascii="Times New Roman" w:hAnsi="Times New Roman" w:cs="Times New Roman"/>
          <w:color w:val="151515"/>
        </w:rPr>
        <w:t>doi:10.1300</w:t>
      </w:r>
      <w:proofErr w:type="gramEnd"/>
      <w:r w:rsidRPr="00A70BBB">
        <w:rPr>
          <w:rFonts w:ascii="Times New Roman" w:hAnsi="Times New Roman" w:cs="Times New Roman"/>
          <w:color w:val="151515"/>
        </w:rPr>
        <w:t>/J087v41n01_08</w:t>
      </w:r>
    </w:p>
    <w:p w14:paraId="0C982E3D" w14:textId="77777777" w:rsidR="00860BCE" w:rsidRPr="00A70BBB" w:rsidRDefault="00860BCE" w:rsidP="00860BCE">
      <w:pPr>
        <w:spacing w:line="480" w:lineRule="auto"/>
        <w:rPr>
          <w:rFonts w:ascii="Times New Roman" w:hAnsi="Times New Roman" w:cs="Times New Roman"/>
          <w:color w:val="151515"/>
        </w:rPr>
      </w:pPr>
      <w:proofErr w:type="spellStart"/>
      <w:r w:rsidRPr="00A70BBB">
        <w:rPr>
          <w:rFonts w:ascii="Times New Roman" w:hAnsi="Times New Roman" w:cs="Times New Roman"/>
          <w:color w:val="151515"/>
        </w:rPr>
        <w:t>Tesarz</w:t>
      </w:r>
      <w:proofErr w:type="spellEnd"/>
      <w:r w:rsidRPr="00A70BBB">
        <w:rPr>
          <w:rFonts w:ascii="Times New Roman" w:hAnsi="Times New Roman" w:cs="Times New Roman"/>
          <w:color w:val="151515"/>
        </w:rPr>
        <w:t xml:space="preserve">, J., </w:t>
      </w:r>
      <w:proofErr w:type="spellStart"/>
      <w:r w:rsidRPr="00A70BBB">
        <w:rPr>
          <w:rFonts w:ascii="Times New Roman" w:hAnsi="Times New Roman" w:cs="Times New Roman"/>
          <w:color w:val="151515"/>
        </w:rPr>
        <w:t>Leisner</w:t>
      </w:r>
      <w:proofErr w:type="spellEnd"/>
      <w:r w:rsidRPr="00A70BBB">
        <w:rPr>
          <w:rFonts w:ascii="Times New Roman" w:hAnsi="Times New Roman" w:cs="Times New Roman"/>
          <w:color w:val="151515"/>
        </w:rPr>
        <w:t xml:space="preserve">, S., Gerhardt, A., </w:t>
      </w:r>
      <w:proofErr w:type="spellStart"/>
      <w:r w:rsidRPr="00A70BBB">
        <w:rPr>
          <w:rFonts w:ascii="Times New Roman" w:hAnsi="Times New Roman" w:cs="Times New Roman"/>
          <w:color w:val="151515"/>
        </w:rPr>
        <w:t>Janke</w:t>
      </w:r>
      <w:proofErr w:type="spellEnd"/>
      <w:r w:rsidRPr="00A70BBB">
        <w:rPr>
          <w:rFonts w:ascii="Times New Roman" w:hAnsi="Times New Roman" w:cs="Times New Roman"/>
          <w:color w:val="151515"/>
        </w:rPr>
        <w:t xml:space="preserve">, S., </w:t>
      </w:r>
      <w:proofErr w:type="spellStart"/>
      <w:r w:rsidRPr="00A70BBB">
        <w:rPr>
          <w:rFonts w:ascii="Times New Roman" w:hAnsi="Times New Roman" w:cs="Times New Roman"/>
          <w:color w:val="151515"/>
        </w:rPr>
        <w:t>Seidler</w:t>
      </w:r>
      <w:proofErr w:type="spellEnd"/>
      <w:r w:rsidRPr="00A70BBB">
        <w:rPr>
          <w:rFonts w:ascii="Times New Roman" w:hAnsi="Times New Roman" w:cs="Times New Roman"/>
          <w:color w:val="151515"/>
        </w:rPr>
        <w:t xml:space="preserve">, G. H., </w:t>
      </w:r>
      <w:proofErr w:type="spellStart"/>
      <w:r w:rsidRPr="00A70BBB">
        <w:rPr>
          <w:rFonts w:ascii="Times New Roman" w:hAnsi="Times New Roman" w:cs="Times New Roman"/>
          <w:color w:val="151515"/>
        </w:rPr>
        <w:t>Eich</w:t>
      </w:r>
      <w:proofErr w:type="spellEnd"/>
      <w:r w:rsidRPr="00A70BBB">
        <w:rPr>
          <w:rFonts w:ascii="Times New Roman" w:hAnsi="Times New Roman" w:cs="Times New Roman"/>
          <w:color w:val="151515"/>
        </w:rPr>
        <w:t xml:space="preserve">, W., &amp; Hartmann, M. </w:t>
      </w:r>
    </w:p>
    <w:p w14:paraId="45328DC9" w14:textId="77777777" w:rsidR="00860BCE" w:rsidRPr="00A70BBB" w:rsidRDefault="00860BCE" w:rsidP="00860BCE">
      <w:pPr>
        <w:spacing w:line="480" w:lineRule="auto"/>
        <w:ind w:firstLine="720"/>
        <w:rPr>
          <w:rFonts w:ascii="Times New Roman" w:hAnsi="Times New Roman" w:cs="Times New Roman"/>
          <w:color w:val="151515"/>
        </w:rPr>
      </w:pPr>
      <w:r w:rsidRPr="00A70BBB">
        <w:rPr>
          <w:rFonts w:ascii="Times New Roman" w:hAnsi="Times New Roman" w:cs="Times New Roman"/>
          <w:color w:val="151515"/>
        </w:rPr>
        <w:t xml:space="preserve">(2013). Effects of eye movement desensitization and reprocessing (EMDR) </w:t>
      </w:r>
    </w:p>
    <w:p w14:paraId="4513F551" w14:textId="55C7E1A9" w:rsidR="00C71C38" w:rsidRPr="00A70BBB" w:rsidRDefault="00860BCE" w:rsidP="00CE6E38">
      <w:pPr>
        <w:spacing w:line="480" w:lineRule="auto"/>
        <w:ind w:left="720"/>
        <w:rPr>
          <w:rFonts w:ascii="Times New Roman" w:hAnsi="Times New Roman" w:cs="Times New Roman"/>
          <w:color w:val="151515"/>
        </w:rPr>
      </w:pPr>
      <w:proofErr w:type="gramStart"/>
      <w:r w:rsidRPr="00A70BBB">
        <w:rPr>
          <w:rFonts w:ascii="Times New Roman" w:hAnsi="Times New Roman" w:cs="Times New Roman"/>
          <w:color w:val="151515"/>
        </w:rPr>
        <w:lastRenderedPageBreak/>
        <w:t>treatment</w:t>
      </w:r>
      <w:proofErr w:type="gramEnd"/>
      <w:r w:rsidRPr="00A70BBB">
        <w:rPr>
          <w:rFonts w:ascii="Times New Roman" w:hAnsi="Times New Roman" w:cs="Times New Roman"/>
          <w:color w:val="151515"/>
        </w:rPr>
        <w:t xml:space="preserve"> in chronic pain patients: A systematic review. </w:t>
      </w:r>
      <w:r w:rsidRPr="00A70BBB">
        <w:rPr>
          <w:rFonts w:ascii="Times New Roman" w:hAnsi="Times New Roman" w:cs="Times New Roman"/>
          <w:i/>
          <w:color w:val="151515"/>
        </w:rPr>
        <w:t>Pain Medicine</w:t>
      </w:r>
      <w:r w:rsidRPr="00A70BBB">
        <w:rPr>
          <w:rFonts w:ascii="Times New Roman" w:hAnsi="Times New Roman" w:cs="Times New Roman"/>
          <w:color w:val="151515"/>
        </w:rPr>
        <w:t xml:space="preserve">, </w:t>
      </w:r>
      <w:r w:rsidRPr="008122D3">
        <w:rPr>
          <w:rFonts w:ascii="Times New Roman" w:hAnsi="Times New Roman" w:cs="Times New Roman"/>
          <w:i/>
          <w:color w:val="151515"/>
        </w:rPr>
        <w:t>15</w:t>
      </w:r>
      <w:r w:rsidRPr="00A70BBB">
        <w:rPr>
          <w:rFonts w:ascii="Times New Roman" w:hAnsi="Times New Roman" w:cs="Times New Roman"/>
          <w:color w:val="151515"/>
        </w:rPr>
        <w:t xml:space="preserve">(2), </w:t>
      </w:r>
      <w:proofErr w:type="gramStart"/>
      <w:r w:rsidRPr="00A70BBB">
        <w:rPr>
          <w:rFonts w:ascii="Times New Roman" w:hAnsi="Times New Roman" w:cs="Times New Roman"/>
          <w:color w:val="151515"/>
        </w:rPr>
        <w:t>247</w:t>
      </w:r>
      <w:proofErr w:type="gramEnd"/>
      <w:r w:rsidRPr="00A70BBB">
        <w:rPr>
          <w:rFonts w:ascii="Times New Roman" w:hAnsi="Times New Roman" w:cs="Times New Roman"/>
          <w:color w:val="151515"/>
        </w:rPr>
        <w:t xml:space="preserve">-263. </w:t>
      </w:r>
      <w:proofErr w:type="gramStart"/>
      <w:r w:rsidRPr="00A70BBB">
        <w:rPr>
          <w:rFonts w:ascii="Times New Roman" w:hAnsi="Times New Roman" w:cs="Times New Roman"/>
          <w:color w:val="151515"/>
        </w:rPr>
        <w:t>doi:10.1111</w:t>
      </w:r>
      <w:proofErr w:type="gramEnd"/>
      <w:r w:rsidRPr="00A70BBB">
        <w:rPr>
          <w:rFonts w:ascii="Times New Roman" w:hAnsi="Times New Roman" w:cs="Times New Roman"/>
          <w:color w:val="151515"/>
        </w:rPr>
        <w:t>/pme.12303</w:t>
      </w:r>
    </w:p>
    <w:p w14:paraId="45309F08" w14:textId="77777777" w:rsidR="009F6D84" w:rsidRPr="00A70BBB" w:rsidRDefault="009F6D84" w:rsidP="009F6D84">
      <w:pPr>
        <w:spacing w:line="480" w:lineRule="auto"/>
        <w:rPr>
          <w:rFonts w:ascii="Times New Roman" w:hAnsi="Times New Roman" w:cs="Times New Roman"/>
        </w:rPr>
      </w:pPr>
      <w:proofErr w:type="gramStart"/>
      <w:r w:rsidRPr="00A70BBB">
        <w:rPr>
          <w:rFonts w:ascii="Times New Roman" w:hAnsi="Times New Roman" w:cs="Times New Roman"/>
        </w:rPr>
        <w:t>van</w:t>
      </w:r>
      <w:proofErr w:type="gramEnd"/>
      <w:r w:rsidRPr="00A70BBB">
        <w:rPr>
          <w:rFonts w:ascii="Times New Roman" w:hAnsi="Times New Roman" w:cs="Times New Roman"/>
        </w:rPr>
        <w:t xml:space="preserve"> den Berg, D. P. G., Van der </w:t>
      </w:r>
      <w:proofErr w:type="spellStart"/>
      <w:r w:rsidRPr="00A70BBB">
        <w:rPr>
          <w:rFonts w:ascii="Times New Roman" w:hAnsi="Times New Roman" w:cs="Times New Roman"/>
        </w:rPr>
        <w:t>Vleugel</w:t>
      </w:r>
      <w:proofErr w:type="spellEnd"/>
      <w:r w:rsidRPr="00A70BBB">
        <w:rPr>
          <w:rFonts w:ascii="Times New Roman" w:hAnsi="Times New Roman" w:cs="Times New Roman"/>
        </w:rPr>
        <w:t xml:space="preserve">, B. M., Staring, A. B. P., De </w:t>
      </w:r>
      <w:proofErr w:type="spellStart"/>
      <w:r w:rsidRPr="00A70BBB">
        <w:rPr>
          <w:rFonts w:ascii="Times New Roman" w:hAnsi="Times New Roman" w:cs="Times New Roman"/>
        </w:rPr>
        <w:t>Bont</w:t>
      </w:r>
      <w:proofErr w:type="spellEnd"/>
      <w:r w:rsidRPr="00A70BBB">
        <w:rPr>
          <w:rFonts w:ascii="Times New Roman" w:hAnsi="Times New Roman" w:cs="Times New Roman"/>
        </w:rPr>
        <w:t xml:space="preserve">, P. A. J., &amp; De </w:t>
      </w:r>
    </w:p>
    <w:p w14:paraId="7551D30A" w14:textId="77777777" w:rsidR="009F6D84" w:rsidRPr="00A70BBB" w:rsidRDefault="009F6D84" w:rsidP="009F6D84">
      <w:pPr>
        <w:spacing w:line="480" w:lineRule="auto"/>
        <w:ind w:firstLine="720"/>
        <w:rPr>
          <w:rFonts w:ascii="Times New Roman" w:hAnsi="Times New Roman" w:cs="Times New Roman"/>
        </w:rPr>
      </w:pPr>
      <w:proofErr w:type="spellStart"/>
      <w:r w:rsidRPr="00A70BBB">
        <w:rPr>
          <w:rFonts w:ascii="Times New Roman" w:hAnsi="Times New Roman" w:cs="Times New Roman"/>
        </w:rPr>
        <w:t>Jongh</w:t>
      </w:r>
      <w:proofErr w:type="spellEnd"/>
      <w:r w:rsidRPr="00A70BBB">
        <w:rPr>
          <w:rFonts w:ascii="Times New Roman" w:hAnsi="Times New Roman" w:cs="Times New Roman"/>
        </w:rPr>
        <w:t xml:space="preserve">, A. (2013). EMDR in psychosis: Guidelines for conceptualization and </w:t>
      </w:r>
    </w:p>
    <w:p w14:paraId="5F1A1E5E" w14:textId="77777777" w:rsidR="009F6D84" w:rsidRPr="00A70BBB" w:rsidRDefault="009F6D84" w:rsidP="009F6D84">
      <w:pPr>
        <w:spacing w:line="480" w:lineRule="auto"/>
        <w:ind w:firstLine="720"/>
        <w:rPr>
          <w:rFonts w:ascii="Times New Roman" w:hAnsi="Times New Roman" w:cs="Times New Roman"/>
        </w:rPr>
      </w:pPr>
      <w:proofErr w:type="gramStart"/>
      <w:r w:rsidRPr="00A70BBB">
        <w:rPr>
          <w:rFonts w:ascii="Times New Roman" w:hAnsi="Times New Roman" w:cs="Times New Roman"/>
        </w:rPr>
        <w:t>treatment</w:t>
      </w:r>
      <w:proofErr w:type="gramEnd"/>
      <w:r w:rsidRPr="00A70BBB">
        <w:rPr>
          <w:rFonts w:ascii="Times New Roman" w:hAnsi="Times New Roman" w:cs="Times New Roman"/>
        </w:rPr>
        <w:t xml:space="preserve">. </w:t>
      </w:r>
      <w:proofErr w:type="gramStart"/>
      <w:r w:rsidRPr="00A70BBB">
        <w:rPr>
          <w:rFonts w:ascii="Times New Roman" w:hAnsi="Times New Roman" w:cs="Times New Roman"/>
          <w:i/>
        </w:rPr>
        <w:t>Journal of EMDR Practice and Research</w:t>
      </w:r>
      <w:r w:rsidRPr="00A70BBB">
        <w:rPr>
          <w:rFonts w:ascii="Times New Roman" w:hAnsi="Times New Roman" w:cs="Times New Roman"/>
        </w:rPr>
        <w:t xml:space="preserve">, </w:t>
      </w:r>
      <w:r w:rsidRPr="00402949">
        <w:rPr>
          <w:rFonts w:ascii="Times New Roman" w:hAnsi="Times New Roman" w:cs="Times New Roman"/>
          <w:i/>
        </w:rPr>
        <w:t>7</w:t>
      </w:r>
      <w:r w:rsidRPr="00A70BBB">
        <w:rPr>
          <w:rFonts w:ascii="Times New Roman" w:hAnsi="Times New Roman" w:cs="Times New Roman"/>
        </w:rPr>
        <w:t>(4), 208-224.</w:t>
      </w:r>
      <w:proofErr w:type="gramEnd"/>
      <w:r w:rsidRPr="00A70BBB">
        <w:rPr>
          <w:rFonts w:ascii="Times New Roman" w:hAnsi="Times New Roman" w:cs="Times New Roman"/>
        </w:rPr>
        <w:t xml:space="preserve"> </w:t>
      </w:r>
    </w:p>
    <w:p w14:paraId="68B46BD0" w14:textId="080BE02E" w:rsidR="009F6D84" w:rsidRPr="00A70BBB" w:rsidRDefault="009F6D84" w:rsidP="009F6D84">
      <w:pPr>
        <w:spacing w:line="480" w:lineRule="auto"/>
        <w:ind w:firstLine="720"/>
        <w:rPr>
          <w:rFonts w:ascii="Times New Roman" w:hAnsi="Times New Roman" w:cs="Times New Roman"/>
          <w:color w:val="151515"/>
        </w:rPr>
      </w:pPr>
      <w:proofErr w:type="gramStart"/>
      <w:r w:rsidRPr="00A70BBB">
        <w:rPr>
          <w:rFonts w:ascii="Times New Roman" w:hAnsi="Times New Roman" w:cs="Times New Roman"/>
        </w:rPr>
        <w:t>doi:10.1891</w:t>
      </w:r>
      <w:proofErr w:type="gramEnd"/>
      <w:r w:rsidRPr="00A70BBB">
        <w:rPr>
          <w:rFonts w:ascii="Times New Roman" w:hAnsi="Times New Roman" w:cs="Times New Roman"/>
        </w:rPr>
        <w:t>/1933-3196.7.4.208</w:t>
      </w:r>
    </w:p>
    <w:p w14:paraId="7BB9874A" w14:textId="1DB48B95" w:rsidR="00C3678E" w:rsidRPr="00A70BBB" w:rsidRDefault="00C3678E" w:rsidP="00C3678E">
      <w:pPr>
        <w:spacing w:line="480" w:lineRule="auto"/>
        <w:rPr>
          <w:rFonts w:ascii="Times New Roman" w:hAnsi="Times New Roman" w:cs="Times New Roman"/>
          <w:color w:val="262626"/>
        </w:rPr>
      </w:pPr>
      <w:r w:rsidRPr="00A70BBB">
        <w:rPr>
          <w:rFonts w:ascii="Times New Roman" w:hAnsi="Times New Roman" w:cs="Times New Roman"/>
          <w:color w:val="262626"/>
        </w:rPr>
        <w:t xml:space="preserve">Varese, F., </w:t>
      </w:r>
      <w:proofErr w:type="spellStart"/>
      <w:r w:rsidRPr="00A70BBB">
        <w:rPr>
          <w:rFonts w:ascii="Times New Roman" w:hAnsi="Times New Roman" w:cs="Times New Roman"/>
          <w:color w:val="262626"/>
        </w:rPr>
        <w:t>Smeets</w:t>
      </w:r>
      <w:proofErr w:type="spellEnd"/>
      <w:r w:rsidRPr="00A70BBB">
        <w:rPr>
          <w:rFonts w:ascii="Times New Roman" w:hAnsi="Times New Roman" w:cs="Times New Roman"/>
          <w:color w:val="262626"/>
        </w:rPr>
        <w:t xml:space="preserve">, F., </w:t>
      </w:r>
      <w:proofErr w:type="spellStart"/>
      <w:r w:rsidRPr="00A70BBB">
        <w:rPr>
          <w:rFonts w:ascii="Times New Roman" w:hAnsi="Times New Roman" w:cs="Times New Roman"/>
          <w:color w:val="262626"/>
        </w:rPr>
        <w:t>Drukker</w:t>
      </w:r>
      <w:proofErr w:type="spellEnd"/>
      <w:r w:rsidRPr="00A70BBB">
        <w:rPr>
          <w:rFonts w:ascii="Times New Roman" w:hAnsi="Times New Roman" w:cs="Times New Roman"/>
          <w:color w:val="262626"/>
        </w:rPr>
        <w:t xml:space="preserve">, M., </w:t>
      </w:r>
      <w:proofErr w:type="spellStart"/>
      <w:r w:rsidRPr="00A70BBB">
        <w:rPr>
          <w:rFonts w:ascii="Times New Roman" w:hAnsi="Times New Roman" w:cs="Times New Roman"/>
          <w:color w:val="262626"/>
        </w:rPr>
        <w:t>Lieverse</w:t>
      </w:r>
      <w:proofErr w:type="spellEnd"/>
      <w:r w:rsidRPr="00A70BBB">
        <w:rPr>
          <w:rFonts w:ascii="Times New Roman" w:hAnsi="Times New Roman" w:cs="Times New Roman"/>
          <w:color w:val="262626"/>
        </w:rPr>
        <w:t xml:space="preserve">, R., </w:t>
      </w:r>
      <w:proofErr w:type="spellStart"/>
      <w:r w:rsidRPr="00A70BBB">
        <w:rPr>
          <w:rFonts w:ascii="Times New Roman" w:hAnsi="Times New Roman" w:cs="Times New Roman"/>
          <w:color w:val="262626"/>
        </w:rPr>
        <w:t>Latas</w:t>
      </w:r>
      <w:r w:rsidR="00587B1F" w:rsidRPr="00A70BBB">
        <w:rPr>
          <w:rFonts w:ascii="Times New Roman" w:hAnsi="Times New Roman" w:cs="Times New Roman"/>
          <w:color w:val="262626"/>
        </w:rPr>
        <w:t>ter</w:t>
      </w:r>
      <w:proofErr w:type="spellEnd"/>
      <w:r w:rsidR="00587B1F" w:rsidRPr="00A70BBB">
        <w:rPr>
          <w:rFonts w:ascii="Times New Roman" w:hAnsi="Times New Roman" w:cs="Times New Roman"/>
          <w:color w:val="262626"/>
        </w:rPr>
        <w:t xml:space="preserve">, T., </w:t>
      </w:r>
      <w:proofErr w:type="spellStart"/>
      <w:r w:rsidR="00587B1F" w:rsidRPr="00A70BBB">
        <w:rPr>
          <w:rFonts w:ascii="Times New Roman" w:hAnsi="Times New Roman" w:cs="Times New Roman"/>
          <w:color w:val="262626"/>
        </w:rPr>
        <w:t>Viechtbauer</w:t>
      </w:r>
      <w:proofErr w:type="spellEnd"/>
      <w:r w:rsidR="00587B1F" w:rsidRPr="00A70BBB">
        <w:rPr>
          <w:rFonts w:ascii="Times New Roman" w:hAnsi="Times New Roman" w:cs="Times New Roman"/>
          <w:color w:val="262626"/>
        </w:rPr>
        <w:t>, W., &amp;</w:t>
      </w:r>
    </w:p>
    <w:p w14:paraId="5E53C35C" w14:textId="0FAFC96C" w:rsidR="00C3678E" w:rsidRPr="00A70BBB" w:rsidRDefault="00C3678E" w:rsidP="00C3678E">
      <w:pPr>
        <w:spacing w:line="480" w:lineRule="auto"/>
        <w:ind w:firstLine="720"/>
        <w:rPr>
          <w:rFonts w:ascii="Times New Roman" w:hAnsi="Times New Roman" w:cs="Times New Roman"/>
          <w:color w:val="262626"/>
        </w:rPr>
      </w:pPr>
      <w:proofErr w:type="spellStart"/>
      <w:r w:rsidRPr="00A70BBB">
        <w:rPr>
          <w:rFonts w:ascii="Times New Roman" w:hAnsi="Times New Roman" w:cs="Times New Roman"/>
          <w:color w:val="262626"/>
        </w:rPr>
        <w:t>Bentall</w:t>
      </w:r>
      <w:proofErr w:type="spellEnd"/>
      <w:r w:rsidRPr="00A70BBB">
        <w:rPr>
          <w:rFonts w:ascii="Times New Roman" w:hAnsi="Times New Roman" w:cs="Times New Roman"/>
          <w:color w:val="262626"/>
        </w:rPr>
        <w:t xml:space="preserve">, R. P. (2012). Childhood </w:t>
      </w:r>
      <w:r w:rsidR="002F0EE7">
        <w:rPr>
          <w:rFonts w:ascii="Times New Roman" w:hAnsi="Times New Roman" w:cs="Times New Roman"/>
          <w:color w:val="262626"/>
        </w:rPr>
        <w:t>a</w:t>
      </w:r>
      <w:r w:rsidRPr="00A70BBB">
        <w:rPr>
          <w:rFonts w:ascii="Times New Roman" w:hAnsi="Times New Roman" w:cs="Times New Roman"/>
          <w:color w:val="262626"/>
        </w:rPr>
        <w:t xml:space="preserve">dversities </w:t>
      </w:r>
      <w:r w:rsidR="002F0EE7">
        <w:rPr>
          <w:rFonts w:ascii="Times New Roman" w:hAnsi="Times New Roman" w:cs="Times New Roman"/>
          <w:color w:val="262626"/>
        </w:rPr>
        <w:t>i</w:t>
      </w:r>
      <w:r w:rsidRPr="00A70BBB">
        <w:rPr>
          <w:rFonts w:ascii="Times New Roman" w:hAnsi="Times New Roman" w:cs="Times New Roman"/>
          <w:color w:val="262626"/>
        </w:rPr>
        <w:t xml:space="preserve">ncrease the </w:t>
      </w:r>
      <w:r w:rsidR="002F0EE7">
        <w:rPr>
          <w:rFonts w:ascii="Times New Roman" w:hAnsi="Times New Roman" w:cs="Times New Roman"/>
          <w:color w:val="262626"/>
        </w:rPr>
        <w:t>r</w:t>
      </w:r>
      <w:r w:rsidRPr="00A70BBB">
        <w:rPr>
          <w:rFonts w:ascii="Times New Roman" w:hAnsi="Times New Roman" w:cs="Times New Roman"/>
          <w:color w:val="262626"/>
        </w:rPr>
        <w:t xml:space="preserve">isk of </w:t>
      </w:r>
      <w:r w:rsidR="002F0EE7">
        <w:rPr>
          <w:rFonts w:ascii="Times New Roman" w:hAnsi="Times New Roman" w:cs="Times New Roman"/>
          <w:color w:val="262626"/>
        </w:rPr>
        <w:t>p</w:t>
      </w:r>
      <w:r w:rsidRPr="00A70BBB">
        <w:rPr>
          <w:rFonts w:ascii="Times New Roman" w:hAnsi="Times New Roman" w:cs="Times New Roman"/>
          <w:color w:val="262626"/>
        </w:rPr>
        <w:t xml:space="preserve">sychosis: A </w:t>
      </w:r>
    </w:p>
    <w:p w14:paraId="554768AC" w14:textId="75EF3250" w:rsidR="00C3678E" w:rsidRPr="00A70BBB" w:rsidRDefault="002F0EE7" w:rsidP="00C3678E">
      <w:pPr>
        <w:spacing w:line="480" w:lineRule="auto"/>
        <w:ind w:left="720"/>
        <w:rPr>
          <w:rFonts w:ascii="Times New Roman" w:hAnsi="Times New Roman" w:cs="Times New Roman"/>
          <w:color w:val="262626"/>
        </w:rPr>
      </w:pPr>
      <w:proofErr w:type="gramStart"/>
      <w:r>
        <w:rPr>
          <w:rFonts w:ascii="Times New Roman" w:hAnsi="Times New Roman" w:cs="Times New Roman"/>
          <w:color w:val="262626"/>
        </w:rPr>
        <w:t>m</w:t>
      </w:r>
      <w:r w:rsidR="00C3678E" w:rsidRPr="00A70BBB">
        <w:rPr>
          <w:rFonts w:ascii="Times New Roman" w:hAnsi="Times New Roman" w:cs="Times New Roman"/>
          <w:color w:val="262626"/>
        </w:rPr>
        <w:t>eta</w:t>
      </w:r>
      <w:proofErr w:type="gramEnd"/>
      <w:r w:rsidR="00C3678E" w:rsidRPr="00A70BBB">
        <w:rPr>
          <w:rFonts w:ascii="Times New Roman" w:hAnsi="Times New Roman" w:cs="Times New Roman"/>
          <w:color w:val="262626"/>
        </w:rPr>
        <w:t xml:space="preserve">-analysis of </w:t>
      </w:r>
      <w:r>
        <w:rPr>
          <w:rFonts w:ascii="Times New Roman" w:hAnsi="Times New Roman" w:cs="Times New Roman"/>
          <w:color w:val="262626"/>
        </w:rPr>
        <w:t>p</w:t>
      </w:r>
      <w:r w:rsidR="00C3678E" w:rsidRPr="00A70BBB">
        <w:rPr>
          <w:rFonts w:ascii="Times New Roman" w:hAnsi="Times New Roman" w:cs="Times New Roman"/>
          <w:color w:val="262626"/>
        </w:rPr>
        <w:t>atient-</w:t>
      </w:r>
      <w:r>
        <w:rPr>
          <w:rFonts w:ascii="Times New Roman" w:hAnsi="Times New Roman" w:cs="Times New Roman"/>
          <w:color w:val="262626"/>
        </w:rPr>
        <w:t>c</w:t>
      </w:r>
      <w:r w:rsidR="00C3678E" w:rsidRPr="00A70BBB">
        <w:rPr>
          <w:rFonts w:ascii="Times New Roman" w:hAnsi="Times New Roman" w:cs="Times New Roman"/>
          <w:color w:val="262626"/>
        </w:rPr>
        <w:t xml:space="preserve">ontrol, </w:t>
      </w:r>
      <w:r>
        <w:rPr>
          <w:rFonts w:ascii="Times New Roman" w:hAnsi="Times New Roman" w:cs="Times New Roman"/>
          <w:color w:val="262626"/>
        </w:rPr>
        <w:t>p</w:t>
      </w:r>
      <w:r w:rsidR="00C3678E" w:rsidRPr="00A70BBB">
        <w:rPr>
          <w:rFonts w:ascii="Times New Roman" w:hAnsi="Times New Roman" w:cs="Times New Roman"/>
          <w:color w:val="262626"/>
        </w:rPr>
        <w:t xml:space="preserve">rospective- and </w:t>
      </w:r>
      <w:r>
        <w:rPr>
          <w:rFonts w:ascii="Times New Roman" w:hAnsi="Times New Roman" w:cs="Times New Roman"/>
          <w:color w:val="262626"/>
        </w:rPr>
        <w:t>c</w:t>
      </w:r>
      <w:r w:rsidR="00C3678E" w:rsidRPr="00A70BBB">
        <w:rPr>
          <w:rFonts w:ascii="Times New Roman" w:hAnsi="Times New Roman" w:cs="Times New Roman"/>
          <w:color w:val="262626"/>
        </w:rPr>
        <w:t xml:space="preserve">ross-sectional </w:t>
      </w:r>
      <w:r>
        <w:rPr>
          <w:rFonts w:ascii="Times New Roman" w:hAnsi="Times New Roman" w:cs="Times New Roman"/>
          <w:color w:val="262626"/>
        </w:rPr>
        <w:t>c</w:t>
      </w:r>
      <w:r w:rsidR="00C3678E" w:rsidRPr="00A70BBB">
        <w:rPr>
          <w:rFonts w:ascii="Times New Roman" w:hAnsi="Times New Roman" w:cs="Times New Roman"/>
          <w:color w:val="262626"/>
        </w:rPr>
        <w:t xml:space="preserve">ohort </w:t>
      </w:r>
      <w:r>
        <w:rPr>
          <w:rFonts w:ascii="Times New Roman" w:hAnsi="Times New Roman" w:cs="Times New Roman"/>
          <w:color w:val="262626"/>
        </w:rPr>
        <w:t>s</w:t>
      </w:r>
      <w:r w:rsidR="00C3678E" w:rsidRPr="00A70BBB">
        <w:rPr>
          <w:rFonts w:ascii="Times New Roman" w:hAnsi="Times New Roman" w:cs="Times New Roman"/>
          <w:color w:val="262626"/>
        </w:rPr>
        <w:t xml:space="preserve">tudies. </w:t>
      </w:r>
      <w:proofErr w:type="gramStart"/>
      <w:r w:rsidR="00C3678E" w:rsidRPr="00A70BBB">
        <w:rPr>
          <w:rFonts w:ascii="Times New Roman" w:hAnsi="Times New Roman" w:cs="Times New Roman"/>
          <w:i/>
          <w:iCs/>
          <w:color w:val="262626"/>
        </w:rPr>
        <w:t>Schizophrenia Bulletin</w:t>
      </w:r>
      <w:r w:rsidR="00C3678E" w:rsidRPr="00A70BBB">
        <w:rPr>
          <w:rFonts w:ascii="Times New Roman" w:hAnsi="Times New Roman" w:cs="Times New Roman"/>
          <w:color w:val="262626"/>
        </w:rPr>
        <w:t xml:space="preserve">, </w:t>
      </w:r>
      <w:r w:rsidR="00C3678E" w:rsidRPr="00A70BBB">
        <w:rPr>
          <w:rFonts w:ascii="Times New Roman" w:hAnsi="Times New Roman" w:cs="Times New Roman"/>
          <w:i/>
          <w:iCs/>
          <w:color w:val="262626"/>
        </w:rPr>
        <w:t>38</w:t>
      </w:r>
      <w:r w:rsidR="00C3678E" w:rsidRPr="00A70BBB">
        <w:rPr>
          <w:rFonts w:ascii="Times New Roman" w:hAnsi="Times New Roman" w:cs="Times New Roman"/>
          <w:color w:val="262626"/>
        </w:rPr>
        <w:t>(4), 661.</w:t>
      </w:r>
      <w:proofErr w:type="gramEnd"/>
      <w:r w:rsidR="0026627C">
        <w:rPr>
          <w:rFonts w:ascii="Times New Roman" w:hAnsi="Times New Roman" w:cs="Times New Roman"/>
          <w:color w:val="262626"/>
        </w:rPr>
        <w:t xml:space="preserve">  </w:t>
      </w:r>
      <w:proofErr w:type="spellStart"/>
      <w:proofErr w:type="gramStart"/>
      <w:r w:rsidR="0026627C" w:rsidRPr="0026627C">
        <w:rPr>
          <w:rFonts w:ascii="Times New Roman" w:hAnsi="Times New Roman" w:cs="Times New Roman"/>
          <w:color w:val="262626"/>
        </w:rPr>
        <w:t>doi</w:t>
      </w:r>
      <w:proofErr w:type="spellEnd"/>
      <w:proofErr w:type="gramEnd"/>
      <w:r w:rsidR="0026627C" w:rsidRPr="0026627C">
        <w:rPr>
          <w:rFonts w:ascii="Times New Roman" w:hAnsi="Times New Roman" w:cs="Times New Roman"/>
          <w:color w:val="262626"/>
        </w:rPr>
        <w:t>: 10.1093/</w:t>
      </w:r>
      <w:proofErr w:type="spellStart"/>
      <w:r w:rsidR="0026627C" w:rsidRPr="0026627C">
        <w:rPr>
          <w:rFonts w:ascii="Times New Roman" w:hAnsi="Times New Roman" w:cs="Times New Roman"/>
          <w:color w:val="262626"/>
        </w:rPr>
        <w:t>schbul</w:t>
      </w:r>
      <w:proofErr w:type="spellEnd"/>
      <w:r w:rsidR="0026627C" w:rsidRPr="0026627C">
        <w:rPr>
          <w:rFonts w:ascii="Times New Roman" w:hAnsi="Times New Roman" w:cs="Times New Roman"/>
          <w:color w:val="262626"/>
        </w:rPr>
        <w:t>/sbs050</w:t>
      </w:r>
    </w:p>
    <w:p w14:paraId="605678C9" w14:textId="77777777" w:rsidR="00E96269" w:rsidRPr="00A70BBB" w:rsidRDefault="00E96269" w:rsidP="00E96269">
      <w:pPr>
        <w:spacing w:line="480" w:lineRule="auto"/>
        <w:rPr>
          <w:rFonts w:ascii="Times New Roman" w:hAnsi="Times New Roman" w:cs="Times New Roman"/>
          <w:i/>
        </w:rPr>
      </w:pPr>
      <w:proofErr w:type="gramStart"/>
      <w:r w:rsidRPr="00A70BBB">
        <w:rPr>
          <w:rFonts w:ascii="Times New Roman" w:hAnsi="Times New Roman" w:cs="Times New Roman"/>
        </w:rPr>
        <w:t>Veterans’ Administration/Department of Defense.</w:t>
      </w:r>
      <w:proofErr w:type="gramEnd"/>
      <w:r w:rsidRPr="00A70BBB">
        <w:rPr>
          <w:rFonts w:ascii="Times New Roman" w:hAnsi="Times New Roman" w:cs="Times New Roman"/>
        </w:rPr>
        <w:t xml:space="preserve">  (2010).  </w:t>
      </w:r>
      <w:r w:rsidRPr="00A70BBB">
        <w:rPr>
          <w:rFonts w:ascii="Times New Roman" w:hAnsi="Times New Roman" w:cs="Times New Roman"/>
          <w:i/>
        </w:rPr>
        <w:t>Management of post-</w:t>
      </w:r>
    </w:p>
    <w:p w14:paraId="7064AFF4" w14:textId="77777777" w:rsidR="00E96269" w:rsidRPr="00CC149E" w:rsidRDefault="00E96269" w:rsidP="00E96269">
      <w:pPr>
        <w:spacing w:line="480" w:lineRule="auto"/>
        <w:ind w:firstLine="720"/>
        <w:rPr>
          <w:rFonts w:ascii="Times New Roman" w:hAnsi="Times New Roman" w:cs="Times New Roman"/>
        </w:rPr>
      </w:pPr>
      <w:proofErr w:type="gramStart"/>
      <w:r w:rsidRPr="00A70BBB">
        <w:rPr>
          <w:rFonts w:ascii="Times New Roman" w:hAnsi="Times New Roman" w:cs="Times New Roman"/>
          <w:i/>
        </w:rPr>
        <w:t>traumatic</w:t>
      </w:r>
      <w:proofErr w:type="gramEnd"/>
      <w:r w:rsidRPr="00A70BBB">
        <w:rPr>
          <w:rFonts w:ascii="Times New Roman" w:hAnsi="Times New Roman" w:cs="Times New Roman"/>
          <w:i/>
        </w:rPr>
        <w:t xml:space="preserve"> stress:  VA/</w:t>
      </w:r>
      <w:proofErr w:type="spellStart"/>
      <w:r w:rsidRPr="00A70BBB">
        <w:rPr>
          <w:rFonts w:ascii="Times New Roman" w:hAnsi="Times New Roman" w:cs="Times New Roman"/>
          <w:i/>
        </w:rPr>
        <w:t>DoD</w:t>
      </w:r>
      <w:proofErr w:type="spellEnd"/>
      <w:r w:rsidRPr="00A70BBB">
        <w:rPr>
          <w:rFonts w:ascii="Times New Roman" w:hAnsi="Times New Roman" w:cs="Times New Roman"/>
          <w:i/>
        </w:rPr>
        <w:t xml:space="preserve"> evidence based practice</w:t>
      </w:r>
      <w:r w:rsidRPr="00A70BBB">
        <w:rPr>
          <w:rFonts w:ascii="Times New Roman" w:hAnsi="Times New Roman" w:cs="Times New Roman"/>
        </w:rPr>
        <w:t xml:space="preserve"> [guidelines].  Washington,</w:t>
      </w:r>
      <w:r w:rsidRPr="00CC149E">
        <w:rPr>
          <w:rFonts w:ascii="Times New Roman" w:hAnsi="Times New Roman" w:cs="Times New Roman"/>
        </w:rPr>
        <w:t xml:space="preserve"> </w:t>
      </w:r>
    </w:p>
    <w:p w14:paraId="003730C4" w14:textId="61BF124F" w:rsidR="00E96269" w:rsidRPr="00CC149E" w:rsidRDefault="00E96269" w:rsidP="00E96269">
      <w:pPr>
        <w:spacing w:line="480" w:lineRule="auto"/>
        <w:ind w:firstLine="720"/>
        <w:rPr>
          <w:rFonts w:ascii="Times New Roman" w:hAnsi="Times New Roman" w:cs="Times New Roman"/>
          <w:color w:val="262626"/>
        </w:rPr>
      </w:pPr>
      <w:r w:rsidRPr="00CC149E">
        <w:rPr>
          <w:rFonts w:ascii="Times New Roman" w:hAnsi="Times New Roman" w:cs="Times New Roman"/>
        </w:rPr>
        <w:t>D.C.:  Author.</w:t>
      </w:r>
    </w:p>
    <w:p w14:paraId="557F72D7" w14:textId="77777777" w:rsidR="00315ECD" w:rsidRPr="00A70BBB" w:rsidRDefault="00315ECD" w:rsidP="00315ECD">
      <w:pPr>
        <w:spacing w:line="480" w:lineRule="auto"/>
        <w:rPr>
          <w:rFonts w:ascii="Times New Roman" w:hAnsi="Times New Roman" w:cs="Times New Roman"/>
          <w:color w:val="262626"/>
        </w:rPr>
      </w:pPr>
      <w:r w:rsidRPr="00A70BBB">
        <w:rPr>
          <w:rFonts w:ascii="Times New Roman" w:hAnsi="Times New Roman" w:cs="Times New Roman"/>
          <w:color w:val="262626"/>
        </w:rPr>
        <w:t xml:space="preserve">Weiss, D. &amp; </w:t>
      </w:r>
      <w:proofErr w:type="spellStart"/>
      <w:r w:rsidRPr="00A70BBB">
        <w:rPr>
          <w:rFonts w:ascii="Times New Roman" w:hAnsi="Times New Roman" w:cs="Times New Roman"/>
          <w:color w:val="262626"/>
        </w:rPr>
        <w:t>Marmar</w:t>
      </w:r>
      <w:proofErr w:type="spellEnd"/>
      <w:r w:rsidRPr="00A70BBB">
        <w:rPr>
          <w:rFonts w:ascii="Times New Roman" w:hAnsi="Times New Roman" w:cs="Times New Roman"/>
          <w:color w:val="262626"/>
        </w:rPr>
        <w:t xml:space="preserve">, C. (1997). </w:t>
      </w:r>
      <w:proofErr w:type="gramStart"/>
      <w:r w:rsidRPr="00A70BBB">
        <w:rPr>
          <w:rFonts w:ascii="Times New Roman" w:hAnsi="Times New Roman" w:cs="Times New Roman"/>
          <w:color w:val="262626"/>
        </w:rPr>
        <w:t>The Impact of Event Scale -Revised.</w:t>
      </w:r>
      <w:proofErr w:type="gramEnd"/>
      <w:r w:rsidRPr="00A70BBB">
        <w:rPr>
          <w:rFonts w:ascii="Times New Roman" w:hAnsi="Times New Roman" w:cs="Times New Roman"/>
          <w:color w:val="262626"/>
        </w:rPr>
        <w:t xml:space="preserve"> </w:t>
      </w:r>
      <w:proofErr w:type="gramStart"/>
      <w:r w:rsidRPr="00A70BBB">
        <w:rPr>
          <w:rFonts w:ascii="Times New Roman" w:hAnsi="Times New Roman" w:cs="Times New Roman"/>
          <w:color w:val="262626"/>
        </w:rPr>
        <w:t>In J. Wilson &amp; T.</w:t>
      </w:r>
      <w:proofErr w:type="gramEnd"/>
      <w:r w:rsidRPr="00A70BBB">
        <w:rPr>
          <w:rFonts w:ascii="Times New Roman" w:hAnsi="Times New Roman" w:cs="Times New Roman"/>
          <w:color w:val="262626"/>
        </w:rPr>
        <w:t xml:space="preserve"> </w:t>
      </w:r>
    </w:p>
    <w:p w14:paraId="1FE2A923" w14:textId="294A6312" w:rsidR="00315ECD" w:rsidRPr="00766E0F" w:rsidRDefault="00315ECD" w:rsidP="005B1220">
      <w:pPr>
        <w:spacing w:line="480" w:lineRule="auto"/>
        <w:ind w:left="720"/>
        <w:rPr>
          <w:color w:val="262626"/>
          <w:lang w:val="en-CA"/>
        </w:rPr>
      </w:pPr>
      <w:proofErr w:type="gramStart"/>
      <w:r w:rsidRPr="00A70BBB">
        <w:rPr>
          <w:rFonts w:ascii="Times New Roman" w:hAnsi="Times New Roman" w:cs="Times New Roman"/>
          <w:color w:val="262626"/>
        </w:rPr>
        <w:t xml:space="preserve">Keane (Eds.), </w:t>
      </w:r>
      <w:r w:rsidRPr="00A70BBB">
        <w:rPr>
          <w:rFonts w:ascii="Times New Roman" w:hAnsi="Times New Roman" w:cs="Times New Roman"/>
          <w:i/>
          <w:color w:val="262626"/>
        </w:rPr>
        <w:t>Assessing psychological trauma and PTSD</w:t>
      </w:r>
      <w:r w:rsidR="005B1220">
        <w:rPr>
          <w:rFonts w:ascii="Times New Roman" w:hAnsi="Times New Roman" w:cs="Times New Roman"/>
          <w:i/>
          <w:color w:val="262626"/>
        </w:rPr>
        <w:t xml:space="preserve"> </w:t>
      </w:r>
      <w:r w:rsidR="005B1220">
        <w:rPr>
          <w:rFonts w:ascii="Times New Roman" w:hAnsi="Times New Roman" w:cs="Times New Roman"/>
          <w:color w:val="262626"/>
        </w:rPr>
        <w:t>(</w:t>
      </w:r>
      <w:r w:rsidR="005B1220" w:rsidRPr="005B1220">
        <w:rPr>
          <w:color w:val="262626"/>
          <w:lang w:val="en-CA"/>
        </w:rPr>
        <w:t>pp. 399-411</w:t>
      </w:r>
      <w:r w:rsidR="005B1220">
        <w:rPr>
          <w:color w:val="262626"/>
          <w:lang w:val="en-CA"/>
        </w:rPr>
        <w:t>).</w:t>
      </w:r>
      <w:proofErr w:type="gramEnd"/>
      <w:r w:rsidR="005B1220">
        <w:rPr>
          <w:color w:val="262626"/>
          <w:lang w:val="en-CA"/>
        </w:rPr>
        <w:t xml:space="preserve">  </w:t>
      </w:r>
      <w:r w:rsidRPr="00A70BBB">
        <w:rPr>
          <w:rFonts w:ascii="Times New Roman" w:hAnsi="Times New Roman" w:cs="Times New Roman"/>
          <w:color w:val="262626"/>
        </w:rPr>
        <w:t>New York: Guildford</w:t>
      </w:r>
      <w:r w:rsidR="005A751E" w:rsidRPr="00A70BBB">
        <w:rPr>
          <w:rFonts w:ascii="Times New Roman" w:hAnsi="Times New Roman" w:cs="Times New Roman"/>
          <w:color w:val="262626"/>
        </w:rPr>
        <w:t>.</w:t>
      </w:r>
    </w:p>
    <w:p w14:paraId="076A56AC" w14:textId="77777777" w:rsidR="00E72BCD" w:rsidRPr="00A70BBB" w:rsidRDefault="00E72BCD" w:rsidP="00E72BCD">
      <w:pPr>
        <w:spacing w:line="480" w:lineRule="auto"/>
        <w:rPr>
          <w:rFonts w:ascii="Times New Roman" w:hAnsi="Times New Roman" w:cs="Times New Roman"/>
          <w:color w:val="262626"/>
        </w:rPr>
      </w:pPr>
      <w:proofErr w:type="spellStart"/>
      <w:r w:rsidRPr="00A70BBB">
        <w:rPr>
          <w:rFonts w:ascii="Times New Roman" w:hAnsi="Times New Roman" w:cs="Times New Roman"/>
          <w:color w:val="262626"/>
        </w:rPr>
        <w:t>Wesselmann</w:t>
      </w:r>
      <w:proofErr w:type="spellEnd"/>
      <w:r w:rsidRPr="00A70BBB">
        <w:rPr>
          <w:rFonts w:ascii="Times New Roman" w:hAnsi="Times New Roman" w:cs="Times New Roman"/>
          <w:color w:val="262626"/>
        </w:rPr>
        <w:t xml:space="preserve">, D., Davidson, M., Armstrong, S., Schweitzer, C., Bruckner, D., &amp; Potter, </w:t>
      </w:r>
    </w:p>
    <w:p w14:paraId="2AEF579F" w14:textId="77777777" w:rsidR="00E72BCD" w:rsidRPr="00A70BBB" w:rsidRDefault="00E72BCD" w:rsidP="00E72BCD">
      <w:pPr>
        <w:spacing w:line="480" w:lineRule="auto"/>
        <w:ind w:firstLine="720"/>
        <w:rPr>
          <w:rFonts w:ascii="Times New Roman" w:hAnsi="Times New Roman" w:cs="Times New Roman"/>
          <w:color w:val="262626"/>
        </w:rPr>
      </w:pPr>
      <w:r w:rsidRPr="00A70BBB">
        <w:rPr>
          <w:rFonts w:ascii="Times New Roman" w:hAnsi="Times New Roman" w:cs="Times New Roman"/>
          <w:color w:val="262626"/>
        </w:rPr>
        <w:t xml:space="preserve">A. (2012). Original article: EMDR as a treatment for improving attachment status </w:t>
      </w:r>
    </w:p>
    <w:p w14:paraId="062D5A05" w14:textId="3B012C81" w:rsidR="00E72BCD" w:rsidRPr="00A70BBB" w:rsidRDefault="00E72BCD" w:rsidP="00E72BCD">
      <w:pPr>
        <w:spacing w:line="480" w:lineRule="auto"/>
        <w:ind w:left="720"/>
        <w:rPr>
          <w:rFonts w:ascii="Times New Roman" w:hAnsi="Times New Roman" w:cs="Times New Roman"/>
          <w:color w:val="262626"/>
        </w:rPr>
      </w:pPr>
      <w:proofErr w:type="gramStart"/>
      <w:r w:rsidRPr="00A70BBB">
        <w:rPr>
          <w:rFonts w:ascii="Times New Roman" w:hAnsi="Times New Roman" w:cs="Times New Roman"/>
          <w:color w:val="262626"/>
        </w:rPr>
        <w:t>in</w:t>
      </w:r>
      <w:proofErr w:type="gramEnd"/>
      <w:r w:rsidRPr="00A70BBB">
        <w:rPr>
          <w:rFonts w:ascii="Times New Roman" w:hAnsi="Times New Roman" w:cs="Times New Roman"/>
          <w:color w:val="262626"/>
        </w:rPr>
        <w:t xml:space="preserve"> adults and children. </w:t>
      </w:r>
      <w:r w:rsidRPr="00A70BBB">
        <w:rPr>
          <w:rFonts w:ascii="Times New Roman" w:hAnsi="Times New Roman" w:cs="Times New Roman"/>
          <w:i/>
          <w:iCs/>
          <w:color w:val="262626"/>
        </w:rPr>
        <w:t xml:space="preserve">Revue </w:t>
      </w:r>
      <w:proofErr w:type="spellStart"/>
      <w:r w:rsidRPr="00A70BBB">
        <w:rPr>
          <w:rFonts w:ascii="Times New Roman" w:hAnsi="Times New Roman" w:cs="Times New Roman"/>
          <w:i/>
          <w:iCs/>
          <w:color w:val="262626"/>
        </w:rPr>
        <w:t>Europeenne</w:t>
      </w:r>
      <w:proofErr w:type="spellEnd"/>
      <w:r w:rsidRPr="00A70BBB">
        <w:rPr>
          <w:rFonts w:ascii="Times New Roman" w:hAnsi="Times New Roman" w:cs="Times New Roman"/>
          <w:i/>
          <w:iCs/>
          <w:color w:val="262626"/>
        </w:rPr>
        <w:t xml:space="preserve"> De </w:t>
      </w:r>
      <w:proofErr w:type="spellStart"/>
      <w:r w:rsidRPr="00A70BBB">
        <w:rPr>
          <w:rFonts w:ascii="Times New Roman" w:hAnsi="Times New Roman" w:cs="Times New Roman"/>
          <w:i/>
          <w:iCs/>
          <w:color w:val="262626"/>
        </w:rPr>
        <w:t>Psychologie</w:t>
      </w:r>
      <w:proofErr w:type="spellEnd"/>
      <w:r w:rsidRPr="00A70BBB">
        <w:rPr>
          <w:rFonts w:ascii="Times New Roman" w:hAnsi="Times New Roman" w:cs="Times New Roman"/>
          <w:i/>
          <w:iCs/>
          <w:color w:val="262626"/>
        </w:rPr>
        <w:t xml:space="preserve"> </w:t>
      </w:r>
      <w:proofErr w:type="spellStart"/>
      <w:r w:rsidRPr="00A70BBB">
        <w:rPr>
          <w:rFonts w:ascii="Times New Roman" w:hAnsi="Times New Roman" w:cs="Times New Roman"/>
          <w:i/>
          <w:iCs/>
          <w:color w:val="262626"/>
        </w:rPr>
        <w:t>Appliquee</w:t>
      </w:r>
      <w:proofErr w:type="spellEnd"/>
      <w:r w:rsidRPr="00A70BBB">
        <w:rPr>
          <w:rFonts w:ascii="Times New Roman" w:hAnsi="Times New Roman" w:cs="Times New Roman"/>
          <w:color w:val="262626"/>
        </w:rPr>
        <w:t xml:space="preserve">, </w:t>
      </w:r>
      <w:r w:rsidRPr="00A70BBB">
        <w:rPr>
          <w:rFonts w:ascii="Times New Roman" w:hAnsi="Times New Roman" w:cs="Times New Roman"/>
          <w:i/>
          <w:iCs/>
          <w:color w:val="262626"/>
        </w:rPr>
        <w:t>62</w:t>
      </w:r>
      <w:r w:rsidRPr="00A70BBB">
        <w:rPr>
          <w:rFonts w:ascii="Times New Roman" w:hAnsi="Times New Roman" w:cs="Times New Roman"/>
          <w:color w:val="262626"/>
        </w:rPr>
        <w:t xml:space="preserve">(Recent advances in EMDR research and practice), 223-230. </w:t>
      </w:r>
      <w:proofErr w:type="gramStart"/>
      <w:r w:rsidRPr="00A70BBB">
        <w:rPr>
          <w:rFonts w:ascii="Times New Roman" w:hAnsi="Times New Roman" w:cs="Times New Roman"/>
          <w:color w:val="262626"/>
        </w:rPr>
        <w:t>doi:10.1016</w:t>
      </w:r>
      <w:proofErr w:type="gramEnd"/>
      <w:r w:rsidRPr="00A70BBB">
        <w:rPr>
          <w:rFonts w:ascii="Times New Roman" w:hAnsi="Times New Roman" w:cs="Times New Roman"/>
          <w:color w:val="262626"/>
        </w:rPr>
        <w:t>/j.erap.2012.08.008</w:t>
      </w:r>
    </w:p>
    <w:p w14:paraId="07A54BF8" w14:textId="77777777" w:rsidR="005A751E" w:rsidRPr="00A70BBB" w:rsidRDefault="005A751E" w:rsidP="005A751E">
      <w:pPr>
        <w:spacing w:line="480" w:lineRule="auto"/>
        <w:rPr>
          <w:rFonts w:ascii="Times New Roman" w:hAnsi="Times New Roman" w:cs="Times New Roman"/>
          <w:color w:val="262626"/>
        </w:rPr>
      </w:pPr>
      <w:proofErr w:type="spellStart"/>
      <w:r w:rsidRPr="00A70BBB">
        <w:rPr>
          <w:rFonts w:ascii="Times New Roman" w:hAnsi="Times New Roman" w:cs="Times New Roman"/>
          <w:color w:val="262626"/>
        </w:rPr>
        <w:t>Wilensky</w:t>
      </w:r>
      <w:proofErr w:type="spellEnd"/>
      <w:r w:rsidRPr="00A70BBB">
        <w:rPr>
          <w:rFonts w:ascii="Times New Roman" w:hAnsi="Times New Roman" w:cs="Times New Roman"/>
          <w:color w:val="262626"/>
        </w:rPr>
        <w:t xml:space="preserve">, M.  (2006).  Eye Movement Desensitization and Reprocessing (EMDR) as a </w:t>
      </w:r>
    </w:p>
    <w:p w14:paraId="1B7047D6" w14:textId="6B6019DF" w:rsidR="005A751E" w:rsidRDefault="005A751E" w:rsidP="005A751E">
      <w:pPr>
        <w:spacing w:line="480" w:lineRule="auto"/>
        <w:ind w:firstLine="720"/>
        <w:rPr>
          <w:rFonts w:ascii="Times New Roman" w:hAnsi="Times New Roman" w:cs="Times New Roman"/>
          <w:color w:val="262626"/>
        </w:rPr>
      </w:pPr>
      <w:proofErr w:type="gramStart"/>
      <w:r w:rsidRPr="00A70BBB">
        <w:rPr>
          <w:rFonts w:ascii="Times New Roman" w:hAnsi="Times New Roman" w:cs="Times New Roman"/>
          <w:color w:val="262626"/>
        </w:rPr>
        <w:t>treatment</w:t>
      </w:r>
      <w:proofErr w:type="gramEnd"/>
      <w:r w:rsidRPr="00A70BBB">
        <w:rPr>
          <w:rFonts w:ascii="Times New Roman" w:hAnsi="Times New Roman" w:cs="Times New Roman"/>
          <w:color w:val="262626"/>
        </w:rPr>
        <w:t xml:space="preserve"> for phantom limb pain.  </w:t>
      </w:r>
      <w:proofErr w:type="gramStart"/>
      <w:r w:rsidRPr="00A70BBB">
        <w:rPr>
          <w:rFonts w:ascii="Times New Roman" w:hAnsi="Times New Roman" w:cs="Times New Roman"/>
          <w:i/>
          <w:color w:val="262626"/>
        </w:rPr>
        <w:t>Journal of Brief Therapy, 5</w:t>
      </w:r>
      <w:r w:rsidRPr="00A70BBB">
        <w:rPr>
          <w:rFonts w:ascii="Times New Roman" w:hAnsi="Times New Roman" w:cs="Times New Roman"/>
          <w:color w:val="262626"/>
        </w:rPr>
        <w:t>(1), 31-44.</w:t>
      </w:r>
      <w:proofErr w:type="gramEnd"/>
      <w:r w:rsidRPr="00A70BBB">
        <w:rPr>
          <w:rFonts w:ascii="Times New Roman" w:hAnsi="Times New Roman" w:cs="Times New Roman"/>
          <w:color w:val="262626"/>
        </w:rPr>
        <w:t xml:space="preserve">  </w:t>
      </w:r>
    </w:p>
    <w:p w14:paraId="1375B5E4" w14:textId="77777777" w:rsidR="00766E0F" w:rsidRDefault="00766E0F" w:rsidP="00766E0F">
      <w:pPr>
        <w:spacing w:line="480" w:lineRule="auto"/>
        <w:rPr>
          <w:rFonts w:ascii="Times New Roman" w:hAnsi="Times New Roman" w:cs="Times New Roman"/>
          <w:i/>
          <w:iCs/>
          <w:color w:val="262626"/>
        </w:rPr>
      </w:pPr>
      <w:r w:rsidRPr="00766E0F">
        <w:rPr>
          <w:rFonts w:ascii="Times New Roman" w:hAnsi="Times New Roman" w:cs="Times New Roman"/>
          <w:color w:val="262626"/>
        </w:rPr>
        <w:t xml:space="preserve">Wood, R. G., </w:t>
      </w:r>
      <w:proofErr w:type="spellStart"/>
      <w:r w:rsidRPr="00766E0F">
        <w:rPr>
          <w:rFonts w:ascii="Times New Roman" w:hAnsi="Times New Roman" w:cs="Times New Roman"/>
          <w:color w:val="262626"/>
        </w:rPr>
        <w:t>Goesling</w:t>
      </w:r>
      <w:proofErr w:type="spellEnd"/>
      <w:r w:rsidRPr="00766E0F">
        <w:rPr>
          <w:rFonts w:ascii="Times New Roman" w:hAnsi="Times New Roman" w:cs="Times New Roman"/>
          <w:color w:val="262626"/>
        </w:rPr>
        <w:t xml:space="preserve">, B., &amp; </w:t>
      </w:r>
      <w:proofErr w:type="spellStart"/>
      <w:r w:rsidRPr="00766E0F">
        <w:rPr>
          <w:rFonts w:ascii="Times New Roman" w:hAnsi="Times New Roman" w:cs="Times New Roman"/>
          <w:color w:val="262626"/>
        </w:rPr>
        <w:t>Avellar</w:t>
      </w:r>
      <w:proofErr w:type="spellEnd"/>
      <w:r w:rsidRPr="00766E0F">
        <w:rPr>
          <w:rFonts w:ascii="Times New Roman" w:hAnsi="Times New Roman" w:cs="Times New Roman"/>
          <w:color w:val="262626"/>
        </w:rPr>
        <w:t xml:space="preserve">, S. (2007). </w:t>
      </w:r>
      <w:r w:rsidRPr="00766E0F">
        <w:rPr>
          <w:rFonts w:ascii="Times New Roman" w:hAnsi="Times New Roman" w:cs="Times New Roman"/>
          <w:i/>
          <w:iCs/>
          <w:color w:val="262626"/>
        </w:rPr>
        <w:t xml:space="preserve">The effect of marriage on health: A synthesis of </w:t>
      </w:r>
    </w:p>
    <w:p w14:paraId="646516EE" w14:textId="25CFA06E" w:rsidR="00766E0F" w:rsidRPr="00766E0F" w:rsidRDefault="00766E0F" w:rsidP="00766E0F">
      <w:pPr>
        <w:spacing w:line="480" w:lineRule="auto"/>
        <w:ind w:left="720"/>
        <w:rPr>
          <w:rFonts w:ascii="Times New Roman" w:hAnsi="Times New Roman" w:cs="Times New Roman"/>
          <w:color w:val="262626"/>
        </w:rPr>
      </w:pPr>
      <w:proofErr w:type="gramStart"/>
      <w:r w:rsidRPr="00766E0F">
        <w:rPr>
          <w:rFonts w:ascii="Times New Roman" w:hAnsi="Times New Roman" w:cs="Times New Roman"/>
          <w:i/>
          <w:iCs/>
          <w:color w:val="262626"/>
        </w:rPr>
        <w:lastRenderedPageBreak/>
        <w:t>recent</w:t>
      </w:r>
      <w:proofErr w:type="gramEnd"/>
      <w:r w:rsidRPr="00766E0F">
        <w:rPr>
          <w:rFonts w:ascii="Times New Roman" w:hAnsi="Times New Roman" w:cs="Times New Roman"/>
          <w:i/>
          <w:iCs/>
          <w:color w:val="262626"/>
        </w:rPr>
        <w:t xml:space="preserve"> research evidence</w:t>
      </w:r>
      <w:r w:rsidRPr="00766E0F">
        <w:rPr>
          <w:rFonts w:ascii="Times New Roman" w:hAnsi="Times New Roman" w:cs="Times New Roman"/>
          <w:color w:val="262626"/>
        </w:rPr>
        <w:t xml:space="preserve">. Washington, D.C: U.S. Department of Health and Human Services. </w:t>
      </w:r>
    </w:p>
    <w:p w14:paraId="73ADF929" w14:textId="3D9002E0" w:rsidR="007F098F" w:rsidRPr="00CC149E" w:rsidRDefault="007F098F" w:rsidP="007F098F">
      <w:pPr>
        <w:spacing w:line="480" w:lineRule="auto"/>
        <w:rPr>
          <w:rFonts w:ascii="Times New Roman" w:hAnsi="Times New Roman" w:cs="Times New Roman"/>
        </w:rPr>
      </w:pPr>
      <w:proofErr w:type="spellStart"/>
      <w:r w:rsidRPr="00A70BBB">
        <w:rPr>
          <w:rFonts w:ascii="Times New Roman" w:hAnsi="Times New Roman" w:cs="Times New Roman"/>
        </w:rPr>
        <w:t>Wolpe</w:t>
      </w:r>
      <w:proofErr w:type="spellEnd"/>
      <w:r w:rsidRPr="00A70BBB">
        <w:rPr>
          <w:rFonts w:ascii="Times New Roman" w:hAnsi="Times New Roman" w:cs="Times New Roman"/>
        </w:rPr>
        <w:t xml:space="preserve">, Joseph (1969), </w:t>
      </w:r>
      <w:r w:rsidRPr="00A70BBB">
        <w:rPr>
          <w:rFonts w:ascii="Times New Roman" w:hAnsi="Times New Roman" w:cs="Times New Roman"/>
          <w:i/>
          <w:iCs/>
        </w:rPr>
        <w:t>The Practice of Behavior Therapy</w:t>
      </w:r>
      <w:r w:rsidRPr="00A70BBB">
        <w:rPr>
          <w:rFonts w:ascii="Times New Roman" w:hAnsi="Times New Roman" w:cs="Times New Roman"/>
        </w:rPr>
        <w:t xml:space="preserve">, New York: </w:t>
      </w:r>
      <w:proofErr w:type="spellStart"/>
      <w:r w:rsidRPr="00A70BBB">
        <w:rPr>
          <w:rFonts w:ascii="Times New Roman" w:hAnsi="Times New Roman" w:cs="Times New Roman"/>
        </w:rPr>
        <w:t>Pergamon</w:t>
      </w:r>
      <w:proofErr w:type="spellEnd"/>
      <w:r w:rsidRPr="00A70BBB">
        <w:rPr>
          <w:rFonts w:ascii="Times New Roman" w:hAnsi="Times New Roman" w:cs="Times New Roman"/>
        </w:rPr>
        <w:t xml:space="preserve"> Press.</w:t>
      </w:r>
      <w:r w:rsidRPr="00CC149E">
        <w:rPr>
          <w:rFonts w:ascii="Times New Roman" w:hAnsi="Times New Roman" w:cs="Times New Roman"/>
        </w:rPr>
        <w:t xml:space="preserve">  </w:t>
      </w:r>
    </w:p>
    <w:p w14:paraId="2EB1DB98" w14:textId="77777777" w:rsidR="006F24B9" w:rsidRPr="00CC149E" w:rsidRDefault="006F24B9">
      <w:pPr>
        <w:rPr>
          <w:rFonts w:ascii="Times New Roman" w:hAnsi="Times New Roman" w:cs="Times New Roman"/>
        </w:rPr>
      </w:pPr>
    </w:p>
    <w:sectPr w:rsidR="006F24B9" w:rsidRPr="00CC149E" w:rsidSect="007D4F53">
      <w:headerReference w:type="even" r:id="rId9"/>
      <w:headerReference w:type="default" r:id="rId10"/>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0626B" w14:textId="77777777" w:rsidR="008122D3" w:rsidRDefault="008122D3" w:rsidP="00F3745B">
      <w:r>
        <w:separator/>
      </w:r>
    </w:p>
  </w:endnote>
  <w:endnote w:type="continuationSeparator" w:id="0">
    <w:p w14:paraId="4D18929B" w14:textId="77777777" w:rsidR="008122D3" w:rsidRDefault="008122D3" w:rsidP="00F3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B58A7" w14:textId="77777777" w:rsidR="008122D3" w:rsidRDefault="008122D3" w:rsidP="00F3745B">
      <w:r>
        <w:separator/>
      </w:r>
    </w:p>
  </w:footnote>
  <w:footnote w:type="continuationSeparator" w:id="0">
    <w:p w14:paraId="2782B018" w14:textId="77777777" w:rsidR="008122D3" w:rsidRDefault="008122D3" w:rsidP="00F374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B9856" w14:textId="77777777" w:rsidR="008122D3" w:rsidRDefault="008122D3" w:rsidP="00F374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0111FA" w14:textId="77777777" w:rsidR="008122D3" w:rsidRDefault="008122D3" w:rsidP="00F3745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D4017" w14:textId="77777777" w:rsidR="008122D3" w:rsidRDefault="008122D3" w:rsidP="00F374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6DFE">
      <w:rPr>
        <w:rStyle w:val="PageNumber"/>
        <w:noProof/>
      </w:rPr>
      <w:t>41</w:t>
    </w:r>
    <w:r>
      <w:rPr>
        <w:rStyle w:val="PageNumber"/>
      </w:rPr>
      <w:fldChar w:fldCharType="end"/>
    </w:r>
  </w:p>
  <w:p w14:paraId="3B323CA4" w14:textId="3E07CCD4" w:rsidR="008122D3" w:rsidRDefault="008122D3" w:rsidP="00F3745B">
    <w:pPr>
      <w:pStyle w:val="Header"/>
      <w:ind w:right="360"/>
    </w:pPr>
    <w:r>
      <w:t>THE USE OF EMDR FOR COUPLES GOING THROUGH DIVORCE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44E21"/>
    <w:multiLevelType w:val="hybridMultilevel"/>
    <w:tmpl w:val="2DE2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36B17"/>
    <w:multiLevelType w:val="hybridMultilevel"/>
    <w:tmpl w:val="64CA206A"/>
    <w:lvl w:ilvl="0" w:tplc="57ACC1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gutterAtTop/>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19"/>
    <w:rsid w:val="00001762"/>
    <w:rsid w:val="00004B45"/>
    <w:rsid w:val="00006A05"/>
    <w:rsid w:val="00017205"/>
    <w:rsid w:val="00020A0F"/>
    <w:rsid w:val="00021C16"/>
    <w:rsid w:val="00023F49"/>
    <w:rsid w:val="00034973"/>
    <w:rsid w:val="00053675"/>
    <w:rsid w:val="000548C6"/>
    <w:rsid w:val="00055BA9"/>
    <w:rsid w:val="000560E6"/>
    <w:rsid w:val="00056198"/>
    <w:rsid w:val="0006722F"/>
    <w:rsid w:val="000679EA"/>
    <w:rsid w:val="00067AC3"/>
    <w:rsid w:val="0007500E"/>
    <w:rsid w:val="000752EE"/>
    <w:rsid w:val="0007739E"/>
    <w:rsid w:val="000803E1"/>
    <w:rsid w:val="00084CE1"/>
    <w:rsid w:val="00087E4F"/>
    <w:rsid w:val="000A2E7B"/>
    <w:rsid w:val="000A5636"/>
    <w:rsid w:val="000B3B0C"/>
    <w:rsid w:val="000C1C85"/>
    <w:rsid w:val="000C29EF"/>
    <w:rsid w:val="000C3F1C"/>
    <w:rsid w:val="000C7092"/>
    <w:rsid w:val="000D353D"/>
    <w:rsid w:val="000D71E4"/>
    <w:rsid w:val="000E72F0"/>
    <w:rsid w:val="000F47E0"/>
    <w:rsid w:val="00102DC6"/>
    <w:rsid w:val="0010348D"/>
    <w:rsid w:val="001126FE"/>
    <w:rsid w:val="00113AA0"/>
    <w:rsid w:val="00117F01"/>
    <w:rsid w:val="0012017F"/>
    <w:rsid w:val="00123AFB"/>
    <w:rsid w:val="00130BFC"/>
    <w:rsid w:val="00143DAC"/>
    <w:rsid w:val="00144737"/>
    <w:rsid w:val="00151550"/>
    <w:rsid w:val="0016231A"/>
    <w:rsid w:val="00164CF7"/>
    <w:rsid w:val="001656FD"/>
    <w:rsid w:val="00166CBF"/>
    <w:rsid w:val="00170012"/>
    <w:rsid w:val="0017385A"/>
    <w:rsid w:val="00182BCF"/>
    <w:rsid w:val="0018564A"/>
    <w:rsid w:val="00185B46"/>
    <w:rsid w:val="00190A25"/>
    <w:rsid w:val="001A0074"/>
    <w:rsid w:val="001A0339"/>
    <w:rsid w:val="001A307B"/>
    <w:rsid w:val="001A49B4"/>
    <w:rsid w:val="001B128A"/>
    <w:rsid w:val="001B2A90"/>
    <w:rsid w:val="001C57AA"/>
    <w:rsid w:val="001D4037"/>
    <w:rsid w:val="001D4508"/>
    <w:rsid w:val="001D5E97"/>
    <w:rsid w:val="001D5E9D"/>
    <w:rsid w:val="001E0FE9"/>
    <w:rsid w:val="001E1030"/>
    <w:rsid w:val="001E42AF"/>
    <w:rsid w:val="001F2F11"/>
    <w:rsid w:val="001F41A2"/>
    <w:rsid w:val="001F77B2"/>
    <w:rsid w:val="0020448C"/>
    <w:rsid w:val="00206DFE"/>
    <w:rsid w:val="00213DAE"/>
    <w:rsid w:val="00215625"/>
    <w:rsid w:val="002177D2"/>
    <w:rsid w:val="002213C8"/>
    <w:rsid w:val="00230B11"/>
    <w:rsid w:val="002315D1"/>
    <w:rsid w:val="002354C9"/>
    <w:rsid w:val="00241DD6"/>
    <w:rsid w:val="00246074"/>
    <w:rsid w:val="0025563E"/>
    <w:rsid w:val="0026061C"/>
    <w:rsid w:val="00265106"/>
    <w:rsid w:val="0026627C"/>
    <w:rsid w:val="0027525E"/>
    <w:rsid w:val="00282310"/>
    <w:rsid w:val="00286A59"/>
    <w:rsid w:val="00291B4B"/>
    <w:rsid w:val="00292C0C"/>
    <w:rsid w:val="0029444A"/>
    <w:rsid w:val="002944C4"/>
    <w:rsid w:val="002945E7"/>
    <w:rsid w:val="002B67C3"/>
    <w:rsid w:val="002C0958"/>
    <w:rsid w:val="002C21FC"/>
    <w:rsid w:val="002E4281"/>
    <w:rsid w:val="002F0EE7"/>
    <w:rsid w:val="00303CAB"/>
    <w:rsid w:val="0030530E"/>
    <w:rsid w:val="00307C98"/>
    <w:rsid w:val="0031279B"/>
    <w:rsid w:val="00312DF6"/>
    <w:rsid w:val="00313497"/>
    <w:rsid w:val="00315ECD"/>
    <w:rsid w:val="00322951"/>
    <w:rsid w:val="00322BE4"/>
    <w:rsid w:val="0033036E"/>
    <w:rsid w:val="00332D26"/>
    <w:rsid w:val="003400F8"/>
    <w:rsid w:val="00340168"/>
    <w:rsid w:val="00340978"/>
    <w:rsid w:val="00350038"/>
    <w:rsid w:val="003536E4"/>
    <w:rsid w:val="003577B4"/>
    <w:rsid w:val="00361187"/>
    <w:rsid w:val="00362BAA"/>
    <w:rsid w:val="003667D7"/>
    <w:rsid w:val="00366EFD"/>
    <w:rsid w:val="00375EA1"/>
    <w:rsid w:val="003839FE"/>
    <w:rsid w:val="00385151"/>
    <w:rsid w:val="00386F2B"/>
    <w:rsid w:val="00387323"/>
    <w:rsid w:val="0039444D"/>
    <w:rsid w:val="003A1753"/>
    <w:rsid w:val="003A31D3"/>
    <w:rsid w:val="003A48B7"/>
    <w:rsid w:val="003B088A"/>
    <w:rsid w:val="003B2C1F"/>
    <w:rsid w:val="003C4511"/>
    <w:rsid w:val="003D4122"/>
    <w:rsid w:val="003E026D"/>
    <w:rsid w:val="003F3EC9"/>
    <w:rsid w:val="003F6A29"/>
    <w:rsid w:val="00402949"/>
    <w:rsid w:val="004113FC"/>
    <w:rsid w:val="00422613"/>
    <w:rsid w:val="00426F56"/>
    <w:rsid w:val="0043098F"/>
    <w:rsid w:val="00434911"/>
    <w:rsid w:val="00434D9B"/>
    <w:rsid w:val="004351F6"/>
    <w:rsid w:val="00437B8B"/>
    <w:rsid w:val="00437E3D"/>
    <w:rsid w:val="00447BF7"/>
    <w:rsid w:val="00454D28"/>
    <w:rsid w:val="0047003A"/>
    <w:rsid w:val="0048247F"/>
    <w:rsid w:val="00490A91"/>
    <w:rsid w:val="004962F8"/>
    <w:rsid w:val="004A236E"/>
    <w:rsid w:val="004A4CBD"/>
    <w:rsid w:val="004A508B"/>
    <w:rsid w:val="004A673C"/>
    <w:rsid w:val="004A7734"/>
    <w:rsid w:val="004B0021"/>
    <w:rsid w:val="004B6E27"/>
    <w:rsid w:val="004B7DD1"/>
    <w:rsid w:val="004C05B3"/>
    <w:rsid w:val="004C2D1D"/>
    <w:rsid w:val="004C7DCB"/>
    <w:rsid w:val="004D1617"/>
    <w:rsid w:val="004E3F2B"/>
    <w:rsid w:val="004E4ED5"/>
    <w:rsid w:val="004E6B0C"/>
    <w:rsid w:val="004F0BF5"/>
    <w:rsid w:val="004F476A"/>
    <w:rsid w:val="00501A77"/>
    <w:rsid w:val="00505F85"/>
    <w:rsid w:val="0050645D"/>
    <w:rsid w:val="00506AE3"/>
    <w:rsid w:val="00512A36"/>
    <w:rsid w:val="005269AD"/>
    <w:rsid w:val="00527D5D"/>
    <w:rsid w:val="00530AC3"/>
    <w:rsid w:val="00531FA9"/>
    <w:rsid w:val="005335D3"/>
    <w:rsid w:val="00543EE8"/>
    <w:rsid w:val="00546B0F"/>
    <w:rsid w:val="005556B1"/>
    <w:rsid w:val="005561D0"/>
    <w:rsid w:val="005756F1"/>
    <w:rsid w:val="0058469A"/>
    <w:rsid w:val="00585A74"/>
    <w:rsid w:val="005860CD"/>
    <w:rsid w:val="005869BF"/>
    <w:rsid w:val="00587B1F"/>
    <w:rsid w:val="005905F9"/>
    <w:rsid w:val="0059170D"/>
    <w:rsid w:val="005A463E"/>
    <w:rsid w:val="005A751E"/>
    <w:rsid w:val="005B1220"/>
    <w:rsid w:val="005B5966"/>
    <w:rsid w:val="005B6909"/>
    <w:rsid w:val="005C428A"/>
    <w:rsid w:val="005C7894"/>
    <w:rsid w:val="005D2394"/>
    <w:rsid w:val="005D31C8"/>
    <w:rsid w:val="005D4254"/>
    <w:rsid w:val="005F06A9"/>
    <w:rsid w:val="00601795"/>
    <w:rsid w:val="00604719"/>
    <w:rsid w:val="00621B7D"/>
    <w:rsid w:val="00622589"/>
    <w:rsid w:val="006258B2"/>
    <w:rsid w:val="00644471"/>
    <w:rsid w:val="00647D4D"/>
    <w:rsid w:val="006505E0"/>
    <w:rsid w:val="00651670"/>
    <w:rsid w:val="00653ED4"/>
    <w:rsid w:val="00654A4D"/>
    <w:rsid w:val="00655757"/>
    <w:rsid w:val="0065673B"/>
    <w:rsid w:val="00657178"/>
    <w:rsid w:val="0066347D"/>
    <w:rsid w:val="006636CE"/>
    <w:rsid w:val="00672DC1"/>
    <w:rsid w:val="00673C73"/>
    <w:rsid w:val="006863A0"/>
    <w:rsid w:val="00686E62"/>
    <w:rsid w:val="0069323C"/>
    <w:rsid w:val="0069358A"/>
    <w:rsid w:val="00694853"/>
    <w:rsid w:val="006A45BB"/>
    <w:rsid w:val="006A721C"/>
    <w:rsid w:val="006B44A1"/>
    <w:rsid w:val="006B7DC3"/>
    <w:rsid w:val="006C0004"/>
    <w:rsid w:val="006C08AB"/>
    <w:rsid w:val="006C749A"/>
    <w:rsid w:val="006D7AFB"/>
    <w:rsid w:val="006E2743"/>
    <w:rsid w:val="006F24B9"/>
    <w:rsid w:val="007036A8"/>
    <w:rsid w:val="00707A70"/>
    <w:rsid w:val="007125C5"/>
    <w:rsid w:val="00715FF7"/>
    <w:rsid w:val="0072055D"/>
    <w:rsid w:val="007216AF"/>
    <w:rsid w:val="00723A48"/>
    <w:rsid w:val="00726498"/>
    <w:rsid w:val="00726654"/>
    <w:rsid w:val="00726D2A"/>
    <w:rsid w:val="0073623B"/>
    <w:rsid w:val="007423B8"/>
    <w:rsid w:val="00742677"/>
    <w:rsid w:val="0075254A"/>
    <w:rsid w:val="00766E0F"/>
    <w:rsid w:val="00767013"/>
    <w:rsid w:val="007675DF"/>
    <w:rsid w:val="00772206"/>
    <w:rsid w:val="00796904"/>
    <w:rsid w:val="007A3A4A"/>
    <w:rsid w:val="007B22C3"/>
    <w:rsid w:val="007C0DE2"/>
    <w:rsid w:val="007C2BDD"/>
    <w:rsid w:val="007D1A01"/>
    <w:rsid w:val="007D4F53"/>
    <w:rsid w:val="007E193D"/>
    <w:rsid w:val="007E1D54"/>
    <w:rsid w:val="007E4496"/>
    <w:rsid w:val="007F098F"/>
    <w:rsid w:val="007F0D83"/>
    <w:rsid w:val="007F1750"/>
    <w:rsid w:val="007F19D2"/>
    <w:rsid w:val="008014C8"/>
    <w:rsid w:val="008052BF"/>
    <w:rsid w:val="00811ACB"/>
    <w:rsid w:val="00811EAB"/>
    <w:rsid w:val="008122D3"/>
    <w:rsid w:val="0081312D"/>
    <w:rsid w:val="00813886"/>
    <w:rsid w:val="00816D33"/>
    <w:rsid w:val="008267A7"/>
    <w:rsid w:val="00826D57"/>
    <w:rsid w:val="00826E90"/>
    <w:rsid w:val="00830FF4"/>
    <w:rsid w:val="0083201A"/>
    <w:rsid w:val="0083573B"/>
    <w:rsid w:val="00836097"/>
    <w:rsid w:val="00843CAD"/>
    <w:rsid w:val="00847015"/>
    <w:rsid w:val="0085277C"/>
    <w:rsid w:val="008544C1"/>
    <w:rsid w:val="00857932"/>
    <w:rsid w:val="00860BCE"/>
    <w:rsid w:val="00862D4E"/>
    <w:rsid w:val="0087076D"/>
    <w:rsid w:val="00871F7B"/>
    <w:rsid w:val="00875312"/>
    <w:rsid w:val="00881C8E"/>
    <w:rsid w:val="008826CE"/>
    <w:rsid w:val="00885338"/>
    <w:rsid w:val="00885B9B"/>
    <w:rsid w:val="0089065D"/>
    <w:rsid w:val="00895683"/>
    <w:rsid w:val="008A3527"/>
    <w:rsid w:val="008A742E"/>
    <w:rsid w:val="008B3463"/>
    <w:rsid w:val="008C133F"/>
    <w:rsid w:val="008C1A3E"/>
    <w:rsid w:val="008C1C2F"/>
    <w:rsid w:val="008C3364"/>
    <w:rsid w:val="008D3C5F"/>
    <w:rsid w:val="008E3D3C"/>
    <w:rsid w:val="008E41CD"/>
    <w:rsid w:val="008F095C"/>
    <w:rsid w:val="008F389F"/>
    <w:rsid w:val="008F3F0A"/>
    <w:rsid w:val="008F734F"/>
    <w:rsid w:val="0090142D"/>
    <w:rsid w:val="0090678E"/>
    <w:rsid w:val="00920567"/>
    <w:rsid w:val="00920F5E"/>
    <w:rsid w:val="00922175"/>
    <w:rsid w:val="00930C7E"/>
    <w:rsid w:val="00931845"/>
    <w:rsid w:val="00932C68"/>
    <w:rsid w:val="0095021E"/>
    <w:rsid w:val="00953515"/>
    <w:rsid w:val="00953665"/>
    <w:rsid w:val="00956C64"/>
    <w:rsid w:val="00961126"/>
    <w:rsid w:val="00963176"/>
    <w:rsid w:val="00963297"/>
    <w:rsid w:val="0096378B"/>
    <w:rsid w:val="00970C6E"/>
    <w:rsid w:val="009851C3"/>
    <w:rsid w:val="00995084"/>
    <w:rsid w:val="009A1A5D"/>
    <w:rsid w:val="009A3073"/>
    <w:rsid w:val="009A5A3E"/>
    <w:rsid w:val="009B6C4F"/>
    <w:rsid w:val="009B723B"/>
    <w:rsid w:val="009C2E9E"/>
    <w:rsid w:val="009C39F9"/>
    <w:rsid w:val="009C48C4"/>
    <w:rsid w:val="009D2621"/>
    <w:rsid w:val="009D3957"/>
    <w:rsid w:val="009E2A91"/>
    <w:rsid w:val="009F6D84"/>
    <w:rsid w:val="009F7AC7"/>
    <w:rsid w:val="009F7D1C"/>
    <w:rsid w:val="00A00E5C"/>
    <w:rsid w:val="00A04665"/>
    <w:rsid w:val="00A2151F"/>
    <w:rsid w:val="00A21597"/>
    <w:rsid w:val="00A2732C"/>
    <w:rsid w:val="00A3104C"/>
    <w:rsid w:val="00A33F56"/>
    <w:rsid w:val="00A64B36"/>
    <w:rsid w:val="00A679EF"/>
    <w:rsid w:val="00A70BBB"/>
    <w:rsid w:val="00A7315E"/>
    <w:rsid w:val="00A7749A"/>
    <w:rsid w:val="00A800B9"/>
    <w:rsid w:val="00A85DDD"/>
    <w:rsid w:val="00A965FE"/>
    <w:rsid w:val="00AA1E0A"/>
    <w:rsid w:val="00AB3DA3"/>
    <w:rsid w:val="00AB6BA6"/>
    <w:rsid w:val="00AC28BD"/>
    <w:rsid w:val="00AC2AB3"/>
    <w:rsid w:val="00AC3928"/>
    <w:rsid w:val="00AC3B08"/>
    <w:rsid w:val="00AC485A"/>
    <w:rsid w:val="00AC7BBA"/>
    <w:rsid w:val="00AD0A82"/>
    <w:rsid w:val="00AD360B"/>
    <w:rsid w:val="00AD479D"/>
    <w:rsid w:val="00AD4F0B"/>
    <w:rsid w:val="00AD6B02"/>
    <w:rsid w:val="00AE29A9"/>
    <w:rsid w:val="00AE3099"/>
    <w:rsid w:val="00B024A8"/>
    <w:rsid w:val="00B034F2"/>
    <w:rsid w:val="00B05064"/>
    <w:rsid w:val="00B2106A"/>
    <w:rsid w:val="00B24BCD"/>
    <w:rsid w:val="00B266FC"/>
    <w:rsid w:val="00B27012"/>
    <w:rsid w:val="00B2792D"/>
    <w:rsid w:val="00B3120E"/>
    <w:rsid w:val="00B31910"/>
    <w:rsid w:val="00B32AAF"/>
    <w:rsid w:val="00B37527"/>
    <w:rsid w:val="00B52A7D"/>
    <w:rsid w:val="00B55B7C"/>
    <w:rsid w:val="00B72586"/>
    <w:rsid w:val="00B769B3"/>
    <w:rsid w:val="00B91BF0"/>
    <w:rsid w:val="00BA07E1"/>
    <w:rsid w:val="00BA40F4"/>
    <w:rsid w:val="00BA5514"/>
    <w:rsid w:val="00BB2A54"/>
    <w:rsid w:val="00BC059D"/>
    <w:rsid w:val="00BD26BA"/>
    <w:rsid w:val="00BD2BCD"/>
    <w:rsid w:val="00BD41AE"/>
    <w:rsid w:val="00BE077D"/>
    <w:rsid w:val="00BE1B36"/>
    <w:rsid w:val="00BE5D68"/>
    <w:rsid w:val="00BF18A8"/>
    <w:rsid w:val="00BF1C2C"/>
    <w:rsid w:val="00BF2322"/>
    <w:rsid w:val="00BF6AC0"/>
    <w:rsid w:val="00BF7FBF"/>
    <w:rsid w:val="00C073A8"/>
    <w:rsid w:val="00C079DB"/>
    <w:rsid w:val="00C12B40"/>
    <w:rsid w:val="00C25A6E"/>
    <w:rsid w:val="00C3678E"/>
    <w:rsid w:val="00C418C3"/>
    <w:rsid w:val="00C41CED"/>
    <w:rsid w:val="00C449B2"/>
    <w:rsid w:val="00C54F7F"/>
    <w:rsid w:val="00C55F9F"/>
    <w:rsid w:val="00C6088A"/>
    <w:rsid w:val="00C7142D"/>
    <w:rsid w:val="00C71C38"/>
    <w:rsid w:val="00C72A8C"/>
    <w:rsid w:val="00C75506"/>
    <w:rsid w:val="00C816F8"/>
    <w:rsid w:val="00CA02D0"/>
    <w:rsid w:val="00CA6F13"/>
    <w:rsid w:val="00CA7BD6"/>
    <w:rsid w:val="00CB22D9"/>
    <w:rsid w:val="00CB32C2"/>
    <w:rsid w:val="00CB4F4C"/>
    <w:rsid w:val="00CB6AC6"/>
    <w:rsid w:val="00CB7757"/>
    <w:rsid w:val="00CC149E"/>
    <w:rsid w:val="00CC257C"/>
    <w:rsid w:val="00CC414C"/>
    <w:rsid w:val="00CC5B2A"/>
    <w:rsid w:val="00CC5CBC"/>
    <w:rsid w:val="00CC6A25"/>
    <w:rsid w:val="00CE0939"/>
    <w:rsid w:val="00CE3889"/>
    <w:rsid w:val="00CE62AB"/>
    <w:rsid w:val="00CE6E38"/>
    <w:rsid w:val="00CE70E4"/>
    <w:rsid w:val="00CE753F"/>
    <w:rsid w:val="00CF62BC"/>
    <w:rsid w:val="00D00153"/>
    <w:rsid w:val="00D0070B"/>
    <w:rsid w:val="00D10933"/>
    <w:rsid w:val="00D248F7"/>
    <w:rsid w:val="00D31685"/>
    <w:rsid w:val="00D4192C"/>
    <w:rsid w:val="00D42666"/>
    <w:rsid w:val="00D4602B"/>
    <w:rsid w:val="00D51F2B"/>
    <w:rsid w:val="00D651AA"/>
    <w:rsid w:val="00D6789C"/>
    <w:rsid w:val="00D726CE"/>
    <w:rsid w:val="00D76834"/>
    <w:rsid w:val="00D847AD"/>
    <w:rsid w:val="00D84AF4"/>
    <w:rsid w:val="00D86104"/>
    <w:rsid w:val="00D929BF"/>
    <w:rsid w:val="00D939DD"/>
    <w:rsid w:val="00DA0D2D"/>
    <w:rsid w:val="00DA375A"/>
    <w:rsid w:val="00DA44EF"/>
    <w:rsid w:val="00DC3402"/>
    <w:rsid w:val="00DD1E53"/>
    <w:rsid w:val="00DD32F8"/>
    <w:rsid w:val="00DD5D44"/>
    <w:rsid w:val="00DD75CD"/>
    <w:rsid w:val="00DE3C1B"/>
    <w:rsid w:val="00DE47CF"/>
    <w:rsid w:val="00DF50E1"/>
    <w:rsid w:val="00DF72B2"/>
    <w:rsid w:val="00E324CB"/>
    <w:rsid w:val="00E32D6B"/>
    <w:rsid w:val="00E32FE2"/>
    <w:rsid w:val="00E42BBB"/>
    <w:rsid w:val="00E55060"/>
    <w:rsid w:val="00E6044F"/>
    <w:rsid w:val="00E65F95"/>
    <w:rsid w:val="00E66DB7"/>
    <w:rsid w:val="00E72BCD"/>
    <w:rsid w:val="00E74A00"/>
    <w:rsid w:val="00E74E3D"/>
    <w:rsid w:val="00E81EAA"/>
    <w:rsid w:val="00E835E2"/>
    <w:rsid w:val="00E845CC"/>
    <w:rsid w:val="00E870FC"/>
    <w:rsid w:val="00E875F8"/>
    <w:rsid w:val="00E90C47"/>
    <w:rsid w:val="00E937FD"/>
    <w:rsid w:val="00E96269"/>
    <w:rsid w:val="00EA5435"/>
    <w:rsid w:val="00EB1D5A"/>
    <w:rsid w:val="00EB2B1A"/>
    <w:rsid w:val="00EC2CB1"/>
    <w:rsid w:val="00ED2886"/>
    <w:rsid w:val="00EE13BB"/>
    <w:rsid w:val="00EE175A"/>
    <w:rsid w:val="00EE3619"/>
    <w:rsid w:val="00EF0D12"/>
    <w:rsid w:val="00EF2002"/>
    <w:rsid w:val="00EF5234"/>
    <w:rsid w:val="00F000B1"/>
    <w:rsid w:val="00F03759"/>
    <w:rsid w:val="00F055FF"/>
    <w:rsid w:val="00F12DDE"/>
    <w:rsid w:val="00F20D9E"/>
    <w:rsid w:val="00F21190"/>
    <w:rsid w:val="00F244E4"/>
    <w:rsid w:val="00F349E0"/>
    <w:rsid w:val="00F3745B"/>
    <w:rsid w:val="00F40645"/>
    <w:rsid w:val="00F40D33"/>
    <w:rsid w:val="00F43B1D"/>
    <w:rsid w:val="00F5052C"/>
    <w:rsid w:val="00F62172"/>
    <w:rsid w:val="00F6221E"/>
    <w:rsid w:val="00F74EB4"/>
    <w:rsid w:val="00F757F0"/>
    <w:rsid w:val="00F77DA6"/>
    <w:rsid w:val="00F8085A"/>
    <w:rsid w:val="00F843D0"/>
    <w:rsid w:val="00F84FA9"/>
    <w:rsid w:val="00F85123"/>
    <w:rsid w:val="00F91C1B"/>
    <w:rsid w:val="00F9215A"/>
    <w:rsid w:val="00FA3760"/>
    <w:rsid w:val="00FA78DA"/>
    <w:rsid w:val="00FB080C"/>
    <w:rsid w:val="00FC037F"/>
    <w:rsid w:val="00FC2E8E"/>
    <w:rsid w:val="00FC37B7"/>
    <w:rsid w:val="00FC55BE"/>
    <w:rsid w:val="00FC730B"/>
    <w:rsid w:val="00FE0520"/>
    <w:rsid w:val="00FE3AD6"/>
    <w:rsid w:val="00FF2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320D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7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44F"/>
    <w:pPr>
      <w:ind w:left="720"/>
      <w:contextualSpacing/>
    </w:pPr>
  </w:style>
  <w:style w:type="character" w:styleId="Hyperlink">
    <w:name w:val="Hyperlink"/>
    <w:basedOn w:val="DefaultParagraphFont"/>
    <w:uiPriority w:val="99"/>
    <w:unhideWhenUsed/>
    <w:rsid w:val="00FC2E8E"/>
    <w:rPr>
      <w:color w:val="0000FF" w:themeColor="hyperlink"/>
      <w:u w:val="single"/>
    </w:rPr>
  </w:style>
  <w:style w:type="character" w:styleId="FollowedHyperlink">
    <w:name w:val="FollowedHyperlink"/>
    <w:basedOn w:val="DefaultParagraphFont"/>
    <w:uiPriority w:val="99"/>
    <w:semiHidden/>
    <w:unhideWhenUsed/>
    <w:rsid w:val="002E4281"/>
    <w:rPr>
      <w:color w:val="800080" w:themeColor="followedHyperlink"/>
      <w:u w:val="single"/>
    </w:rPr>
  </w:style>
  <w:style w:type="paragraph" w:styleId="Header">
    <w:name w:val="header"/>
    <w:basedOn w:val="Normal"/>
    <w:link w:val="HeaderChar"/>
    <w:uiPriority w:val="99"/>
    <w:unhideWhenUsed/>
    <w:rsid w:val="00F3745B"/>
    <w:pPr>
      <w:tabs>
        <w:tab w:val="center" w:pos="4320"/>
        <w:tab w:val="right" w:pos="8640"/>
      </w:tabs>
    </w:pPr>
  </w:style>
  <w:style w:type="character" w:customStyle="1" w:styleId="HeaderChar">
    <w:name w:val="Header Char"/>
    <w:basedOn w:val="DefaultParagraphFont"/>
    <w:link w:val="Header"/>
    <w:uiPriority w:val="99"/>
    <w:rsid w:val="00F3745B"/>
  </w:style>
  <w:style w:type="character" w:styleId="PageNumber">
    <w:name w:val="page number"/>
    <w:basedOn w:val="DefaultParagraphFont"/>
    <w:uiPriority w:val="99"/>
    <w:semiHidden/>
    <w:unhideWhenUsed/>
    <w:rsid w:val="00F3745B"/>
  </w:style>
  <w:style w:type="paragraph" w:styleId="BalloonText">
    <w:name w:val="Balloon Text"/>
    <w:basedOn w:val="Normal"/>
    <w:link w:val="BalloonTextChar"/>
    <w:uiPriority w:val="99"/>
    <w:semiHidden/>
    <w:unhideWhenUsed/>
    <w:rsid w:val="001856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64A"/>
    <w:rPr>
      <w:rFonts w:ascii="Lucida Grande" w:hAnsi="Lucida Grande" w:cs="Lucida Grande"/>
      <w:sz w:val="18"/>
      <w:szCs w:val="18"/>
    </w:rPr>
  </w:style>
  <w:style w:type="paragraph" w:styleId="Footer">
    <w:name w:val="footer"/>
    <w:basedOn w:val="Normal"/>
    <w:link w:val="FooterChar"/>
    <w:uiPriority w:val="99"/>
    <w:unhideWhenUsed/>
    <w:rsid w:val="0090678E"/>
    <w:pPr>
      <w:tabs>
        <w:tab w:val="center" w:pos="4320"/>
        <w:tab w:val="right" w:pos="8640"/>
      </w:tabs>
    </w:pPr>
  </w:style>
  <w:style w:type="character" w:customStyle="1" w:styleId="FooterChar">
    <w:name w:val="Footer Char"/>
    <w:basedOn w:val="DefaultParagraphFont"/>
    <w:link w:val="Footer"/>
    <w:uiPriority w:val="99"/>
    <w:rsid w:val="0090678E"/>
  </w:style>
  <w:style w:type="character" w:styleId="CommentReference">
    <w:name w:val="annotation reference"/>
    <w:basedOn w:val="DefaultParagraphFont"/>
    <w:uiPriority w:val="99"/>
    <w:semiHidden/>
    <w:unhideWhenUsed/>
    <w:rsid w:val="00CC149E"/>
    <w:rPr>
      <w:sz w:val="16"/>
      <w:szCs w:val="16"/>
    </w:rPr>
  </w:style>
  <w:style w:type="paragraph" w:styleId="CommentText">
    <w:name w:val="annotation text"/>
    <w:basedOn w:val="Normal"/>
    <w:link w:val="CommentTextChar"/>
    <w:uiPriority w:val="99"/>
    <w:unhideWhenUsed/>
    <w:rsid w:val="00CC149E"/>
    <w:rPr>
      <w:sz w:val="20"/>
      <w:szCs w:val="20"/>
    </w:rPr>
  </w:style>
  <w:style w:type="character" w:customStyle="1" w:styleId="CommentTextChar">
    <w:name w:val="Comment Text Char"/>
    <w:basedOn w:val="DefaultParagraphFont"/>
    <w:link w:val="CommentText"/>
    <w:uiPriority w:val="99"/>
    <w:rsid w:val="00CC149E"/>
    <w:rPr>
      <w:sz w:val="20"/>
      <w:szCs w:val="20"/>
    </w:rPr>
  </w:style>
  <w:style w:type="paragraph" w:styleId="CommentSubject">
    <w:name w:val="annotation subject"/>
    <w:basedOn w:val="CommentText"/>
    <w:next w:val="CommentText"/>
    <w:link w:val="CommentSubjectChar"/>
    <w:uiPriority w:val="99"/>
    <w:semiHidden/>
    <w:unhideWhenUsed/>
    <w:rsid w:val="00CC149E"/>
    <w:rPr>
      <w:b/>
      <w:bCs/>
    </w:rPr>
  </w:style>
  <w:style w:type="character" w:customStyle="1" w:styleId="CommentSubjectChar">
    <w:name w:val="Comment Subject Char"/>
    <w:basedOn w:val="CommentTextChar"/>
    <w:link w:val="CommentSubject"/>
    <w:uiPriority w:val="99"/>
    <w:semiHidden/>
    <w:rsid w:val="00CC149E"/>
    <w:rPr>
      <w:b/>
      <w:bCs/>
      <w:sz w:val="20"/>
      <w:szCs w:val="20"/>
    </w:rPr>
  </w:style>
  <w:style w:type="paragraph" w:styleId="Revision">
    <w:name w:val="Revision"/>
    <w:hidden/>
    <w:uiPriority w:val="99"/>
    <w:semiHidden/>
    <w:rsid w:val="00F91C1B"/>
  </w:style>
  <w:style w:type="paragraph" w:styleId="NormalWeb">
    <w:name w:val="Normal (Web)"/>
    <w:basedOn w:val="Normal"/>
    <w:uiPriority w:val="99"/>
    <w:semiHidden/>
    <w:unhideWhenUsed/>
    <w:rsid w:val="005B1220"/>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7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44F"/>
    <w:pPr>
      <w:ind w:left="720"/>
      <w:contextualSpacing/>
    </w:pPr>
  </w:style>
  <w:style w:type="character" w:styleId="Hyperlink">
    <w:name w:val="Hyperlink"/>
    <w:basedOn w:val="DefaultParagraphFont"/>
    <w:uiPriority w:val="99"/>
    <w:unhideWhenUsed/>
    <w:rsid w:val="00FC2E8E"/>
    <w:rPr>
      <w:color w:val="0000FF" w:themeColor="hyperlink"/>
      <w:u w:val="single"/>
    </w:rPr>
  </w:style>
  <w:style w:type="character" w:styleId="FollowedHyperlink">
    <w:name w:val="FollowedHyperlink"/>
    <w:basedOn w:val="DefaultParagraphFont"/>
    <w:uiPriority w:val="99"/>
    <w:semiHidden/>
    <w:unhideWhenUsed/>
    <w:rsid w:val="002E4281"/>
    <w:rPr>
      <w:color w:val="800080" w:themeColor="followedHyperlink"/>
      <w:u w:val="single"/>
    </w:rPr>
  </w:style>
  <w:style w:type="paragraph" w:styleId="Header">
    <w:name w:val="header"/>
    <w:basedOn w:val="Normal"/>
    <w:link w:val="HeaderChar"/>
    <w:uiPriority w:val="99"/>
    <w:unhideWhenUsed/>
    <w:rsid w:val="00F3745B"/>
    <w:pPr>
      <w:tabs>
        <w:tab w:val="center" w:pos="4320"/>
        <w:tab w:val="right" w:pos="8640"/>
      </w:tabs>
    </w:pPr>
  </w:style>
  <w:style w:type="character" w:customStyle="1" w:styleId="HeaderChar">
    <w:name w:val="Header Char"/>
    <w:basedOn w:val="DefaultParagraphFont"/>
    <w:link w:val="Header"/>
    <w:uiPriority w:val="99"/>
    <w:rsid w:val="00F3745B"/>
  </w:style>
  <w:style w:type="character" w:styleId="PageNumber">
    <w:name w:val="page number"/>
    <w:basedOn w:val="DefaultParagraphFont"/>
    <w:uiPriority w:val="99"/>
    <w:semiHidden/>
    <w:unhideWhenUsed/>
    <w:rsid w:val="00F3745B"/>
  </w:style>
  <w:style w:type="paragraph" w:styleId="BalloonText">
    <w:name w:val="Balloon Text"/>
    <w:basedOn w:val="Normal"/>
    <w:link w:val="BalloonTextChar"/>
    <w:uiPriority w:val="99"/>
    <w:semiHidden/>
    <w:unhideWhenUsed/>
    <w:rsid w:val="001856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64A"/>
    <w:rPr>
      <w:rFonts w:ascii="Lucida Grande" w:hAnsi="Lucida Grande" w:cs="Lucida Grande"/>
      <w:sz w:val="18"/>
      <w:szCs w:val="18"/>
    </w:rPr>
  </w:style>
  <w:style w:type="paragraph" w:styleId="Footer">
    <w:name w:val="footer"/>
    <w:basedOn w:val="Normal"/>
    <w:link w:val="FooterChar"/>
    <w:uiPriority w:val="99"/>
    <w:unhideWhenUsed/>
    <w:rsid w:val="0090678E"/>
    <w:pPr>
      <w:tabs>
        <w:tab w:val="center" w:pos="4320"/>
        <w:tab w:val="right" w:pos="8640"/>
      </w:tabs>
    </w:pPr>
  </w:style>
  <w:style w:type="character" w:customStyle="1" w:styleId="FooterChar">
    <w:name w:val="Footer Char"/>
    <w:basedOn w:val="DefaultParagraphFont"/>
    <w:link w:val="Footer"/>
    <w:uiPriority w:val="99"/>
    <w:rsid w:val="0090678E"/>
  </w:style>
  <w:style w:type="character" w:styleId="CommentReference">
    <w:name w:val="annotation reference"/>
    <w:basedOn w:val="DefaultParagraphFont"/>
    <w:uiPriority w:val="99"/>
    <w:semiHidden/>
    <w:unhideWhenUsed/>
    <w:rsid w:val="00CC149E"/>
    <w:rPr>
      <w:sz w:val="16"/>
      <w:szCs w:val="16"/>
    </w:rPr>
  </w:style>
  <w:style w:type="paragraph" w:styleId="CommentText">
    <w:name w:val="annotation text"/>
    <w:basedOn w:val="Normal"/>
    <w:link w:val="CommentTextChar"/>
    <w:uiPriority w:val="99"/>
    <w:unhideWhenUsed/>
    <w:rsid w:val="00CC149E"/>
    <w:rPr>
      <w:sz w:val="20"/>
      <w:szCs w:val="20"/>
    </w:rPr>
  </w:style>
  <w:style w:type="character" w:customStyle="1" w:styleId="CommentTextChar">
    <w:name w:val="Comment Text Char"/>
    <w:basedOn w:val="DefaultParagraphFont"/>
    <w:link w:val="CommentText"/>
    <w:uiPriority w:val="99"/>
    <w:rsid w:val="00CC149E"/>
    <w:rPr>
      <w:sz w:val="20"/>
      <w:szCs w:val="20"/>
    </w:rPr>
  </w:style>
  <w:style w:type="paragraph" w:styleId="CommentSubject">
    <w:name w:val="annotation subject"/>
    <w:basedOn w:val="CommentText"/>
    <w:next w:val="CommentText"/>
    <w:link w:val="CommentSubjectChar"/>
    <w:uiPriority w:val="99"/>
    <w:semiHidden/>
    <w:unhideWhenUsed/>
    <w:rsid w:val="00CC149E"/>
    <w:rPr>
      <w:b/>
      <w:bCs/>
    </w:rPr>
  </w:style>
  <w:style w:type="character" w:customStyle="1" w:styleId="CommentSubjectChar">
    <w:name w:val="Comment Subject Char"/>
    <w:basedOn w:val="CommentTextChar"/>
    <w:link w:val="CommentSubject"/>
    <w:uiPriority w:val="99"/>
    <w:semiHidden/>
    <w:rsid w:val="00CC149E"/>
    <w:rPr>
      <w:b/>
      <w:bCs/>
      <w:sz w:val="20"/>
      <w:szCs w:val="20"/>
    </w:rPr>
  </w:style>
  <w:style w:type="paragraph" w:styleId="Revision">
    <w:name w:val="Revision"/>
    <w:hidden/>
    <w:uiPriority w:val="99"/>
    <w:semiHidden/>
    <w:rsid w:val="00F91C1B"/>
  </w:style>
  <w:style w:type="paragraph" w:styleId="NormalWeb">
    <w:name w:val="Normal (Web)"/>
    <w:basedOn w:val="Normal"/>
    <w:uiPriority w:val="99"/>
    <w:semiHidden/>
    <w:unhideWhenUsed/>
    <w:rsid w:val="005B12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8692">
      <w:bodyDiv w:val="1"/>
      <w:marLeft w:val="0"/>
      <w:marRight w:val="0"/>
      <w:marTop w:val="0"/>
      <w:marBottom w:val="0"/>
      <w:divBdr>
        <w:top w:val="none" w:sz="0" w:space="0" w:color="auto"/>
        <w:left w:val="none" w:sz="0" w:space="0" w:color="auto"/>
        <w:bottom w:val="none" w:sz="0" w:space="0" w:color="auto"/>
        <w:right w:val="none" w:sz="0" w:space="0" w:color="auto"/>
      </w:divBdr>
      <w:divsChild>
        <w:div w:id="60295413">
          <w:marLeft w:val="0"/>
          <w:marRight w:val="0"/>
          <w:marTop w:val="0"/>
          <w:marBottom w:val="0"/>
          <w:divBdr>
            <w:top w:val="none" w:sz="0" w:space="0" w:color="auto"/>
            <w:left w:val="none" w:sz="0" w:space="0" w:color="auto"/>
            <w:bottom w:val="none" w:sz="0" w:space="0" w:color="auto"/>
            <w:right w:val="none" w:sz="0" w:space="0" w:color="auto"/>
          </w:divBdr>
          <w:divsChild>
            <w:div w:id="516774288">
              <w:marLeft w:val="0"/>
              <w:marRight w:val="0"/>
              <w:marTop w:val="0"/>
              <w:marBottom w:val="0"/>
              <w:divBdr>
                <w:top w:val="none" w:sz="0" w:space="0" w:color="auto"/>
                <w:left w:val="none" w:sz="0" w:space="0" w:color="auto"/>
                <w:bottom w:val="none" w:sz="0" w:space="0" w:color="auto"/>
                <w:right w:val="none" w:sz="0" w:space="0" w:color="auto"/>
              </w:divBdr>
              <w:divsChild>
                <w:div w:id="14037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52922">
      <w:bodyDiv w:val="1"/>
      <w:marLeft w:val="0"/>
      <w:marRight w:val="0"/>
      <w:marTop w:val="0"/>
      <w:marBottom w:val="0"/>
      <w:divBdr>
        <w:top w:val="none" w:sz="0" w:space="0" w:color="auto"/>
        <w:left w:val="none" w:sz="0" w:space="0" w:color="auto"/>
        <w:bottom w:val="none" w:sz="0" w:space="0" w:color="auto"/>
        <w:right w:val="none" w:sz="0" w:space="0" w:color="auto"/>
      </w:divBdr>
      <w:divsChild>
        <w:div w:id="961811485">
          <w:marLeft w:val="0"/>
          <w:marRight w:val="0"/>
          <w:marTop w:val="0"/>
          <w:marBottom w:val="0"/>
          <w:divBdr>
            <w:top w:val="none" w:sz="0" w:space="0" w:color="auto"/>
            <w:left w:val="none" w:sz="0" w:space="0" w:color="auto"/>
            <w:bottom w:val="none" w:sz="0" w:space="0" w:color="auto"/>
            <w:right w:val="none" w:sz="0" w:space="0" w:color="auto"/>
          </w:divBdr>
          <w:divsChild>
            <w:div w:id="975257786">
              <w:marLeft w:val="0"/>
              <w:marRight w:val="0"/>
              <w:marTop w:val="0"/>
              <w:marBottom w:val="0"/>
              <w:divBdr>
                <w:top w:val="none" w:sz="0" w:space="0" w:color="auto"/>
                <w:left w:val="none" w:sz="0" w:space="0" w:color="auto"/>
                <w:bottom w:val="none" w:sz="0" w:space="0" w:color="auto"/>
                <w:right w:val="none" w:sz="0" w:space="0" w:color="auto"/>
              </w:divBdr>
              <w:divsChild>
                <w:div w:id="83388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09926">
      <w:bodyDiv w:val="1"/>
      <w:marLeft w:val="0"/>
      <w:marRight w:val="0"/>
      <w:marTop w:val="0"/>
      <w:marBottom w:val="0"/>
      <w:divBdr>
        <w:top w:val="none" w:sz="0" w:space="0" w:color="auto"/>
        <w:left w:val="none" w:sz="0" w:space="0" w:color="auto"/>
        <w:bottom w:val="none" w:sz="0" w:space="0" w:color="auto"/>
        <w:right w:val="none" w:sz="0" w:space="0" w:color="auto"/>
      </w:divBdr>
      <w:divsChild>
        <w:div w:id="159735599">
          <w:marLeft w:val="0"/>
          <w:marRight w:val="0"/>
          <w:marTop w:val="0"/>
          <w:marBottom w:val="0"/>
          <w:divBdr>
            <w:top w:val="none" w:sz="0" w:space="0" w:color="auto"/>
            <w:left w:val="none" w:sz="0" w:space="0" w:color="auto"/>
            <w:bottom w:val="none" w:sz="0" w:space="0" w:color="auto"/>
            <w:right w:val="none" w:sz="0" w:space="0" w:color="auto"/>
          </w:divBdr>
          <w:divsChild>
            <w:div w:id="476142508">
              <w:marLeft w:val="0"/>
              <w:marRight w:val="0"/>
              <w:marTop w:val="0"/>
              <w:marBottom w:val="0"/>
              <w:divBdr>
                <w:top w:val="none" w:sz="0" w:space="0" w:color="auto"/>
                <w:left w:val="none" w:sz="0" w:space="0" w:color="auto"/>
                <w:bottom w:val="none" w:sz="0" w:space="0" w:color="auto"/>
                <w:right w:val="none" w:sz="0" w:space="0" w:color="auto"/>
              </w:divBdr>
              <w:divsChild>
                <w:div w:id="9898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8595">
      <w:bodyDiv w:val="1"/>
      <w:marLeft w:val="0"/>
      <w:marRight w:val="0"/>
      <w:marTop w:val="0"/>
      <w:marBottom w:val="0"/>
      <w:divBdr>
        <w:top w:val="none" w:sz="0" w:space="0" w:color="auto"/>
        <w:left w:val="none" w:sz="0" w:space="0" w:color="auto"/>
        <w:bottom w:val="none" w:sz="0" w:space="0" w:color="auto"/>
        <w:right w:val="none" w:sz="0" w:space="0" w:color="auto"/>
      </w:divBdr>
      <w:divsChild>
        <w:div w:id="1567452326">
          <w:marLeft w:val="0"/>
          <w:marRight w:val="0"/>
          <w:marTop w:val="0"/>
          <w:marBottom w:val="0"/>
          <w:divBdr>
            <w:top w:val="none" w:sz="0" w:space="0" w:color="auto"/>
            <w:left w:val="none" w:sz="0" w:space="0" w:color="auto"/>
            <w:bottom w:val="none" w:sz="0" w:space="0" w:color="auto"/>
            <w:right w:val="none" w:sz="0" w:space="0" w:color="auto"/>
          </w:divBdr>
          <w:divsChild>
            <w:div w:id="1332563285">
              <w:marLeft w:val="0"/>
              <w:marRight w:val="0"/>
              <w:marTop w:val="0"/>
              <w:marBottom w:val="0"/>
              <w:divBdr>
                <w:top w:val="none" w:sz="0" w:space="0" w:color="auto"/>
                <w:left w:val="none" w:sz="0" w:space="0" w:color="auto"/>
                <w:bottom w:val="none" w:sz="0" w:space="0" w:color="auto"/>
                <w:right w:val="none" w:sz="0" w:space="0" w:color="auto"/>
              </w:divBdr>
              <w:divsChild>
                <w:div w:id="851382685">
                  <w:marLeft w:val="0"/>
                  <w:marRight w:val="0"/>
                  <w:marTop w:val="0"/>
                  <w:marBottom w:val="0"/>
                  <w:divBdr>
                    <w:top w:val="none" w:sz="0" w:space="0" w:color="auto"/>
                    <w:left w:val="none" w:sz="0" w:space="0" w:color="auto"/>
                    <w:bottom w:val="none" w:sz="0" w:space="0" w:color="auto"/>
                    <w:right w:val="none" w:sz="0" w:space="0" w:color="auto"/>
                  </w:divBdr>
                  <w:divsChild>
                    <w:div w:id="452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9671">
      <w:bodyDiv w:val="1"/>
      <w:marLeft w:val="0"/>
      <w:marRight w:val="0"/>
      <w:marTop w:val="0"/>
      <w:marBottom w:val="0"/>
      <w:divBdr>
        <w:top w:val="none" w:sz="0" w:space="0" w:color="auto"/>
        <w:left w:val="none" w:sz="0" w:space="0" w:color="auto"/>
        <w:bottom w:val="none" w:sz="0" w:space="0" w:color="auto"/>
        <w:right w:val="none" w:sz="0" w:space="0" w:color="auto"/>
      </w:divBdr>
      <w:divsChild>
        <w:div w:id="1014259177">
          <w:marLeft w:val="0"/>
          <w:marRight w:val="0"/>
          <w:marTop w:val="0"/>
          <w:marBottom w:val="0"/>
          <w:divBdr>
            <w:top w:val="none" w:sz="0" w:space="0" w:color="auto"/>
            <w:left w:val="none" w:sz="0" w:space="0" w:color="auto"/>
            <w:bottom w:val="none" w:sz="0" w:space="0" w:color="auto"/>
            <w:right w:val="none" w:sz="0" w:space="0" w:color="auto"/>
          </w:divBdr>
          <w:divsChild>
            <w:div w:id="1256282146">
              <w:marLeft w:val="0"/>
              <w:marRight w:val="0"/>
              <w:marTop w:val="0"/>
              <w:marBottom w:val="0"/>
              <w:divBdr>
                <w:top w:val="none" w:sz="0" w:space="0" w:color="auto"/>
                <w:left w:val="none" w:sz="0" w:space="0" w:color="auto"/>
                <w:bottom w:val="none" w:sz="0" w:space="0" w:color="auto"/>
                <w:right w:val="none" w:sz="0" w:space="0" w:color="auto"/>
              </w:divBdr>
              <w:divsChild>
                <w:div w:id="6425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392">
      <w:bodyDiv w:val="1"/>
      <w:marLeft w:val="0"/>
      <w:marRight w:val="0"/>
      <w:marTop w:val="0"/>
      <w:marBottom w:val="0"/>
      <w:divBdr>
        <w:top w:val="none" w:sz="0" w:space="0" w:color="auto"/>
        <w:left w:val="none" w:sz="0" w:space="0" w:color="auto"/>
        <w:bottom w:val="none" w:sz="0" w:space="0" w:color="auto"/>
        <w:right w:val="none" w:sz="0" w:space="0" w:color="auto"/>
      </w:divBdr>
      <w:divsChild>
        <w:div w:id="256330329">
          <w:marLeft w:val="0"/>
          <w:marRight w:val="0"/>
          <w:marTop w:val="0"/>
          <w:marBottom w:val="0"/>
          <w:divBdr>
            <w:top w:val="none" w:sz="0" w:space="0" w:color="auto"/>
            <w:left w:val="none" w:sz="0" w:space="0" w:color="auto"/>
            <w:bottom w:val="none" w:sz="0" w:space="0" w:color="auto"/>
            <w:right w:val="none" w:sz="0" w:space="0" w:color="auto"/>
          </w:divBdr>
          <w:divsChild>
            <w:div w:id="403181356">
              <w:marLeft w:val="0"/>
              <w:marRight w:val="0"/>
              <w:marTop w:val="0"/>
              <w:marBottom w:val="0"/>
              <w:divBdr>
                <w:top w:val="none" w:sz="0" w:space="0" w:color="auto"/>
                <w:left w:val="none" w:sz="0" w:space="0" w:color="auto"/>
                <w:bottom w:val="none" w:sz="0" w:space="0" w:color="auto"/>
                <w:right w:val="none" w:sz="0" w:space="0" w:color="auto"/>
              </w:divBdr>
              <w:divsChild>
                <w:div w:id="193470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49065">
      <w:bodyDiv w:val="1"/>
      <w:marLeft w:val="0"/>
      <w:marRight w:val="0"/>
      <w:marTop w:val="0"/>
      <w:marBottom w:val="0"/>
      <w:divBdr>
        <w:top w:val="none" w:sz="0" w:space="0" w:color="auto"/>
        <w:left w:val="none" w:sz="0" w:space="0" w:color="auto"/>
        <w:bottom w:val="none" w:sz="0" w:space="0" w:color="auto"/>
        <w:right w:val="none" w:sz="0" w:space="0" w:color="auto"/>
      </w:divBdr>
      <w:divsChild>
        <w:div w:id="1207183165">
          <w:marLeft w:val="0"/>
          <w:marRight w:val="0"/>
          <w:marTop w:val="0"/>
          <w:marBottom w:val="0"/>
          <w:divBdr>
            <w:top w:val="none" w:sz="0" w:space="0" w:color="auto"/>
            <w:left w:val="none" w:sz="0" w:space="0" w:color="auto"/>
            <w:bottom w:val="none" w:sz="0" w:space="0" w:color="auto"/>
            <w:right w:val="none" w:sz="0" w:space="0" w:color="auto"/>
          </w:divBdr>
          <w:divsChild>
            <w:div w:id="186144299">
              <w:marLeft w:val="0"/>
              <w:marRight w:val="0"/>
              <w:marTop w:val="0"/>
              <w:marBottom w:val="0"/>
              <w:divBdr>
                <w:top w:val="none" w:sz="0" w:space="0" w:color="auto"/>
                <w:left w:val="none" w:sz="0" w:space="0" w:color="auto"/>
                <w:bottom w:val="none" w:sz="0" w:space="0" w:color="auto"/>
                <w:right w:val="none" w:sz="0" w:space="0" w:color="auto"/>
              </w:divBdr>
              <w:divsChild>
                <w:div w:id="10715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78825">
      <w:bodyDiv w:val="1"/>
      <w:marLeft w:val="0"/>
      <w:marRight w:val="0"/>
      <w:marTop w:val="0"/>
      <w:marBottom w:val="0"/>
      <w:divBdr>
        <w:top w:val="none" w:sz="0" w:space="0" w:color="auto"/>
        <w:left w:val="none" w:sz="0" w:space="0" w:color="auto"/>
        <w:bottom w:val="none" w:sz="0" w:space="0" w:color="auto"/>
        <w:right w:val="none" w:sz="0" w:space="0" w:color="auto"/>
      </w:divBdr>
      <w:divsChild>
        <w:div w:id="222110208">
          <w:marLeft w:val="0"/>
          <w:marRight w:val="0"/>
          <w:marTop w:val="0"/>
          <w:marBottom w:val="0"/>
          <w:divBdr>
            <w:top w:val="none" w:sz="0" w:space="0" w:color="auto"/>
            <w:left w:val="none" w:sz="0" w:space="0" w:color="auto"/>
            <w:bottom w:val="none" w:sz="0" w:space="0" w:color="auto"/>
            <w:right w:val="none" w:sz="0" w:space="0" w:color="auto"/>
          </w:divBdr>
          <w:divsChild>
            <w:div w:id="1427264688">
              <w:marLeft w:val="0"/>
              <w:marRight w:val="0"/>
              <w:marTop w:val="0"/>
              <w:marBottom w:val="0"/>
              <w:divBdr>
                <w:top w:val="none" w:sz="0" w:space="0" w:color="auto"/>
                <w:left w:val="none" w:sz="0" w:space="0" w:color="auto"/>
                <w:bottom w:val="none" w:sz="0" w:space="0" w:color="auto"/>
                <w:right w:val="none" w:sz="0" w:space="0" w:color="auto"/>
              </w:divBdr>
              <w:divsChild>
                <w:div w:id="11494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56501">
      <w:bodyDiv w:val="1"/>
      <w:marLeft w:val="0"/>
      <w:marRight w:val="0"/>
      <w:marTop w:val="0"/>
      <w:marBottom w:val="0"/>
      <w:divBdr>
        <w:top w:val="none" w:sz="0" w:space="0" w:color="auto"/>
        <w:left w:val="none" w:sz="0" w:space="0" w:color="auto"/>
        <w:bottom w:val="none" w:sz="0" w:space="0" w:color="auto"/>
        <w:right w:val="none" w:sz="0" w:space="0" w:color="auto"/>
      </w:divBdr>
      <w:divsChild>
        <w:div w:id="972296883">
          <w:marLeft w:val="0"/>
          <w:marRight w:val="0"/>
          <w:marTop w:val="0"/>
          <w:marBottom w:val="0"/>
          <w:divBdr>
            <w:top w:val="none" w:sz="0" w:space="0" w:color="auto"/>
            <w:left w:val="none" w:sz="0" w:space="0" w:color="auto"/>
            <w:bottom w:val="none" w:sz="0" w:space="0" w:color="auto"/>
            <w:right w:val="none" w:sz="0" w:space="0" w:color="auto"/>
          </w:divBdr>
          <w:divsChild>
            <w:div w:id="804279470">
              <w:marLeft w:val="0"/>
              <w:marRight w:val="0"/>
              <w:marTop w:val="0"/>
              <w:marBottom w:val="0"/>
              <w:divBdr>
                <w:top w:val="none" w:sz="0" w:space="0" w:color="auto"/>
                <w:left w:val="none" w:sz="0" w:space="0" w:color="auto"/>
                <w:bottom w:val="none" w:sz="0" w:space="0" w:color="auto"/>
                <w:right w:val="none" w:sz="0" w:space="0" w:color="auto"/>
              </w:divBdr>
              <w:divsChild>
                <w:div w:id="1393769257">
                  <w:marLeft w:val="0"/>
                  <w:marRight w:val="0"/>
                  <w:marTop w:val="0"/>
                  <w:marBottom w:val="0"/>
                  <w:divBdr>
                    <w:top w:val="none" w:sz="0" w:space="0" w:color="auto"/>
                    <w:left w:val="none" w:sz="0" w:space="0" w:color="auto"/>
                    <w:bottom w:val="none" w:sz="0" w:space="0" w:color="auto"/>
                    <w:right w:val="none" w:sz="0" w:space="0" w:color="auto"/>
                  </w:divBdr>
                  <w:divsChild>
                    <w:div w:id="16329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0718">
      <w:bodyDiv w:val="1"/>
      <w:marLeft w:val="0"/>
      <w:marRight w:val="0"/>
      <w:marTop w:val="0"/>
      <w:marBottom w:val="0"/>
      <w:divBdr>
        <w:top w:val="none" w:sz="0" w:space="0" w:color="auto"/>
        <w:left w:val="none" w:sz="0" w:space="0" w:color="auto"/>
        <w:bottom w:val="none" w:sz="0" w:space="0" w:color="auto"/>
        <w:right w:val="none" w:sz="0" w:space="0" w:color="auto"/>
      </w:divBdr>
      <w:divsChild>
        <w:div w:id="241188357">
          <w:marLeft w:val="0"/>
          <w:marRight w:val="0"/>
          <w:marTop w:val="0"/>
          <w:marBottom w:val="0"/>
          <w:divBdr>
            <w:top w:val="none" w:sz="0" w:space="0" w:color="auto"/>
            <w:left w:val="none" w:sz="0" w:space="0" w:color="auto"/>
            <w:bottom w:val="none" w:sz="0" w:space="0" w:color="auto"/>
            <w:right w:val="none" w:sz="0" w:space="0" w:color="auto"/>
          </w:divBdr>
          <w:divsChild>
            <w:div w:id="2013099714">
              <w:marLeft w:val="0"/>
              <w:marRight w:val="0"/>
              <w:marTop w:val="0"/>
              <w:marBottom w:val="0"/>
              <w:divBdr>
                <w:top w:val="none" w:sz="0" w:space="0" w:color="auto"/>
                <w:left w:val="none" w:sz="0" w:space="0" w:color="auto"/>
                <w:bottom w:val="none" w:sz="0" w:space="0" w:color="auto"/>
                <w:right w:val="none" w:sz="0" w:space="0" w:color="auto"/>
              </w:divBdr>
              <w:divsChild>
                <w:div w:id="1062094122">
                  <w:marLeft w:val="0"/>
                  <w:marRight w:val="0"/>
                  <w:marTop w:val="0"/>
                  <w:marBottom w:val="0"/>
                  <w:divBdr>
                    <w:top w:val="none" w:sz="0" w:space="0" w:color="auto"/>
                    <w:left w:val="none" w:sz="0" w:space="0" w:color="auto"/>
                    <w:bottom w:val="none" w:sz="0" w:space="0" w:color="auto"/>
                    <w:right w:val="none" w:sz="0" w:space="0" w:color="auto"/>
                  </w:divBdr>
                  <w:divsChild>
                    <w:div w:id="661783092">
                      <w:marLeft w:val="0"/>
                      <w:marRight w:val="0"/>
                      <w:marTop w:val="0"/>
                      <w:marBottom w:val="0"/>
                      <w:divBdr>
                        <w:top w:val="none" w:sz="0" w:space="0" w:color="auto"/>
                        <w:left w:val="none" w:sz="0" w:space="0" w:color="auto"/>
                        <w:bottom w:val="none" w:sz="0" w:space="0" w:color="auto"/>
                        <w:right w:val="none" w:sz="0" w:space="0" w:color="auto"/>
                      </w:divBdr>
                    </w:div>
                    <w:div w:id="4418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611358">
      <w:bodyDiv w:val="1"/>
      <w:marLeft w:val="0"/>
      <w:marRight w:val="0"/>
      <w:marTop w:val="0"/>
      <w:marBottom w:val="0"/>
      <w:divBdr>
        <w:top w:val="none" w:sz="0" w:space="0" w:color="auto"/>
        <w:left w:val="none" w:sz="0" w:space="0" w:color="auto"/>
        <w:bottom w:val="none" w:sz="0" w:space="0" w:color="auto"/>
        <w:right w:val="none" w:sz="0" w:space="0" w:color="auto"/>
      </w:divBdr>
      <w:divsChild>
        <w:div w:id="214633232">
          <w:marLeft w:val="0"/>
          <w:marRight w:val="0"/>
          <w:marTop w:val="0"/>
          <w:marBottom w:val="0"/>
          <w:divBdr>
            <w:top w:val="none" w:sz="0" w:space="0" w:color="auto"/>
            <w:left w:val="none" w:sz="0" w:space="0" w:color="auto"/>
            <w:bottom w:val="none" w:sz="0" w:space="0" w:color="auto"/>
            <w:right w:val="none" w:sz="0" w:space="0" w:color="auto"/>
          </w:divBdr>
          <w:divsChild>
            <w:div w:id="1523588101">
              <w:marLeft w:val="0"/>
              <w:marRight w:val="0"/>
              <w:marTop w:val="0"/>
              <w:marBottom w:val="0"/>
              <w:divBdr>
                <w:top w:val="none" w:sz="0" w:space="0" w:color="auto"/>
                <w:left w:val="none" w:sz="0" w:space="0" w:color="auto"/>
                <w:bottom w:val="none" w:sz="0" w:space="0" w:color="auto"/>
                <w:right w:val="none" w:sz="0" w:space="0" w:color="auto"/>
              </w:divBdr>
              <w:divsChild>
                <w:div w:id="18804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x.doi.org/10.1891/1933-3196.3.3.117"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1309</TotalTime>
  <Pages>41</Pages>
  <Words>10657</Words>
  <Characters>60746</Characters>
  <Application>Microsoft Macintosh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71261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Toupey Luft</dc:creator>
  <cp:lastModifiedBy>Toupey Luft</cp:lastModifiedBy>
  <cp:revision>161</cp:revision>
  <dcterms:created xsi:type="dcterms:W3CDTF">2015-07-13T02:28:00Z</dcterms:created>
  <dcterms:modified xsi:type="dcterms:W3CDTF">2015-08-12T04:12:00Z</dcterms:modified>
</cp:coreProperties>
</file>