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F9" w:rsidRPr="006009B8" w:rsidRDefault="00607956" w:rsidP="00600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Journal of the History of Sexuality</w:t>
      </w:r>
    </w:p>
    <w:p w:rsidR="00607956" w:rsidRPr="006009B8" w:rsidRDefault="00607956" w:rsidP="00600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Volume 2</w:t>
      </w:r>
      <w:r w:rsidR="00D937B0" w:rsidRPr="006009B8">
        <w:rPr>
          <w:rFonts w:ascii="Times New Roman" w:hAnsi="Times New Roman" w:cs="Times New Roman"/>
          <w:sz w:val="24"/>
          <w:szCs w:val="24"/>
        </w:rPr>
        <w:t>4</w:t>
      </w:r>
      <w:r w:rsidR="00B31562" w:rsidRPr="006009B8">
        <w:rPr>
          <w:rFonts w:ascii="Times New Roman" w:hAnsi="Times New Roman" w:cs="Times New Roman"/>
          <w:sz w:val="24"/>
          <w:szCs w:val="24"/>
        </w:rPr>
        <w:t xml:space="preserve">, Number </w:t>
      </w:r>
      <w:r w:rsidR="00D937B0" w:rsidRPr="006009B8">
        <w:rPr>
          <w:rFonts w:ascii="Times New Roman" w:hAnsi="Times New Roman" w:cs="Times New Roman"/>
          <w:sz w:val="24"/>
          <w:szCs w:val="24"/>
        </w:rPr>
        <w:t>1</w:t>
      </w:r>
      <w:r w:rsidRPr="006009B8">
        <w:rPr>
          <w:rFonts w:ascii="Times New Roman" w:hAnsi="Times New Roman" w:cs="Times New Roman"/>
          <w:sz w:val="24"/>
          <w:szCs w:val="24"/>
        </w:rPr>
        <w:t xml:space="preserve"> (</w:t>
      </w:r>
      <w:r w:rsidR="00D937B0" w:rsidRPr="006009B8">
        <w:rPr>
          <w:rFonts w:ascii="Times New Roman" w:hAnsi="Times New Roman" w:cs="Times New Roman"/>
          <w:sz w:val="24"/>
          <w:szCs w:val="24"/>
        </w:rPr>
        <w:t>January 2015</w:t>
      </w:r>
      <w:r w:rsidRPr="006009B8">
        <w:rPr>
          <w:rFonts w:ascii="Times New Roman" w:hAnsi="Times New Roman" w:cs="Times New Roman"/>
          <w:sz w:val="24"/>
          <w:szCs w:val="24"/>
        </w:rPr>
        <w:t>)</w:t>
      </w:r>
    </w:p>
    <w:p w:rsidR="00607956" w:rsidRPr="006009B8" w:rsidRDefault="00607956" w:rsidP="00600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Table of Contents</w:t>
      </w:r>
    </w:p>
    <w:p w:rsidR="002777C5" w:rsidRPr="006009B8" w:rsidRDefault="00026F5C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Editor’s Note</w:t>
      </w:r>
    </w:p>
    <w:p w:rsidR="00607956" w:rsidRPr="006009B8" w:rsidRDefault="00780100" w:rsidP="00600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Texts</w:t>
      </w:r>
    </w:p>
    <w:p w:rsidR="002777C5" w:rsidRPr="006009B8" w:rsidRDefault="00780100" w:rsidP="006009B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009B8">
        <w:rPr>
          <w:rFonts w:ascii="Times New Roman" w:eastAsia="Calibri" w:hAnsi="Times New Roman" w:cs="Times New Roman"/>
          <w:color w:val="000000"/>
          <w:sz w:val="24"/>
          <w:szCs w:val="24"/>
        </w:rPr>
        <w:t>“Wantoning with the Thighs”: Thigh Sex in England, 1600-1730</w:t>
      </w:r>
    </w:p>
    <w:p w:rsidR="002777C5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eastAsia="Calibri" w:hAnsi="Times New Roman" w:cs="Times New Roman"/>
          <w:sz w:val="24"/>
          <w:szCs w:val="24"/>
          <w:u w:val="single"/>
        </w:rPr>
        <w:t>Will Fisher</w:t>
      </w:r>
    </w:p>
    <w:p w:rsidR="00780100" w:rsidRPr="006009B8" w:rsidRDefault="00780100" w:rsidP="00600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Studies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Pathologizing Male Desire: Satyriasis, Masculinity, and Modern Civilization at the Fin de Siècle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Tim</w:t>
      </w:r>
      <w:r w:rsidR="00D675EE" w:rsidRPr="006009B8">
        <w:rPr>
          <w:rFonts w:ascii="Times New Roman" w:hAnsi="Times New Roman" w:cs="Times New Roman"/>
          <w:sz w:val="24"/>
          <w:szCs w:val="24"/>
          <w:u w:val="single"/>
        </w:rPr>
        <w:t>othy</w:t>
      </w:r>
      <w:r w:rsidRPr="006009B8">
        <w:rPr>
          <w:rFonts w:ascii="Times New Roman" w:hAnsi="Times New Roman" w:cs="Times New Roman"/>
          <w:sz w:val="24"/>
          <w:szCs w:val="24"/>
          <w:u w:val="single"/>
        </w:rPr>
        <w:t xml:space="preserve"> Verhoeven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The Emergence of Sex Education: A Franco-Swiss Comparison, 1900-1930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Virginie De Luca Barrusse and Françoise Praz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The Rape of Mary M.: A Microhistory of Sexual Violence and Moral Redemption in 1920s Ireland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Lindsey Earner-Byrne</w:t>
      </w:r>
    </w:p>
    <w:p w:rsidR="00026F5C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Journey to Work: Transnational Prostitution in Colonial British West Africa</w:t>
      </w:r>
    </w:p>
    <w:p w:rsidR="00026F5C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Saheed Aderinto</w:t>
      </w:r>
    </w:p>
    <w:p w:rsidR="002777C5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“Count, Capture, and Reeducate”: The Campaign to Rehabilitate Cuba’s Female Sex Workers, 1959-1966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Rachel Hynson</w:t>
      </w:r>
    </w:p>
    <w:p w:rsidR="00780100" w:rsidRPr="006009B8" w:rsidRDefault="00780100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75EB" w:rsidRPr="006009B8" w:rsidRDefault="00D975EB" w:rsidP="00600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Book Reviews</w:t>
      </w:r>
    </w:p>
    <w:p w:rsidR="00F4067B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lastRenderedPageBreak/>
        <w:t>Bring Me Men: Military Masculinity and the Benign Facade of American Empire, 1898-2001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Aaron Belkin</w:t>
      </w:r>
    </w:p>
    <w:p w:rsidR="00297F56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Gary Lehring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Prove It On Me: New Negroes, Sex, and Popular Culture in the 1920s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Erin D. Chapman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W. Fitzhugh Brundage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The Pregnant Male as Myth and Metaphor in Classical Greek Literature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David D. Leitao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Jessica Mayock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eastAsia="Calibri" w:hAnsi="Times New Roman" w:cs="Times New Roman"/>
          <w:sz w:val="24"/>
          <w:szCs w:val="24"/>
          <w:u w:val="single"/>
        </w:rPr>
        <w:t>Excitable Imaginations: Eroticism and Reading in Britain, 1660-1760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eastAsia="Calibri" w:hAnsi="Times New Roman" w:cs="Times New Roman"/>
          <w:sz w:val="24"/>
          <w:szCs w:val="24"/>
        </w:rPr>
        <w:t>y Kathleen Lubey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eastAsia="Calibri" w:hAnsi="Times New Roman" w:cs="Times New Roman"/>
          <w:sz w:val="24"/>
          <w:szCs w:val="24"/>
          <w:u w:val="single"/>
        </w:rPr>
        <w:t>Marilyn Morris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Sexual Knowledge: Feeling, Fact, and Social Reform in Vienna, 1900-1934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Britta McEwen</w:t>
      </w:r>
    </w:p>
    <w:p w:rsidR="00042CBE" w:rsidRPr="006009B8" w:rsidRDefault="00042CBE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Nancy M. Wingfield</w:t>
      </w:r>
    </w:p>
    <w:p w:rsidR="00042CBE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Fanny &amp; Stella: The Young Men who Shocked Victorian England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Neil McKenna</w:t>
      </w:r>
    </w:p>
    <w:p w:rsidR="00042CBE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Max Fincher</w:t>
      </w:r>
    </w:p>
    <w:p w:rsidR="00042CBE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The Criminalization of Abortion in the West: Its Origins in Medieval Law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Wolfgang P. M</w:t>
      </w:r>
      <w:r w:rsidRPr="006009B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6009B8">
        <w:rPr>
          <w:rFonts w:ascii="Times New Roman" w:hAnsi="Times New Roman" w:cs="Times New Roman"/>
          <w:sz w:val="24"/>
          <w:szCs w:val="24"/>
        </w:rPr>
        <w:t>ller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Valerie L. Garver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Making Modern Love: Sexual Narratives and Identities in Interwar Britain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Lisa Z. Sigel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Brian Lewis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Paolina’s Innocence: Child Abuse in Casanova’s Venice</w:t>
      </w:r>
      <w:r w:rsidRPr="006009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9B8">
        <w:rPr>
          <w:rFonts w:ascii="Times New Roman" w:hAnsi="Times New Roman" w:cs="Times New Roman"/>
          <w:sz w:val="24"/>
          <w:szCs w:val="24"/>
        </w:rPr>
        <w:t>b</w:t>
      </w:r>
      <w:r w:rsidRPr="006009B8">
        <w:rPr>
          <w:rFonts w:ascii="Times New Roman" w:hAnsi="Times New Roman" w:cs="Times New Roman"/>
          <w:sz w:val="24"/>
          <w:szCs w:val="24"/>
        </w:rPr>
        <w:t>y Larry Wolff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Adrienne Ward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Cultures of the Erotic in Spain, 1898-1939</w:t>
      </w:r>
      <w:r w:rsidRPr="006009B8">
        <w:rPr>
          <w:rFonts w:ascii="Times New Roman" w:hAnsi="Times New Roman" w:cs="Times New Roman"/>
          <w:sz w:val="24"/>
          <w:szCs w:val="24"/>
        </w:rPr>
        <w:t xml:space="preserve"> b</w:t>
      </w:r>
      <w:r w:rsidRPr="006009B8">
        <w:rPr>
          <w:rFonts w:ascii="Times New Roman" w:hAnsi="Times New Roman" w:cs="Times New Roman"/>
          <w:sz w:val="24"/>
          <w:szCs w:val="24"/>
        </w:rPr>
        <w:t>y Maite Zubiaurre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Akiko Tsuchiya</w:t>
      </w:r>
    </w:p>
    <w:p w:rsidR="006009B8" w:rsidRPr="006009B8" w:rsidRDefault="006009B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2BB3" w:rsidRPr="006009B8" w:rsidRDefault="00BF34A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lastRenderedPageBreak/>
        <w:t>Books of Critical Interest</w:t>
      </w:r>
    </w:p>
    <w:p w:rsidR="00BF34A8" w:rsidRPr="006009B8" w:rsidRDefault="00BF34A8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</w:rPr>
        <w:t>Dissertations Recently Completed in the Field</w:t>
      </w:r>
    </w:p>
    <w:p w:rsidR="00122FFD" w:rsidRPr="006009B8" w:rsidRDefault="00122FFD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2BB3" w:rsidRPr="006009B8" w:rsidRDefault="009B2BB3" w:rsidP="00600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09B8">
        <w:rPr>
          <w:rFonts w:ascii="Times New Roman" w:hAnsi="Times New Roman" w:cs="Times New Roman"/>
          <w:sz w:val="24"/>
          <w:szCs w:val="24"/>
          <w:u w:val="single"/>
        </w:rPr>
        <w:t>Cover Image</w:t>
      </w:r>
      <w:r w:rsidRPr="006009B8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9B2BB3" w:rsidRPr="006009B8" w:rsidSect="0052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EC" w:rsidRDefault="003E16EC" w:rsidP="00A74986">
      <w:pPr>
        <w:spacing w:after="0" w:line="240" w:lineRule="auto"/>
      </w:pPr>
      <w:r>
        <w:separator/>
      </w:r>
    </w:p>
  </w:endnote>
  <w:endnote w:type="continuationSeparator" w:id="0">
    <w:p w:rsidR="003E16EC" w:rsidRDefault="003E16EC" w:rsidP="00A7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EC" w:rsidRDefault="003E16EC" w:rsidP="00A74986">
      <w:pPr>
        <w:spacing w:after="0" w:line="240" w:lineRule="auto"/>
      </w:pPr>
      <w:r>
        <w:separator/>
      </w:r>
    </w:p>
  </w:footnote>
  <w:footnote w:type="continuationSeparator" w:id="0">
    <w:p w:rsidR="003E16EC" w:rsidRDefault="003E16EC" w:rsidP="00A74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956"/>
    <w:rsid w:val="00026F5C"/>
    <w:rsid w:val="00042CBE"/>
    <w:rsid w:val="00052184"/>
    <w:rsid w:val="00122FFD"/>
    <w:rsid w:val="001333C7"/>
    <w:rsid w:val="001503BC"/>
    <w:rsid w:val="00161C29"/>
    <w:rsid w:val="001A1059"/>
    <w:rsid w:val="001A56DA"/>
    <w:rsid w:val="00242533"/>
    <w:rsid w:val="0026281F"/>
    <w:rsid w:val="002777C5"/>
    <w:rsid w:val="0028478D"/>
    <w:rsid w:val="00297F56"/>
    <w:rsid w:val="002C1DDA"/>
    <w:rsid w:val="002D2F1D"/>
    <w:rsid w:val="002E1FED"/>
    <w:rsid w:val="002F00E1"/>
    <w:rsid w:val="0030096C"/>
    <w:rsid w:val="003A59B0"/>
    <w:rsid w:val="003E16EC"/>
    <w:rsid w:val="00417D3B"/>
    <w:rsid w:val="00446F46"/>
    <w:rsid w:val="004819EE"/>
    <w:rsid w:val="004B183A"/>
    <w:rsid w:val="004D6118"/>
    <w:rsid w:val="00500332"/>
    <w:rsid w:val="00507ECC"/>
    <w:rsid w:val="005251F9"/>
    <w:rsid w:val="00576DEC"/>
    <w:rsid w:val="005C65A5"/>
    <w:rsid w:val="005D784E"/>
    <w:rsid w:val="006009B8"/>
    <w:rsid w:val="0060781A"/>
    <w:rsid w:val="00607956"/>
    <w:rsid w:val="0063639D"/>
    <w:rsid w:val="0064027E"/>
    <w:rsid w:val="006A22F9"/>
    <w:rsid w:val="00754114"/>
    <w:rsid w:val="00777C05"/>
    <w:rsid w:val="00780100"/>
    <w:rsid w:val="007C11CA"/>
    <w:rsid w:val="0080051E"/>
    <w:rsid w:val="008129A1"/>
    <w:rsid w:val="00874B79"/>
    <w:rsid w:val="00877A72"/>
    <w:rsid w:val="0089020A"/>
    <w:rsid w:val="008972FD"/>
    <w:rsid w:val="008A7CA3"/>
    <w:rsid w:val="008C65D9"/>
    <w:rsid w:val="00911DAA"/>
    <w:rsid w:val="009B2BB3"/>
    <w:rsid w:val="009C254C"/>
    <w:rsid w:val="009C2D8F"/>
    <w:rsid w:val="00A74986"/>
    <w:rsid w:val="00A97C89"/>
    <w:rsid w:val="00AB4F87"/>
    <w:rsid w:val="00AC3DC2"/>
    <w:rsid w:val="00AD2266"/>
    <w:rsid w:val="00AD3933"/>
    <w:rsid w:val="00B31562"/>
    <w:rsid w:val="00B54547"/>
    <w:rsid w:val="00BA3624"/>
    <w:rsid w:val="00BF34A8"/>
    <w:rsid w:val="00C14C31"/>
    <w:rsid w:val="00C23C43"/>
    <w:rsid w:val="00C311F2"/>
    <w:rsid w:val="00C60715"/>
    <w:rsid w:val="00CA6C68"/>
    <w:rsid w:val="00CC3686"/>
    <w:rsid w:val="00CC36D0"/>
    <w:rsid w:val="00D05B43"/>
    <w:rsid w:val="00D076E6"/>
    <w:rsid w:val="00D10C00"/>
    <w:rsid w:val="00D36C26"/>
    <w:rsid w:val="00D65F4F"/>
    <w:rsid w:val="00D675EE"/>
    <w:rsid w:val="00D937B0"/>
    <w:rsid w:val="00D975EB"/>
    <w:rsid w:val="00DC6589"/>
    <w:rsid w:val="00E6287F"/>
    <w:rsid w:val="00E867A9"/>
    <w:rsid w:val="00EA7C88"/>
    <w:rsid w:val="00EB4CF4"/>
    <w:rsid w:val="00EC611C"/>
    <w:rsid w:val="00EF3576"/>
    <w:rsid w:val="00F4067B"/>
    <w:rsid w:val="00F5152F"/>
    <w:rsid w:val="00F56BA1"/>
    <w:rsid w:val="00F7233F"/>
    <w:rsid w:val="00F83A2F"/>
    <w:rsid w:val="00FA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F9"/>
  </w:style>
  <w:style w:type="paragraph" w:styleId="Heading3">
    <w:name w:val="heading 3"/>
    <w:basedOn w:val="Normal"/>
    <w:next w:val="Normal"/>
    <w:link w:val="Heading3Char"/>
    <w:qFormat/>
    <w:rsid w:val="002777C5"/>
    <w:pPr>
      <w:keepNext/>
      <w:spacing w:after="0" w:line="240" w:lineRule="auto"/>
      <w:jc w:val="center"/>
      <w:outlineLvl w:val="2"/>
    </w:pPr>
    <w:rPr>
      <w:rFonts w:ascii="Times New Roman" w:eastAsia="Times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74986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986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A7498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777C5"/>
    <w:rPr>
      <w:rFonts w:ascii="Times New Roman" w:eastAsia="Times" w:hAnsi="Times New Roman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F406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2013-10-03T17:22:00Z</dcterms:created>
  <dcterms:modified xsi:type="dcterms:W3CDTF">2014-05-12T15:01:00Z</dcterms:modified>
</cp:coreProperties>
</file>